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FD53442" w14:textId="105948B0" w:rsidR="007B7395" w:rsidRPr="00712952" w:rsidRDefault="00814F5B">
      <w:pPr>
        <w:tabs>
          <w:tab w:val="center" w:pos="5256"/>
          <w:tab w:val="right" w:pos="9792"/>
        </w:tabs>
        <w:rPr>
          <w:b/>
          <w:bCs/>
        </w:rPr>
      </w:pPr>
      <w:r w:rsidRPr="00712952">
        <w:rPr>
          <w:b/>
          <w:bCs/>
        </w:rPr>
        <w:t>ZDP.2312</w:t>
      </w:r>
      <w:r w:rsidR="007A2BB4">
        <w:rPr>
          <w:b/>
          <w:bCs/>
        </w:rPr>
        <w:t>.</w:t>
      </w:r>
      <w:r w:rsidR="007A42DC">
        <w:rPr>
          <w:b/>
          <w:bCs/>
        </w:rPr>
        <w:t>1.</w:t>
      </w:r>
      <w:r w:rsidR="00D7610C">
        <w:rPr>
          <w:b/>
          <w:bCs/>
        </w:rPr>
        <w:t>2</w:t>
      </w:r>
      <w:r w:rsidR="00A77C6F">
        <w:rPr>
          <w:b/>
          <w:bCs/>
        </w:rPr>
        <w:t>2</w:t>
      </w:r>
      <w:r w:rsidR="008B47F4">
        <w:rPr>
          <w:b/>
          <w:bCs/>
        </w:rPr>
        <w:t>.</w:t>
      </w:r>
      <w:r w:rsidRPr="00712952">
        <w:rPr>
          <w:b/>
          <w:bCs/>
        </w:rPr>
        <w:t>202</w:t>
      </w:r>
      <w:r w:rsidR="007A42DC">
        <w:rPr>
          <w:b/>
          <w:bCs/>
        </w:rPr>
        <w:t>5</w:t>
      </w:r>
    </w:p>
    <w:p w14:paraId="4142B0CD" w14:textId="77777777" w:rsidR="00814F5B" w:rsidRPr="00B87DB6" w:rsidRDefault="00814F5B">
      <w:pPr>
        <w:tabs>
          <w:tab w:val="center" w:pos="5256"/>
          <w:tab w:val="right" w:pos="9792"/>
        </w:tabs>
        <w:rPr>
          <w:sz w:val="22"/>
          <w:szCs w:val="22"/>
        </w:rPr>
      </w:pPr>
    </w:p>
    <w:p w14:paraId="368586BC" w14:textId="77777777" w:rsidR="007B7395" w:rsidRPr="007E55EE" w:rsidRDefault="007B7395">
      <w:pPr>
        <w:tabs>
          <w:tab w:val="center" w:pos="5256"/>
          <w:tab w:val="right" w:pos="9792"/>
        </w:tabs>
        <w:jc w:val="both"/>
        <w:rPr>
          <w:sz w:val="22"/>
          <w:szCs w:val="22"/>
        </w:rPr>
      </w:pPr>
      <w:r w:rsidRPr="007E55EE">
        <w:rPr>
          <w:b/>
          <w:bCs/>
          <w:sz w:val="22"/>
          <w:szCs w:val="22"/>
        </w:rPr>
        <w:t>ZAMAWIAJĄCY</w:t>
      </w:r>
      <w:r w:rsidRPr="007E55EE">
        <w:rPr>
          <w:sz w:val="22"/>
          <w:szCs w:val="22"/>
        </w:rPr>
        <w:t>:</w:t>
      </w:r>
    </w:p>
    <w:p w14:paraId="3B8EA11B" w14:textId="75171F09" w:rsidR="007B7395" w:rsidRPr="007E55EE" w:rsidRDefault="00A77C6F">
      <w:pPr>
        <w:pStyle w:val="Nagwek31"/>
        <w:tabs>
          <w:tab w:val="center" w:pos="16056"/>
          <w:tab w:val="right" w:pos="20592"/>
        </w:tabs>
        <w:rPr>
          <w:sz w:val="22"/>
          <w:szCs w:val="22"/>
        </w:rPr>
      </w:pPr>
      <w:r>
        <w:rPr>
          <w:sz w:val="22"/>
          <w:szCs w:val="22"/>
        </w:rPr>
        <w:t xml:space="preserve">       </w:t>
      </w:r>
      <w:r w:rsidR="007B7395" w:rsidRPr="007E55EE">
        <w:rPr>
          <w:sz w:val="22"/>
          <w:szCs w:val="22"/>
        </w:rPr>
        <w:t>Powiat Pułtuski</w:t>
      </w:r>
    </w:p>
    <w:p w14:paraId="69C7553C" w14:textId="77777777" w:rsidR="00774218" w:rsidRPr="007E55EE" w:rsidRDefault="00774218" w:rsidP="00774218">
      <w:pPr>
        <w:rPr>
          <w:sz w:val="22"/>
          <w:szCs w:val="22"/>
        </w:rPr>
      </w:pPr>
      <w:r w:rsidRPr="007E55EE">
        <w:rPr>
          <w:sz w:val="22"/>
          <w:szCs w:val="22"/>
        </w:rPr>
        <w:t xml:space="preserve">Jednostka Organizacyjna: </w:t>
      </w:r>
      <w:r w:rsidR="006E0CFF" w:rsidRPr="007E55EE">
        <w:rPr>
          <w:b/>
          <w:sz w:val="22"/>
          <w:szCs w:val="22"/>
        </w:rPr>
        <w:t>Zarząd Dróg Powiatowych</w:t>
      </w:r>
      <w:r w:rsidRPr="007E55EE">
        <w:rPr>
          <w:b/>
          <w:sz w:val="22"/>
          <w:szCs w:val="22"/>
        </w:rPr>
        <w:t xml:space="preserve"> w Pułtusku</w:t>
      </w:r>
    </w:p>
    <w:p w14:paraId="1F1DC321" w14:textId="77777777" w:rsidR="007B7395" w:rsidRPr="007E55EE" w:rsidRDefault="007B7395">
      <w:pPr>
        <w:tabs>
          <w:tab w:val="center" w:pos="5256"/>
          <w:tab w:val="right" w:pos="9792"/>
        </w:tabs>
        <w:rPr>
          <w:sz w:val="22"/>
          <w:szCs w:val="22"/>
        </w:rPr>
      </w:pPr>
      <w:r w:rsidRPr="007E55EE">
        <w:rPr>
          <w:sz w:val="22"/>
          <w:szCs w:val="22"/>
        </w:rPr>
        <w:t xml:space="preserve">ul. </w:t>
      </w:r>
      <w:r w:rsidR="006E0CFF" w:rsidRPr="007E55EE">
        <w:rPr>
          <w:sz w:val="22"/>
          <w:szCs w:val="22"/>
        </w:rPr>
        <w:t>3 Maja 20</w:t>
      </w:r>
      <w:r w:rsidR="00C81351" w:rsidRPr="007E55EE">
        <w:rPr>
          <w:sz w:val="22"/>
          <w:szCs w:val="22"/>
        </w:rPr>
        <w:t>,</w:t>
      </w:r>
      <w:r w:rsidRPr="007E55EE">
        <w:rPr>
          <w:sz w:val="22"/>
          <w:szCs w:val="22"/>
        </w:rPr>
        <w:t xml:space="preserve"> 06-100 Pułtusk</w:t>
      </w:r>
    </w:p>
    <w:p w14:paraId="53D384C8" w14:textId="77777777" w:rsidR="006E0CFF" w:rsidRPr="007E55EE" w:rsidRDefault="006E0CFF" w:rsidP="006E0CFF">
      <w:pPr>
        <w:tabs>
          <w:tab w:val="center" w:pos="5256"/>
          <w:tab w:val="right" w:pos="9792"/>
        </w:tabs>
        <w:rPr>
          <w:color w:val="000000"/>
          <w:sz w:val="22"/>
          <w:szCs w:val="22"/>
        </w:rPr>
      </w:pPr>
      <w:r w:rsidRPr="007E55EE">
        <w:rPr>
          <w:color w:val="000000"/>
          <w:sz w:val="22"/>
          <w:szCs w:val="22"/>
        </w:rPr>
        <w:t>tel./fax (0-23) 692 85 77</w:t>
      </w:r>
    </w:p>
    <w:p w14:paraId="7499C48B" w14:textId="77777777" w:rsidR="006E0CFF" w:rsidRPr="007E55EE" w:rsidRDefault="006E0CFF" w:rsidP="006E0CFF">
      <w:pPr>
        <w:tabs>
          <w:tab w:val="center" w:pos="5432"/>
          <w:tab w:val="right" w:pos="9968"/>
        </w:tabs>
        <w:ind w:left="11"/>
        <w:jc w:val="both"/>
        <w:rPr>
          <w:rStyle w:val="Hipercze"/>
          <w:sz w:val="22"/>
          <w:szCs w:val="22"/>
        </w:rPr>
      </w:pPr>
      <w:hyperlink r:id="rId8" w:history="1">
        <w:r w:rsidRPr="007E55EE">
          <w:rPr>
            <w:rStyle w:val="Hipercze"/>
            <w:sz w:val="22"/>
            <w:szCs w:val="22"/>
          </w:rPr>
          <w:t>www.zdppultusk.bip.gov.pl</w:t>
        </w:r>
      </w:hyperlink>
      <w:r w:rsidRPr="007E55EE">
        <w:rPr>
          <w:rStyle w:val="Hipercze"/>
          <w:sz w:val="22"/>
          <w:szCs w:val="22"/>
        </w:rPr>
        <w:t xml:space="preserve"> </w:t>
      </w:r>
    </w:p>
    <w:p w14:paraId="4A160B2C" w14:textId="77777777" w:rsidR="006E0CFF" w:rsidRPr="007E55EE" w:rsidRDefault="006E0CFF" w:rsidP="006E0CFF">
      <w:pPr>
        <w:tabs>
          <w:tab w:val="center" w:pos="5256"/>
          <w:tab w:val="right" w:pos="9792"/>
        </w:tabs>
        <w:rPr>
          <w:sz w:val="22"/>
          <w:szCs w:val="22"/>
          <w:lang w:val="de-DE"/>
        </w:rPr>
      </w:pPr>
      <w:proofErr w:type="spellStart"/>
      <w:r w:rsidRPr="007E55EE">
        <w:rPr>
          <w:sz w:val="22"/>
          <w:szCs w:val="22"/>
          <w:lang w:val="de-DE"/>
        </w:rPr>
        <w:t>e-mail</w:t>
      </w:r>
      <w:proofErr w:type="spellEnd"/>
      <w:r w:rsidRPr="007E55EE">
        <w:rPr>
          <w:sz w:val="22"/>
          <w:szCs w:val="22"/>
          <w:lang w:val="de-DE"/>
        </w:rPr>
        <w:t xml:space="preserve">: </w:t>
      </w:r>
      <w:hyperlink r:id="rId9" w:history="1">
        <w:r w:rsidRPr="007E55EE">
          <w:rPr>
            <w:rStyle w:val="Hipercze"/>
            <w:sz w:val="22"/>
            <w:szCs w:val="22"/>
            <w:lang w:val="en-US"/>
          </w:rPr>
          <w:t>sekretariat@zdppultusk.com.pl</w:t>
        </w:r>
      </w:hyperlink>
      <w:r w:rsidRPr="007E55EE">
        <w:rPr>
          <w:sz w:val="22"/>
          <w:szCs w:val="22"/>
          <w:lang w:val="de-DE"/>
        </w:rPr>
        <w:t xml:space="preserve"> </w:t>
      </w:r>
    </w:p>
    <w:p w14:paraId="4AB7686E" w14:textId="77777777" w:rsidR="006E0CFF" w:rsidRPr="007E55EE" w:rsidRDefault="006E0CFF" w:rsidP="006E0CFF">
      <w:pPr>
        <w:tabs>
          <w:tab w:val="center" w:pos="5256"/>
          <w:tab w:val="right" w:pos="9792"/>
        </w:tabs>
        <w:rPr>
          <w:sz w:val="22"/>
          <w:szCs w:val="22"/>
        </w:rPr>
      </w:pPr>
      <w:r w:rsidRPr="007E55EE">
        <w:rPr>
          <w:sz w:val="22"/>
          <w:szCs w:val="22"/>
        </w:rPr>
        <w:t>NIP 568-14-14-690</w:t>
      </w:r>
    </w:p>
    <w:p w14:paraId="792E2ECE" w14:textId="77777777" w:rsidR="006E0CFF" w:rsidRPr="007E55EE" w:rsidRDefault="006E0CFF" w:rsidP="006E0CFF">
      <w:pPr>
        <w:tabs>
          <w:tab w:val="center" w:pos="5256"/>
          <w:tab w:val="right" w:pos="9792"/>
        </w:tabs>
        <w:spacing w:line="100" w:lineRule="atLeast"/>
        <w:rPr>
          <w:color w:val="000000"/>
          <w:sz w:val="22"/>
          <w:szCs w:val="22"/>
        </w:rPr>
      </w:pPr>
      <w:r w:rsidRPr="007E55EE">
        <w:rPr>
          <w:color w:val="000000"/>
          <w:sz w:val="22"/>
          <w:szCs w:val="22"/>
        </w:rPr>
        <w:t>REGON: 130382268</w:t>
      </w:r>
    </w:p>
    <w:p w14:paraId="7BC695C9" w14:textId="77777777" w:rsidR="007B7395" w:rsidRPr="00B87DB6" w:rsidRDefault="007B7395">
      <w:pPr>
        <w:tabs>
          <w:tab w:val="center" w:pos="5256"/>
          <w:tab w:val="right" w:pos="9792"/>
        </w:tabs>
        <w:spacing w:line="100" w:lineRule="atLeast"/>
        <w:jc w:val="both"/>
        <w:rPr>
          <w:b/>
          <w:bCs/>
        </w:rPr>
      </w:pPr>
    </w:p>
    <w:p w14:paraId="0C6D3117" w14:textId="77777777" w:rsidR="007B7395" w:rsidRPr="00805D2E" w:rsidRDefault="00774218">
      <w:pPr>
        <w:tabs>
          <w:tab w:val="center" w:pos="5256"/>
          <w:tab w:val="right" w:pos="9792"/>
        </w:tabs>
        <w:spacing w:line="360" w:lineRule="auto"/>
        <w:jc w:val="center"/>
        <w:rPr>
          <w:b/>
          <w:i/>
          <w:highlight w:val="lightGray"/>
          <w:shd w:val="clear" w:color="auto" w:fill="C0C0C0"/>
        </w:rPr>
      </w:pPr>
      <w:r w:rsidRPr="00805D2E">
        <w:rPr>
          <w:b/>
          <w:bCs/>
          <w:sz w:val="30"/>
          <w:szCs w:val="30"/>
          <w:highlight w:val="lightGray"/>
          <w:shd w:val="clear" w:color="auto" w:fill="CCCCCC"/>
        </w:rPr>
        <w:t xml:space="preserve">SPECYFIKACJA </w:t>
      </w:r>
      <w:r w:rsidR="007B7395" w:rsidRPr="00805D2E">
        <w:rPr>
          <w:b/>
          <w:bCs/>
          <w:sz w:val="30"/>
          <w:szCs w:val="30"/>
          <w:highlight w:val="lightGray"/>
          <w:shd w:val="clear" w:color="auto" w:fill="CCCCCC"/>
        </w:rPr>
        <w:t>WARUNKÓW ZAMÓWIENIA</w:t>
      </w:r>
      <w:r w:rsidRPr="00805D2E">
        <w:rPr>
          <w:b/>
          <w:bCs/>
          <w:sz w:val="30"/>
          <w:szCs w:val="30"/>
          <w:highlight w:val="lightGray"/>
          <w:shd w:val="clear" w:color="auto" w:fill="CCCCCC"/>
        </w:rPr>
        <w:t xml:space="preserve"> </w:t>
      </w:r>
      <w:r w:rsidR="007B7395" w:rsidRPr="00805D2E">
        <w:rPr>
          <w:b/>
          <w:bCs/>
          <w:sz w:val="30"/>
          <w:szCs w:val="30"/>
          <w:highlight w:val="lightGray"/>
          <w:shd w:val="clear" w:color="auto" w:fill="CCCCCC"/>
        </w:rPr>
        <w:t xml:space="preserve">NA </w:t>
      </w:r>
    </w:p>
    <w:p w14:paraId="056228FA" w14:textId="4335AB3B" w:rsidR="00D7610C" w:rsidRPr="00D7610C" w:rsidRDefault="00A77C6F" w:rsidP="00D7610C">
      <w:pPr>
        <w:tabs>
          <w:tab w:val="center" w:pos="5256"/>
          <w:tab w:val="right" w:pos="9792"/>
        </w:tabs>
        <w:spacing w:line="360" w:lineRule="auto"/>
        <w:jc w:val="center"/>
        <w:rPr>
          <w:b/>
          <w:bCs/>
          <w:i/>
          <w:iCs/>
          <w:sz w:val="30"/>
          <w:szCs w:val="30"/>
          <w:highlight w:val="lightGray"/>
          <w:shd w:val="clear" w:color="auto" w:fill="C0C0C0"/>
        </w:rPr>
      </w:pPr>
      <w:r w:rsidRPr="00A77C6F">
        <w:rPr>
          <w:b/>
          <w:i/>
          <w:sz w:val="30"/>
          <w:szCs w:val="30"/>
          <w:highlight w:val="lightGray"/>
          <w:shd w:val="clear" w:color="auto" w:fill="C0C0C0"/>
        </w:rPr>
        <w:t xml:space="preserve"> </w:t>
      </w:r>
      <w:r w:rsidR="00D7610C" w:rsidRPr="00D7610C">
        <w:rPr>
          <w:b/>
          <w:bCs/>
          <w:i/>
          <w:iCs/>
          <w:sz w:val="30"/>
          <w:szCs w:val="30"/>
          <w:highlight w:val="lightGray"/>
          <w:shd w:val="clear" w:color="auto" w:fill="C0C0C0"/>
        </w:rPr>
        <w:t>„Wykonanie dokumentacji projektowej przewidzianych</w:t>
      </w:r>
      <w:r w:rsidR="00B260C0">
        <w:rPr>
          <w:b/>
          <w:bCs/>
          <w:i/>
          <w:iCs/>
          <w:sz w:val="30"/>
          <w:szCs w:val="30"/>
          <w:highlight w:val="lightGray"/>
          <w:shd w:val="clear" w:color="auto" w:fill="C0C0C0"/>
        </w:rPr>
        <w:t xml:space="preserve"> </w:t>
      </w:r>
      <w:r w:rsidR="00D7610C" w:rsidRPr="00D7610C">
        <w:rPr>
          <w:b/>
          <w:bCs/>
          <w:i/>
          <w:iCs/>
          <w:sz w:val="30"/>
          <w:szCs w:val="30"/>
          <w:highlight w:val="lightGray"/>
          <w:shd w:val="clear" w:color="auto" w:fill="C0C0C0"/>
        </w:rPr>
        <w:t xml:space="preserve"> do realizacji inwestycji-</w:t>
      </w:r>
    </w:p>
    <w:p w14:paraId="033479A3" w14:textId="3AEF7FCD" w:rsidR="00A77C6F" w:rsidRPr="00A77C6F" w:rsidRDefault="00D7610C" w:rsidP="00D7610C">
      <w:pPr>
        <w:tabs>
          <w:tab w:val="center" w:pos="5256"/>
          <w:tab w:val="right" w:pos="9792"/>
        </w:tabs>
        <w:spacing w:line="360" w:lineRule="auto"/>
        <w:jc w:val="center"/>
        <w:rPr>
          <w:b/>
          <w:bCs/>
          <w:i/>
          <w:iCs/>
          <w:sz w:val="30"/>
          <w:szCs w:val="30"/>
          <w:highlight w:val="lightGray"/>
          <w:shd w:val="clear" w:color="auto" w:fill="C0C0C0"/>
        </w:rPr>
      </w:pPr>
      <w:r w:rsidRPr="00D7610C">
        <w:rPr>
          <w:b/>
          <w:bCs/>
          <w:i/>
          <w:iCs/>
          <w:sz w:val="30"/>
          <w:szCs w:val="30"/>
          <w:highlight w:val="lightGray"/>
          <w:shd w:val="clear" w:color="auto" w:fill="C0C0C0"/>
        </w:rPr>
        <w:t>Budowa mostu w m. Dzbanice wraz z przebudową dróg powiatowych nr 3409W i nr 3411W”</w:t>
      </w:r>
    </w:p>
    <w:p w14:paraId="44006096" w14:textId="77777777" w:rsidR="00F57F23" w:rsidRPr="00023A53" w:rsidRDefault="00F57F23">
      <w:pPr>
        <w:tabs>
          <w:tab w:val="center" w:pos="5256"/>
          <w:tab w:val="right" w:pos="9792"/>
        </w:tabs>
        <w:spacing w:line="360" w:lineRule="auto"/>
        <w:jc w:val="center"/>
        <w:rPr>
          <w:sz w:val="30"/>
          <w:szCs w:val="30"/>
        </w:rPr>
      </w:pPr>
    </w:p>
    <w:p w14:paraId="5D8625A5" w14:textId="77777777" w:rsidR="007B7395" w:rsidRPr="00B87DB6" w:rsidRDefault="007B7395">
      <w:pPr>
        <w:tabs>
          <w:tab w:val="center" w:pos="5256"/>
          <w:tab w:val="right" w:pos="9792"/>
        </w:tabs>
        <w:spacing w:line="360" w:lineRule="auto"/>
        <w:jc w:val="center"/>
        <w:rPr>
          <w:sz w:val="20"/>
          <w:szCs w:val="20"/>
        </w:rPr>
      </w:pPr>
      <w:r w:rsidRPr="00B87DB6">
        <w:rPr>
          <w:sz w:val="20"/>
          <w:szCs w:val="20"/>
        </w:rPr>
        <w:t>W POSTĘPOWANIU O UDZIELNIE ZAMÓWIENIA PROWADZONYM</w:t>
      </w:r>
    </w:p>
    <w:p w14:paraId="7E5F0BE5" w14:textId="77777777" w:rsidR="007B7395" w:rsidRPr="00C722AB" w:rsidRDefault="007B7395" w:rsidP="00FA20DA">
      <w:pPr>
        <w:pStyle w:val="Nagwek21"/>
        <w:tabs>
          <w:tab w:val="center" w:pos="4680"/>
          <w:tab w:val="center" w:pos="5256"/>
          <w:tab w:val="right" w:pos="9216"/>
          <w:tab w:val="right" w:pos="9792"/>
        </w:tabs>
        <w:ind w:left="0"/>
        <w:rPr>
          <w:sz w:val="20"/>
        </w:rPr>
      </w:pPr>
      <w:r w:rsidRPr="00C722AB">
        <w:rPr>
          <w:sz w:val="20"/>
          <w:szCs w:val="20"/>
        </w:rPr>
        <w:t xml:space="preserve">W TRYBIE </w:t>
      </w:r>
      <w:r w:rsidR="00774218" w:rsidRPr="00C722AB">
        <w:rPr>
          <w:sz w:val="20"/>
          <w:szCs w:val="20"/>
        </w:rPr>
        <w:t xml:space="preserve">PODSTAWOWYM </w:t>
      </w:r>
      <w:r w:rsidRPr="00C722AB">
        <w:rPr>
          <w:sz w:val="20"/>
          <w:szCs w:val="20"/>
        </w:rPr>
        <w:t xml:space="preserve">NA PODSTAWIE ART. </w:t>
      </w:r>
      <w:r w:rsidR="00403D14">
        <w:rPr>
          <w:sz w:val="20"/>
          <w:szCs w:val="20"/>
        </w:rPr>
        <w:t>275 PKT 2</w:t>
      </w:r>
    </w:p>
    <w:p w14:paraId="1F58520B" w14:textId="77777777" w:rsidR="007B7395" w:rsidRPr="00B87DB6" w:rsidRDefault="007B7395">
      <w:pPr>
        <w:tabs>
          <w:tab w:val="center" w:pos="5256"/>
          <w:tab w:val="right" w:pos="9792"/>
        </w:tabs>
        <w:jc w:val="center"/>
        <w:rPr>
          <w:sz w:val="20"/>
        </w:rPr>
      </w:pPr>
      <w:r w:rsidRPr="00B87DB6">
        <w:rPr>
          <w:sz w:val="20"/>
        </w:rPr>
        <w:t xml:space="preserve">USTAWY Z DNIA </w:t>
      </w:r>
      <w:r w:rsidR="00774218">
        <w:rPr>
          <w:sz w:val="20"/>
        </w:rPr>
        <w:t>11 WRZEŚNIA 2019R</w:t>
      </w:r>
      <w:r w:rsidRPr="00B87DB6">
        <w:rPr>
          <w:sz w:val="20"/>
        </w:rPr>
        <w:t>. PRAWO ZAMÓWIEŃ PUBLICZNYCH</w:t>
      </w:r>
    </w:p>
    <w:p w14:paraId="1A504198" w14:textId="003F73AA" w:rsidR="007B7395" w:rsidRPr="00B87DB6" w:rsidRDefault="00774218">
      <w:pPr>
        <w:tabs>
          <w:tab w:val="center" w:pos="5256"/>
          <w:tab w:val="right" w:pos="9792"/>
        </w:tabs>
        <w:jc w:val="center"/>
        <w:rPr>
          <w:sz w:val="20"/>
        </w:rPr>
      </w:pPr>
      <w:r>
        <w:rPr>
          <w:sz w:val="20"/>
        </w:rPr>
        <w:t xml:space="preserve">(Dz. U. </w:t>
      </w:r>
      <w:r w:rsidR="007A2BB4">
        <w:rPr>
          <w:sz w:val="20"/>
        </w:rPr>
        <w:t>z 202</w:t>
      </w:r>
      <w:r w:rsidR="00B77849">
        <w:rPr>
          <w:sz w:val="20"/>
        </w:rPr>
        <w:t>4</w:t>
      </w:r>
      <w:r w:rsidR="007A2BB4">
        <w:rPr>
          <w:sz w:val="20"/>
        </w:rPr>
        <w:t xml:space="preserve">r. </w:t>
      </w:r>
      <w:r>
        <w:rPr>
          <w:sz w:val="20"/>
        </w:rPr>
        <w:t xml:space="preserve">poz. </w:t>
      </w:r>
      <w:r w:rsidR="00B77849">
        <w:rPr>
          <w:sz w:val="20"/>
        </w:rPr>
        <w:t>1320</w:t>
      </w:r>
      <w:r w:rsidR="00D96E11">
        <w:rPr>
          <w:sz w:val="20"/>
        </w:rPr>
        <w:t>, z późn.zm.</w:t>
      </w:r>
      <w:r w:rsidR="007B7395" w:rsidRPr="00B87DB6">
        <w:rPr>
          <w:sz w:val="20"/>
        </w:rPr>
        <w:t xml:space="preserve">) </w:t>
      </w:r>
    </w:p>
    <w:p w14:paraId="13F136A5" w14:textId="77777777" w:rsidR="007B7395" w:rsidRPr="00B87DB6" w:rsidRDefault="007B7395">
      <w:pPr>
        <w:tabs>
          <w:tab w:val="left" w:pos="795"/>
          <w:tab w:val="center" w:pos="4819"/>
          <w:tab w:val="center" w:pos="5256"/>
          <w:tab w:val="right" w:pos="9792"/>
        </w:tabs>
      </w:pPr>
      <w:r w:rsidRPr="00B87DB6">
        <w:rPr>
          <w:sz w:val="20"/>
        </w:rPr>
        <w:tab/>
      </w:r>
      <w:r w:rsidRPr="00B87DB6">
        <w:rPr>
          <w:sz w:val="20"/>
        </w:rPr>
        <w:tab/>
        <w:t>ZWANEJ DALEJ "USTAWĄ"</w:t>
      </w:r>
    </w:p>
    <w:p w14:paraId="27CA03ED" w14:textId="77777777" w:rsidR="007B7395" w:rsidRPr="00B87DB6" w:rsidRDefault="007B7395">
      <w:pPr>
        <w:tabs>
          <w:tab w:val="center" w:pos="5256"/>
          <w:tab w:val="right" w:pos="9792"/>
        </w:tabs>
      </w:pPr>
    </w:p>
    <w:p w14:paraId="0C05667B" w14:textId="77777777" w:rsidR="007B7395" w:rsidRPr="00B87DB6" w:rsidRDefault="007B7395" w:rsidP="00774218">
      <w:pPr>
        <w:tabs>
          <w:tab w:val="center" w:pos="5256"/>
          <w:tab w:val="right" w:pos="9792"/>
        </w:tabs>
        <w:jc w:val="center"/>
      </w:pPr>
      <w:r w:rsidRPr="00B87DB6">
        <w:rPr>
          <w:sz w:val="20"/>
          <w:szCs w:val="20"/>
        </w:rPr>
        <w:t xml:space="preserve">Wartość zamówienia nie przekracza </w:t>
      </w:r>
      <w:r w:rsidR="00774218">
        <w:rPr>
          <w:sz w:val="20"/>
          <w:szCs w:val="20"/>
        </w:rPr>
        <w:t>progów unijnych, o których mowa w Obwieszczeniu Prezesa Urzędu Zamó</w:t>
      </w:r>
      <w:r w:rsidR="00774218">
        <w:rPr>
          <w:sz w:val="20"/>
          <w:szCs w:val="20"/>
        </w:rPr>
        <w:fldChar w:fldCharType="begin"/>
      </w:r>
      <w:r w:rsidR="00774218">
        <w:rPr>
          <w:sz w:val="20"/>
          <w:szCs w:val="20"/>
        </w:rPr>
        <w:instrText xml:space="preserve"> LISTNUM </w:instrText>
      </w:r>
      <w:r w:rsidR="00774218">
        <w:rPr>
          <w:sz w:val="20"/>
          <w:szCs w:val="20"/>
        </w:rPr>
        <w:fldChar w:fldCharType="end">
          <w:numberingChange w:id="0" w:author="Joanna JW. Wolniak" w:date="2025-12-11T12:15:00Z" w16du:dateUtc="2025-12-11T11:15:00Z" w:original=""/>
        </w:fldChar>
      </w:r>
      <w:r w:rsidR="00774218">
        <w:rPr>
          <w:sz w:val="20"/>
          <w:szCs w:val="20"/>
        </w:rPr>
        <w:t xml:space="preserve">wień Publicznych z dnia </w:t>
      </w:r>
      <w:r w:rsidR="007A2BB4">
        <w:rPr>
          <w:sz w:val="20"/>
          <w:szCs w:val="20"/>
        </w:rPr>
        <w:t>3 grudnia 202</w:t>
      </w:r>
      <w:r w:rsidR="00774218">
        <w:rPr>
          <w:sz w:val="20"/>
          <w:szCs w:val="20"/>
        </w:rPr>
        <w:t xml:space="preserve">1r. w sprawie aktualnych progów unijnych, ich równowartości w złotych, równowartości w złotych kwot wyrażonych w euro oraz średniego kursu złotego w stosunku do euro stanowiącego </w:t>
      </w:r>
      <w:r w:rsidR="004558CE">
        <w:rPr>
          <w:sz w:val="20"/>
          <w:szCs w:val="20"/>
        </w:rPr>
        <w:t xml:space="preserve">podstawę przeliczenia wartości zamówień publicznych lub konkursów </w:t>
      </w:r>
    </w:p>
    <w:p w14:paraId="463925D2" w14:textId="77777777" w:rsidR="007B7395" w:rsidRPr="00B87DB6" w:rsidRDefault="007B7395">
      <w:pPr>
        <w:tabs>
          <w:tab w:val="center" w:pos="5256"/>
          <w:tab w:val="right" w:pos="9792"/>
        </w:tabs>
        <w:jc w:val="center"/>
      </w:pPr>
    </w:p>
    <w:p w14:paraId="196CB86B" w14:textId="4A826615" w:rsidR="007B7395" w:rsidRPr="003B4C05" w:rsidRDefault="007B7395" w:rsidP="00B77849">
      <w:pPr>
        <w:pStyle w:val="Tekstpodstawowy"/>
        <w:jc w:val="both"/>
        <w:rPr>
          <w:sz w:val="22"/>
          <w:szCs w:val="22"/>
        </w:rPr>
      </w:pPr>
      <w:r w:rsidRPr="003B4C05">
        <w:rPr>
          <w:sz w:val="22"/>
          <w:szCs w:val="22"/>
        </w:rPr>
        <w:t xml:space="preserve">Postępowanie o udzielenie zamówienia publicznego prowadzone jest na podstawie przepisów ustawy z dnia </w:t>
      </w:r>
      <w:r w:rsidR="004558CE">
        <w:rPr>
          <w:sz w:val="22"/>
          <w:szCs w:val="22"/>
        </w:rPr>
        <w:t>11 września 2019</w:t>
      </w:r>
      <w:r w:rsidRPr="003B4C05">
        <w:rPr>
          <w:sz w:val="22"/>
          <w:szCs w:val="22"/>
        </w:rPr>
        <w:t>r. Prawo za</w:t>
      </w:r>
      <w:r w:rsidR="004558CE">
        <w:rPr>
          <w:sz w:val="22"/>
          <w:szCs w:val="22"/>
        </w:rPr>
        <w:t xml:space="preserve">mówień publicznych </w:t>
      </w:r>
      <w:r w:rsidR="00B77849" w:rsidRPr="00B77849">
        <w:rPr>
          <w:sz w:val="22"/>
          <w:szCs w:val="22"/>
        </w:rPr>
        <w:t>(Dz. U. z 2024r. poz. 1320</w:t>
      </w:r>
      <w:r w:rsidR="00D96E11">
        <w:rPr>
          <w:sz w:val="22"/>
          <w:szCs w:val="22"/>
        </w:rPr>
        <w:t>, z późn.zm.</w:t>
      </w:r>
      <w:r w:rsidR="00B77849">
        <w:rPr>
          <w:sz w:val="22"/>
          <w:szCs w:val="22"/>
        </w:rPr>
        <w:t xml:space="preserve">) </w:t>
      </w:r>
      <w:r w:rsidR="009C55F5">
        <w:rPr>
          <w:sz w:val="22"/>
          <w:szCs w:val="22"/>
        </w:rPr>
        <w:t xml:space="preserve"> </w:t>
      </w:r>
      <w:r w:rsidRPr="003B4C05">
        <w:rPr>
          <w:sz w:val="22"/>
          <w:szCs w:val="22"/>
        </w:rPr>
        <w:t>oraz aktów wykonawczych do tej ustawy.</w:t>
      </w:r>
    </w:p>
    <w:p w14:paraId="465C3AB2" w14:textId="77777777" w:rsidR="00994F7C" w:rsidRDefault="00994F7C" w:rsidP="00994F7C">
      <w:pPr>
        <w:tabs>
          <w:tab w:val="center" w:pos="5256"/>
          <w:tab w:val="right" w:pos="9792"/>
        </w:tabs>
        <w:jc w:val="both"/>
        <w:rPr>
          <w:sz w:val="22"/>
          <w:szCs w:val="22"/>
        </w:rPr>
      </w:pPr>
      <w:r>
        <w:rPr>
          <w:sz w:val="22"/>
          <w:szCs w:val="22"/>
        </w:rPr>
        <w:t>Do czynności podejmowanych przez zamawiającego i wykonawców w postępowaniu o udzielenie zamówienia stosuje się przepisy ustawy z dnia 23 kwietnia 1964 r. Kodeks cywilny (Dz. U. z 2025r. poz. 1071, ze zm.), jeżeli przepisy ustawy Prawo zamówień publicznych nie stanowią inaczej.</w:t>
      </w:r>
    </w:p>
    <w:p w14:paraId="3992F86B" w14:textId="77777777" w:rsidR="007B7395" w:rsidRPr="003B4C05" w:rsidRDefault="007B7395">
      <w:pPr>
        <w:tabs>
          <w:tab w:val="center" w:pos="5256"/>
          <w:tab w:val="right" w:pos="9792"/>
        </w:tabs>
        <w:jc w:val="both"/>
        <w:rPr>
          <w:sz w:val="22"/>
          <w:szCs w:val="22"/>
        </w:rPr>
      </w:pPr>
      <w:r w:rsidRPr="003B4C05">
        <w:rPr>
          <w:sz w:val="22"/>
          <w:szCs w:val="22"/>
        </w:rPr>
        <w:t>Miejsce ogłoszenia o przetargu:</w:t>
      </w:r>
    </w:p>
    <w:p w14:paraId="56510666" w14:textId="77777777" w:rsidR="007A2BB4" w:rsidRPr="003B4C05" w:rsidRDefault="007A2BB4" w:rsidP="007A2BB4">
      <w:pPr>
        <w:tabs>
          <w:tab w:val="center" w:pos="5432"/>
          <w:tab w:val="right" w:pos="9968"/>
        </w:tabs>
        <w:ind w:left="11"/>
        <w:jc w:val="both"/>
        <w:rPr>
          <w:sz w:val="22"/>
          <w:szCs w:val="22"/>
        </w:rPr>
      </w:pPr>
      <w:r w:rsidRPr="003B4C05">
        <w:rPr>
          <w:sz w:val="22"/>
          <w:szCs w:val="22"/>
        </w:rPr>
        <w:t xml:space="preserve">1. </w:t>
      </w:r>
      <w:r>
        <w:rPr>
          <w:sz w:val="22"/>
          <w:szCs w:val="22"/>
        </w:rPr>
        <w:t xml:space="preserve">Portal e-zamówienia </w:t>
      </w:r>
    </w:p>
    <w:p w14:paraId="7D6F559C" w14:textId="77777777" w:rsidR="007A2BB4" w:rsidRPr="00A15AE8" w:rsidRDefault="007A2BB4" w:rsidP="007A2BB4">
      <w:pPr>
        <w:tabs>
          <w:tab w:val="center" w:pos="5432"/>
          <w:tab w:val="right" w:pos="9968"/>
        </w:tabs>
        <w:ind w:left="11"/>
        <w:jc w:val="both"/>
        <w:rPr>
          <w:rStyle w:val="Hipercze"/>
          <w:sz w:val="22"/>
          <w:szCs w:val="22"/>
        </w:rPr>
      </w:pPr>
    </w:p>
    <w:p w14:paraId="33344AB8" w14:textId="77777777" w:rsidR="007A2BB4" w:rsidRPr="007A2BB4" w:rsidRDefault="007A2BB4" w:rsidP="007A2BB4">
      <w:pPr>
        <w:widowControl/>
        <w:shd w:val="clear" w:color="auto" w:fill="FFFFFF"/>
        <w:suppressAutoHyphens w:val="0"/>
        <w:autoSpaceDE/>
        <w:rPr>
          <w:rFonts w:eastAsia="Times New Roman"/>
          <w:color w:val="FF0000"/>
          <w:sz w:val="22"/>
          <w:szCs w:val="22"/>
          <w:lang w:eastAsia="pl-PL"/>
        </w:rPr>
      </w:pPr>
    </w:p>
    <w:p w14:paraId="782330DC" w14:textId="77777777" w:rsidR="00066510" w:rsidRPr="00066510" w:rsidRDefault="00066510" w:rsidP="00266859">
      <w:pPr>
        <w:widowControl/>
        <w:suppressAutoHyphens w:val="0"/>
        <w:autoSpaceDE/>
        <w:rPr>
          <w:rStyle w:val="Hipercze"/>
          <w:sz w:val="22"/>
          <w:szCs w:val="22"/>
        </w:rPr>
      </w:pPr>
    </w:p>
    <w:p w14:paraId="791654B7" w14:textId="77777777" w:rsidR="007B7395" w:rsidRPr="003B4C05" w:rsidRDefault="007B7395">
      <w:pPr>
        <w:tabs>
          <w:tab w:val="center" w:pos="5432"/>
          <w:tab w:val="right" w:pos="9968"/>
        </w:tabs>
        <w:ind w:left="11"/>
        <w:jc w:val="both"/>
        <w:rPr>
          <w:sz w:val="22"/>
          <w:szCs w:val="22"/>
        </w:rPr>
      </w:pPr>
    </w:p>
    <w:p w14:paraId="68BCE6CA" w14:textId="77777777" w:rsidR="007B7395" w:rsidRPr="00B87DB6" w:rsidRDefault="007B7395">
      <w:pPr>
        <w:tabs>
          <w:tab w:val="center" w:pos="9448"/>
          <w:tab w:val="right" w:pos="13984"/>
        </w:tabs>
        <w:ind w:left="262"/>
        <w:jc w:val="both"/>
        <w:rPr>
          <w:sz w:val="22"/>
          <w:szCs w:val="22"/>
        </w:rPr>
      </w:pPr>
    </w:p>
    <w:p w14:paraId="31EECC65" w14:textId="77777777" w:rsidR="007B7395" w:rsidRPr="00B87DB6" w:rsidRDefault="00707DF1">
      <w:pPr>
        <w:tabs>
          <w:tab w:val="center" w:pos="5256"/>
          <w:tab w:val="right" w:pos="9792"/>
        </w:tabs>
      </w:pPr>
      <w:r w:rsidRPr="00B87DB6">
        <w:rPr>
          <w:noProof/>
          <w:lang w:eastAsia="pl-PL"/>
        </w:rPr>
        <mc:AlternateContent>
          <mc:Choice Requires="wps">
            <w:drawing>
              <wp:anchor distT="0" distB="0" distL="0" distR="0" simplePos="0" relativeHeight="251657728" behindDoc="0" locked="0" layoutInCell="1" allowOverlap="1" wp14:anchorId="2B41B413" wp14:editId="12A608BC">
                <wp:simplePos x="0" y="0"/>
                <wp:positionH relativeFrom="column">
                  <wp:posOffset>3550285</wp:posOffset>
                </wp:positionH>
                <wp:positionV relativeFrom="paragraph">
                  <wp:posOffset>61595</wp:posOffset>
                </wp:positionV>
                <wp:extent cx="2225675" cy="1099185"/>
                <wp:effectExtent l="3175" t="4445"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5675" cy="1099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65DC62" w14:textId="77777777" w:rsidR="007A0571" w:rsidRDefault="007A0571" w:rsidP="00F5041F">
                            <w:pPr>
                              <w:tabs>
                                <w:tab w:val="center" w:pos="5256"/>
                                <w:tab w:val="right" w:pos="9792"/>
                              </w:tabs>
                              <w:jc w:val="center"/>
                            </w:pPr>
                            <w:r>
                              <w:t>DYREKTOR</w:t>
                            </w:r>
                          </w:p>
                          <w:p w14:paraId="1CC47A2A" w14:textId="77777777" w:rsidR="007A0571" w:rsidRDefault="007A0571" w:rsidP="00F5041F">
                            <w:pPr>
                              <w:tabs>
                                <w:tab w:val="center" w:pos="5256"/>
                                <w:tab w:val="right" w:pos="9792"/>
                              </w:tabs>
                              <w:jc w:val="center"/>
                            </w:pPr>
                          </w:p>
                          <w:p w14:paraId="388F5993" w14:textId="77777777" w:rsidR="007A0571" w:rsidRDefault="007A0571" w:rsidP="00F5041F">
                            <w:pPr>
                              <w:tabs>
                                <w:tab w:val="center" w:pos="5256"/>
                                <w:tab w:val="right" w:pos="9792"/>
                              </w:tabs>
                              <w:jc w:val="center"/>
                            </w:pPr>
                          </w:p>
                          <w:p w14:paraId="6E6C3EB5" w14:textId="77777777" w:rsidR="007A0571" w:rsidRDefault="007A0571" w:rsidP="00B77849">
                            <w:pPr>
                              <w:tabs>
                                <w:tab w:val="center" w:pos="5256"/>
                                <w:tab w:val="right" w:pos="9792"/>
                              </w:tabs>
                              <w:jc w:val="center"/>
                            </w:pPr>
                            <w:r>
                              <w:t>/-/ Marek Kamiński</w:t>
                            </w:r>
                          </w:p>
                          <w:p w14:paraId="49AE8B95" w14:textId="77777777" w:rsidR="007A0571" w:rsidRDefault="007A0571">
                            <w:pPr>
                              <w:pStyle w:val="WW-Tekstpodstawowy2"/>
                              <w:tabs>
                                <w:tab w:val="left" w:pos="7920"/>
                                <w:tab w:val="center" w:pos="19296"/>
                                <w:tab w:val="right" w:pos="23832"/>
                              </w:tabs>
                              <w:ind w:left="360" w:hanging="360"/>
                              <w:jc w:val="center"/>
                            </w:pPr>
                            <w:r>
                              <w:rPr>
                                <w:sz w:val="20"/>
                                <w:szCs w:val="20"/>
                              </w:rPr>
                              <w:t>Zatwierdził</w:t>
                            </w:r>
                          </w:p>
                          <w:p w14:paraId="482DA746" w14:textId="4E0DDAFC" w:rsidR="007A0571" w:rsidRDefault="007A0571">
                            <w:pPr>
                              <w:pStyle w:val="WW-Tekstpodstawowy2"/>
                              <w:tabs>
                                <w:tab w:val="left" w:pos="7920"/>
                                <w:tab w:val="center" w:pos="19296"/>
                                <w:tab w:val="right" w:pos="23832"/>
                              </w:tabs>
                              <w:ind w:left="360" w:hanging="360"/>
                              <w:jc w:val="center"/>
                            </w:pPr>
                            <w:r>
                              <w:t xml:space="preserve">data, </w:t>
                            </w:r>
                            <w:r w:rsidR="00D7610C">
                              <w:t>1</w:t>
                            </w:r>
                            <w:r w:rsidR="009B4C9E">
                              <w:t>1</w:t>
                            </w:r>
                            <w:r>
                              <w:t>.</w:t>
                            </w:r>
                            <w:r w:rsidR="00D7610C">
                              <w:t>12</w:t>
                            </w:r>
                            <w:r>
                              <w:t xml:space="preserve">.2025r. </w:t>
                            </w:r>
                          </w:p>
                          <w:p w14:paraId="1A770199" w14:textId="77777777" w:rsidR="007A0571" w:rsidRDefault="007A0571">
                            <w:pPr>
                              <w:tabs>
                                <w:tab w:val="center" w:pos="5256"/>
                                <w:tab w:val="right" w:pos="9792"/>
                              </w:tabs>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41B413" id="_x0000_t202" coordsize="21600,21600" o:spt="202" path="m,l,21600r21600,l21600,xe">
                <v:stroke joinstyle="miter"/>
                <v:path gradientshapeok="t" o:connecttype="rect"/>
              </v:shapetype>
              <v:shape id="Text Box 2" o:spid="_x0000_s1026" type="#_x0000_t202" style="position:absolute;margin-left:279.55pt;margin-top:4.85pt;width:175.25pt;height:86.55pt;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" stroked="f">
                <v:textbox inset="0,0,0,0">
                  <w:txbxContent>
                    <w:p w14:paraId="5665DC62" w14:textId="77777777" w:rsidR="007A0571" w:rsidRDefault="007A0571" w:rsidP="00F5041F">
                      <w:pPr>
                        <w:tabs>
                          <w:tab w:val="center" w:pos="5256"/>
                          <w:tab w:val="right" w:pos="9792"/>
                        </w:tabs>
                        <w:jc w:val="center"/>
                      </w:pPr>
                      <w:r>
                        <w:t>DYREKTOR</w:t>
                      </w:r>
                    </w:p>
                    <w:p w14:paraId="1CC47A2A" w14:textId="77777777" w:rsidR="007A0571" w:rsidRDefault="007A0571" w:rsidP="00F5041F">
                      <w:pPr>
                        <w:tabs>
                          <w:tab w:val="center" w:pos="5256"/>
                          <w:tab w:val="right" w:pos="9792"/>
                        </w:tabs>
                        <w:jc w:val="center"/>
                      </w:pPr>
                    </w:p>
                    <w:p w14:paraId="388F5993" w14:textId="77777777" w:rsidR="007A0571" w:rsidRDefault="007A0571" w:rsidP="00F5041F">
                      <w:pPr>
                        <w:tabs>
                          <w:tab w:val="center" w:pos="5256"/>
                          <w:tab w:val="right" w:pos="9792"/>
                        </w:tabs>
                        <w:jc w:val="center"/>
                      </w:pPr>
                    </w:p>
                    <w:p w14:paraId="6E6C3EB5" w14:textId="77777777" w:rsidR="007A0571" w:rsidRDefault="007A0571" w:rsidP="00B77849">
                      <w:pPr>
                        <w:tabs>
                          <w:tab w:val="center" w:pos="5256"/>
                          <w:tab w:val="right" w:pos="9792"/>
                        </w:tabs>
                        <w:jc w:val="center"/>
                      </w:pPr>
                      <w:r>
                        <w:t>/-/ Marek Kamiński</w:t>
                      </w:r>
                    </w:p>
                    <w:p w14:paraId="49AE8B95" w14:textId="77777777" w:rsidR="007A0571" w:rsidRDefault="007A0571">
                      <w:pPr>
                        <w:pStyle w:val="WW-Tekstpodstawowy2"/>
                        <w:tabs>
                          <w:tab w:val="left" w:pos="7920"/>
                          <w:tab w:val="center" w:pos="19296"/>
                          <w:tab w:val="right" w:pos="23832"/>
                        </w:tabs>
                        <w:ind w:left="360" w:hanging="360"/>
                        <w:jc w:val="center"/>
                      </w:pPr>
                      <w:r>
                        <w:rPr>
                          <w:sz w:val="20"/>
                          <w:szCs w:val="20"/>
                        </w:rPr>
                        <w:t>Zatwierdził</w:t>
                      </w:r>
                    </w:p>
                    <w:p w14:paraId="482DA746" w14:textId="4E0DDAFC" w:rsidR="007A0571" w:rsidRDefault="007A0571">
                      <w:pPr>
                        <w:pStyle w:val="WW-Tekstpodstawowy2"/>
                        <w:tabs>
                          <w:tab w:val="left" w:pos="7920"/>
                          <w:tab w:val="center" w:pos="19296"/>
                          <w:tab w:val="right" w:pos="23832"/>
                        </w:tabs>
                        <w:ind w:left="360" w:hanging="360"/>
                        <w:jc w:val="center"/>
                      </w:pPr>
                      <w:r>
                        <w:t xml:space="preserve">data, </w:t>
                      </w:r>
                      <w:r w:rsidR="00D7610C">
                        <w:t>1</w:t>
                      </w:r>
                      <w:r w:rsidR="009B4C9E">
                        <w:t>1</w:t>
                      </w:r>
                      <w:r>
                        <w:t>.</w:t>
                      </w:r>
                      <w:r w:rsidR="00D7610C">
                        <w:t>12</w:t>
                      </w:r>
                      <w:r>
                        <w:t xml:space="preserve">.2025r. </w:t>
                      </w:r>
                    </w:p>
                    <w:p w14:paraId="1A770199" w14:textId="77777777" w:rsidR="007A0571" w:rsidRDefault="007A0571">
                      <w:pPr>
                        <w:tabs>
                          <w:tab w:val="center" w:pos="5256"/>
                          <w:tab w:val="right" w:pos="9792"/>
                        </w:tabs>
                        <w:jc w:val="center"/>
                      </w:pPr>
                    </w:p>
                  </w:txbxContent>
                </v:textbox>
                <w10:wrap type="square"/>
              </v:shape>
            </w:pict>
          </mc:Fallback>
        </mc:AlternateContent>
      </w:r>
    </w:p>
    <w:p w14:paraId="3123FF95" w14:textId="77777777" w:rsidR="007B7395" w:rsidRPr="00B87DB6" w:rsidRDefault="007B7395">
      <w:pPr>
        <w:tabs>
          <w:tab w:val="center" w:pos="5256"/>
          <w:tab w:val="right" w:pos="9792"/>
        </w:tabs>
      </w:pPr>
    </w:p>
    <w:p w14:paraId="4D10B625" w14:textId="77777777" w:rsidR="007B7395" w:rsidRPr="00B87DB6" w:rsidRDefault="007B7395">
      <w:pPr>
        <w:tabs>
          <w:tab w:val="center" w:pos="5256"/>
          <w:tab w:val="right" w:pos="9792"/>
        </w:tabs>
      </w:pPr>
    </w:p>
    <w:p w14:paraId="15287A11" w14:textId="77777777" w:rsidR="007B7395" w:rsidRPr="00B87DB6" w:rsidRDefault="007B7395">
      <w:pPr>
        <w:tabs>
          <w:tab w:val="center" w:pos="5256"/>
          <w:tab w:val="right" w:pos="9792"/>
        </w:tabs>
      </w:pPr>
    </w:p>
    <w:p w14:paraId="4CDFA2BC" w14:textId="77777777" w:rsidR="007B7395" w:rsidRPr="00B87DB6" w:rsidRDefault="007B7395">
      <w:pPr>
        <w:tabs>
          <w:tab w:val="center" w:pos="5256"/>
          <w:tab w:val="right" w:pos="9792"/>
        </w:tabs>
      </w:pPr>
    </w:p>
    <w:p w14:paraId="3A72E7DB" w14:textId="77777777" w:rsidR="007B7395" w:rsidRPr="00B87DB6" w:rsidRDefault="007B7395">
      <w:pPr>
        <w:tabs>
          <w:tab w:val="center" w:pos="5256"/>
          <w:tab w:val="right" w:pos="9792"/>
        </w:tabs>
      </w:pPr>
    </w:p>
    <w:p w14:paraId="65358310" w14:textId="77777777" w:rsidR="007B7395" w:rsidRPr="00B87DB6" w:rsidRDefault="007B7395">
      <w:pPr>
        <w:tabs>
          <w:tab w:val="center" w:pos="5256"/>
          <w:tab w:val="right" w:pos="9792"/>
        </w:tabs>
      </w:pPr>
    </w:p>
    <w:p w14:paraId="50F1FA18" w14:textId="77777777" w:rsidR="007B7395" w:rsidRPr="00B87DB6" w:rsidRDefault="007B7395">
      <w:pPr>
        <w:tabs>
          <w:tab w:val="center" w:pos="5256"/>
          <w:tab w:val="right" w:pos="9792"/>
        </w:tabs>
      </w:pPr>
    </w:p>
    <w:tbl>
      <w:tblPr>
        <w:tblW w:w="9862" w:type="dxa"/>
        <w:tblInd w:w="70" w:type="dxa"/>
        <w:tblLayout w:type="fixed"/>
        <w:tblCellMar>
          <w:left w:w="70" w:type="dxa"/>
          <w:right w:w="70" w:type="dxa"/>
        </w:tblCellMar>
        <w:tblLook w:val="0000" w:firstRow="0" w:lastRow="0" w:firstColumn="0" w:lastColumn="0" w:noHBand="0" w:noVBand="0"/>
      </w:tblPr>
      <w:tblGrid>
        <w:gridCol w:w="821"/>
        <w:gridCol w:w="8535"/>
        <w:gridCol w:w="160"/>
        <w:gridCol w:w="163"/>
        <w:gridCol w:w="19"/>
        <w:gridCol w:w="145"/>
        <w:gridCol w:w="19"/>
      </w:tblGrid>
      <w:tr w:rsidR="0068385E" w14:paraId="50BFC7A3" w14:textId="77777777" w:rsidTr="00B0636A">
        <w:trPr>
          <w:cantSplit/>
          <w:trHeight w:val="572"/>
        </w:trPr>
        <w:tc>
          <w:tcPr>
            <w:tcW w:w="9356" w:type="dxa"/>
            <w:gridSpan w:val="2"/>
            <w:tcBorders>
              <w:top w:val="single" w:sz="4" w:space="0" w:color="auto"/>
              <w:left w:val="single" w:sz="4" w:space="0" w:color="auto"/>
              <w:bottom w:val="single" w:sz="4" w:space="0" w:color="auto"/>
              <w:right w:val="single" w:sz="4" w:space="0" w:color="auto"/>
            </w:tcBorders>
            <w:vAlign w:val="center"/>
          </w:tcPr>
          <w:p w14:paraId="12B56B51" w14:textId="77777777" w:rsidR="007B7395" w:rsidRPr="00B87DB6" w:rsidRDefault="007B7395">
            <w:pPr>
              <w:pStyle w:val="WW-Tekst11111111111111111111111111111111111111111111111111111111111111111111111111111111111111111111111"/>
              <w:snapToGrid w:val="0"/>
              <w:jc w:val="center"/>
            </w:pPr>
            <w:r w:rsidRPr="00B87DB6">
              <w:rPr>
                <w:i w:val="0"/>
                <w:iCs w:val="0"/>
              </w:rPr>
              <w:lastRenderedPageBreak/>
              <w:t>Spis treści (</w:t>
            </w:r>
            <w:r w:rsidR="004558CE">
              <w:rPr>
                <w:i w:val="0"/>
                <w:iCs w:val="0"/>
              </w:rPr>
              <w:t>zawartość specyfikacji</w:t>
            </w:r>
            <w:r w:rsidRPr="00B87DB6">
              <w:rPr>
                <w:i w:val="0"/>
                <w:iCs w:val="0"/>
              </w:rPr>
              <w:t xml:space="preserve"> warunków zamówienia)</w:t>
            </w:r>
          </w:p>
        </w:tc>
        <w:tc>
          <w:tcPr>
            <w:tcW w:w="160" w:type="dxa"/>
            <w:tcBorders>
              <w:left w:val="single" w:sz="4" w:space="0" w:color="auto"/>
            </w:tcBorders>
          </w:tcPr>
          <w:p w14:paraId="54E2C423" w14:textId="77777777" w:rsidR="007B7395" w:rsidRPr="00B87DB6" w:rsidRDefault="007B7395">
            <w:pPr>
              <w:snapToGrid w:val="0"/>
            </w:pPr>
          </w:p>
        </w:tc>
        <w:tc>
          <w:tcPr>
            <w:tcW w:w="182" w:type="dxa"/>
            <w:gridSpan w:val="2"/>
          </w:tcPr>
          <w:p w14:paraId="1A8B5805" w14:textId="77777777" w:rsidR="007B7395" w:rsidRPr="00B87DB6" w:rsidRDefault="007B7395">
            <w:pPr>
              <w:snapToGrid w:val="0"/>
            </w:pPr>
          </w:p>
        </w:tc>
        <w:tc>
          <w:tcPr>
            <w:tcW w:w="164" w:type="dxa"/>
            <w:gridSpan w:val="2"/>
          </w:tcPr>
          <w:p w14:paraId="6EBC8178" w14:textId="77777777" w:rsidR="007B7395" w:rsidRPr="00B87DB6" w:rsidRDefault="007B7395">
            <w:pPr>
              <w:snapToGrid w:val="0"/>
            </w:pPr>
          </w:p>
        </w:tc>
      </w:tr>
      <w:tr w:rsidR="0068385E" w14:paraId="0636E073"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vAlign w:val="center"/>
          </w:tcPr>
          <w:p w14:paraId="685A998B" w14:textId="77777777" w:rsidR="007B7395" w:rsidRPr="00B87DB6" w:rsidRDefault="007B7395">
            <w:pPr>
              <w:pStyle w:val="WW-Tekst11111111111111111111111111111111111111111111111111111111111111111111111111111111111111111111111"/>
              <w:snapToGrid w:val="0"/>
              <w:jc w:val="center"/>
              <w:rPr>
                <w:i w:val="0"/>
                <w:iCs w:val="0"/>
              </w:rPr>
            </w:pPr>
            <w:r w:rsidRPr="00B87DB6">
              <w:rPr>
                <w:i w:val="0"/>
                <w:iCs w:val="0"/>
              </w:rPr>
              <w:t>§ 1</w:t>
            </w:r>
          </w:p>
        </w:tc>
        <w:tc>
          <w:tcPr>
            <w:tcW w:w="8535" w:type="dxa"/>
            <w:tcBorders>
              <w:top w:val="single" w:sz="4" w:space="0" w:color="auto"/>
              <w:left w:val="single" w:sz="4" w:space="0" w:color="auto"/>
              <w:bottom w:val="single" w:sz="4" w:space="0" w:color="auto"/>
              <w:right w:val="single" w:sz="4" w:space="0" w:color="auto"/>
            </w:tcBorders>
            <w:vAlign w:val="center"/>
          </w:tcPr>
          <w:p w14:paraId="76C167D2" w14:textId="77777777" w:rsidR="007B7395" w:rsidRPr="006501AF" w:rsidRDefault="004558CE" w:rsidP="00EB0788">
            <w:pPr>
              <w:pStyle w:val="WW-Tekst11111111111111111111111111111111111111111111111111111111111111111111111111111111111111111111111"/>
              <w:snapToGrid w:val="0"/>
              <w:jc w:val="both"/>
              <w:rPr>
                <w:i w:val="0"/>
              </w:rPr>
            </w:pPr>
            <w:r w:rsidRPr="006501AF">
              <w:rPr>
                <w:i w:val="0"/>
                <w:iCs w:val="0"/>
              </w:rPr>
              <w:t>N</w:t>
            </w:r>
            <w:r w:rsidRPr="006501AF">
              <w:rPr>
                <w:i w:val="0"/>
              </w:rPr>
              <w:t>azwa oraz adres zamawiającego, numer telefonu, adres poczty elektronicznej oraz strony internetowej prowadzonego postępowanie</w:t>
            </w:r>
          </w:p>
        </w:tc>
        <w:tc>
          <w:tcPr>
            <w:tcW w:w="160" w:type="dxa"/>
            <w:tcBorders>
              <w:left w:val="single" w:sz="4" w:space="0" w:color="auto"/>
            </w:tcBorders>
          </w:tcPr>
          <w:p w14:paraId="74B8ECEE" w14:textId="77777777" w:rsidR="007B7395" w:rsidRPr="00B87DB6" w:rsidRDefault="007B7395">
            <w:pPr>
              <w:snapToGrid w:val="0"/>
            </w:pPr>
          </w:p>
        </w:tc>
        <w:tc>
          <w:tcPr>
            <w:tcW w:w="163" w:type="dxa"/>
          </w:tcPr>
          <w:p w14:paraId="75665A39" w14:textId="77777777" w:rsidR="007B7395" w:rsidRPr="00B87DB6" w:rsidRDefault="007B7395">
            <w:pPr>
              <w:snapToGrid w:val="0"/>
            </w:pPr>
          </w:p>
        </w:tc>
        <w:tc>
          <w:tcPr>
            <w:tcW w:w="164" w:type="dxa"/>
            <w:gridSpan w:val="2"/>
          </w:tcPr>
          <w:p w14:paraId="72A02EF8" w14:textId="77777777" w:rsidR="007B7395" w:rsidRPr="00B87DB6" w:rsidRDefault="007B7395">
            <w:pPr>
              <w:snapToGrid w:val="0"/>
            </w:pPr>
          </w:p>
        </w:tc>
      </w:tr>
      <w:tr w:rsidR="0068385E" w14:paraId="71E96F50"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vAlign w:val="center"/>
          </w:tcPr>
          <w:p w14:paraId="024D551A" w14:textId="77777777" w:rsidR="007B7395" w:rsidRPr="00B87DB6" w:rsidRDefault="007B7395">
            <w:pPr>
              <w:pStyle w:val="WW-Tekst11111111111111111111111111111111111111111111111111111111111111111111111111111111111111111111111"/>
              <w:snapToGrid w:val="0"/>
              <w:jc w:val="center"/>
              <w:rPr>
                <w:i w:val="0"/>
                <w:iCs w:val="0"/>
              </w:rPr>
            </w:pPr>
            <w:r w:rsidRPr="00B87DB6">
              <w:rPr>
                <w:i w:val="0"/>
                <w:iCs w:val="0"/>
              </w:rPr>
              <w:t>§ 2</w:t>
            </w:r>
          </w:p>
        </w:tc>
        <w:tc>
          <w:tcPr>
            <w:tcW w:w="8535" w:type="dxa"/>
            <w:tcBorders>
              <w:top w:val="single" w:sz="4" w:space="0" w:color="auto"/>
              <w:left w:val="single" w:sz="4" w:space="0" w:color="auto"/>
              <w:bottom w:val="single" w:sz="4" w:space="0" w:color="auto"/>
              <w:right w:val="single" w:sz="4" w:space="0" w:color="auto"/>
            </w:tcBorders>
            <w:vAlign w:val="center"/>
          </w:tcPr>
          <w:p w14:paraId="6BC67832" w14:textId="77777777" w:rsidR="007B7395" w:rsidRPr="006501AF" w:rsidRDefault="00EB04CE" w:rsidP="00EB0788">
            <w:pPr>
              <w:pStyle w:val="WW-Tekst11111111111111111111111111111111111111111111111111111111111111111111111111111111111111111111111"/>
              <w:snapToGrid w:val="0"/>
              <w:jc w:val="both"/>
              <w:rPr>
                <w:i w:val="0"/>
              </w:rPr>
            </w:pPr>
            <w:r>
              <w:rPr>
                <w:i w:val="0"/>
              </w:rPr>
              <w:t>A</w:t>
            </w:r>
            <w:r w:rsidR="004558CE" w:rsidRPr="006501AF">
              <w:rPr>
                <w:i w:val="0"/>
              </w:rPr>
              <w:t>dres strony internetowej, na której udostępniane będą zmiany i wyjaśnienia treści SWZ oraz inne dokumenty zamówienia bezpośrednio związane z postępowaniem o udzielenie zamówienia</w:t>
            </w:r>
          </w:p>
        </w:tc>
        <w:tc>
          <w:tcPr>
            <w:tcW w:w="160" w:type="dxa"/>
            <w:tcBorders>
              <w:left w:val="single" w:sz="4" w:space="0" w:color="auto"/>
            </w:tcBorders>
          </w:tcPr>
          <w:p w14:paraId="37FE0762" w14:textId="77777777" w:rsidR="007B7395" w:rsidRPr="00B87DB6" w:rsidRDefault="007B7395">
            <w:pPr>
              <w:snapToGrid w:val="0"/>
            </w:pPr>
          </w:p>
        </w:tc>
        <w:tc>
          <w:tcPr>
            <w:tcW w:w="163" w:type="dxa"/>
          </w:tcPr>
          <w:p w14:paraId="276E16B1" w14:textId="77777777" w:rsidR="007B7395" w:rsidRPr="00B87DB6" w:rsidRDefault="007B7395">
            <w:pPr>
              <w:snapToGrid w:val="0"/>
            </w:pPr>
          </w:p>
        </w:tc>
        <w:tc>
          <w:tcPr>
            <w:tcW w:w="164" w:type="dxa"/>
            <w:gridSpan w:val="2"/>
          </w:tcPr>
          <w:p w14:paraId="456940D8" w14:textId="77777777" w:rsidR="007B7395" w:rsidRPr="00B87DB6" w:rsidRDefault="007B7395">
            <w:pPr>
              <w:snapToGrid w:val="0"/>
            </w:pPr>
          </w:p>
        </w:tc>
      </w:tr>
      <w:tr w:rsidR="0068385E" w14:paraId="4DF2942A"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vAlign w:val="center"/>
          </w:tcPr>
          <w:p w14:paraId="23604FE4" w14:textId="77777777" w:rsidR="007B7395" w:rsidRPr="00B87DB6" w:rsidRDefault="007B7395">
            <w:pPr>
              <w:pStyle w:val="WW-Tekst11111111111111111111111111111111111111111111111111111111111111111111111111111111111111111111111"/>
              <w:snapToGrid w:val="0"/>
              <w:jc w:val="center"/>
              <w:rPr>
                <w:i w:val="0"/>
                <w:iCs w:val="0"/>
              </w:rPr>
            </w:pPr>
            <w:r w:rsidRPr="00B87DB6">
              <w:rPr>
                <w:i w:val="0"/>
                <w:iCs w:val="0"/>
              </w:rPr>
              <w:t>§ 3</w:t>
            </w:r>
          </w:p>
        </w:tc>
        <w:tc>
          <w:tcPr>
            <w:tcW w:w="8535" w:type="dxa"/>
            <w:tcBorders>
              <w:top w:val="single" w:sz="4" w:space="0" w:color="auto"/>
              <w:left w:val="single" w:sz="4" w:space="0" w:color="auto"/>
              <w:bottom w:val="single" w:sz="4" w:space="0" w:color="auto"/>
              <w:right w:val="single" w:sz="4" w:space="0" w:color="auto"/>
            </w:tcBorders>
            <w:vAlign w:val="center"/>
          </w:tcPr>
          <w:p w14:paraId="40E5B32C" w14:textId="77777777" w:rsidR="007B7395" w:rsidRPr="006501AF" w:rsidRDefault="00EB04CE" w:rsidP="00FD00C4">
            <w:pPr>
              <w:pStyle w:val="WW-Tekst11111111111111111111111111111111111111111111111111111111111111111111111111111111111111111111111"/>
              <w:snapToGrid w:val="0"/>
              <w:jc w:val="both"/>
              <w:rPr>
                <w:i w:val="0"/>
              </w:rPr>
            </w:pPr>
            <w:r>
              <w:rPr>
                <w:i w:val="0"/>
              </w:rPr>
              <w:t>T</w:t>
            </w:r>
            <w:r w:rsidR="004558CE" w:rsidRPr="006501AF">
              <w:rPr>
                <w:i w:val="0"/>
              </w:rPr>
              <w:t>ryb udzielenia zamówienia</w:t>
            </w:r>
            <w:r w:rsidR="00FD00C4">
              <w:rPr>
                <w:i w:val="0"/>
              </w:rPr>
              <w:t xml:space="preserve">. </w:t>
            </w:r>
            <w:r w:rsidR="00484A9A">
              <w:rPr>
                <w:i w:val="0"/>
              </w:rPr>
              <w:t xml:space="preserve"> </w:t>
            </w:r>
            <w:r w:rsidR="00FD00C4">
              <w:rPr>
                <w:i w:val="0"/>
              </w:rPr>
              <w:t>I</w:t>
            </w:r>
            <w:r w:rsidR="00484A9A">
              <w:rPr>
                <w:i w:val="0"/>
              </w:rPr>
              <w:t>nformacja</w:t>
            </w:r>
            <w:r w:rsidR="00484A9A" w:rsidRPr="006501AF">
              <w:rPr>
                <w:i w:val="0"/>
              </w:rPr>
              <w:t>, czy zamawiający przewiduje wybór najkorzystniejszej oferty z możliwością prowadzenia negocjacji</w:t>
            </w:r>
            <w:r w:rsidR="00FD00C4">
              <w:rPr>
                <w:i w:val="0"/>
              </w:rPr>
              <w:t xml:space="preserve"> oraz</w:t>
            </w:r>
            <w:r w:rsidR="00FD00C4" w:rsidRPr="00D34E14">
              <w:rPr>
                <w:rFonts w:eastAsia="Times New Roman"/>
                <w:i w:val="0"/>
                <w:lang w:eastAsia="pl-PL"/>
              </w:rPr>
              <w:t xml:space="preserve"> czy zamawiający przewiduje możliwość ograniczenia liczby wykonawców, których zaprosi do negocjacji, stosując kryteria oceny ofert.</w:t>
            </w:r>
          </w:p>
        </w:tc>
        <w:tc>
          <w:tcPr>
            <w:tcW w:w="160" w:type="dxa"/>
            <w:tcBorders>
              <w:left w:val="single" w:sz="4" w:space="0" w:color="auto"/>
            </w:tcBorders>
          </w:tcPr>
          <w:p w14:paraId="4717748D" w14:textId="77777777" w:rsidR="007B7395" w:rsidRPr="00B87DB6" w:rsidRDefault="007B7395">
            <w:pPr>
              <w:snapToGrid w:val="0"/>
            </w:pPr>
          </w:p>
        </w:tc>
        <w:tc>
          <w:tcPr>
            <w:tcW w:w="163" w:type="dxa"/>
          </w:tcPr>
          <w:p w14:paraId="69DF2FB2" w14:textId="77777777" w:rsidR="007B7395" w:rsidRPr="00B87DB6" w:rsidRDefault="007B7395">
            <w:pPr>
              <w:snapToGrid w:val="0"/>
            </w:pPr>
          </w:p>
        </w:tc>
        <w:tc>
          <w:tcPr>
            <w:tcW w:w="164" w:type="dxa"/>
            <w:gridSpan w:val="2"/>
          </w:tcPr>
          <w:p w14:paraId="32359DC6" w14:textId="77777777" w:rsidR="007B7395" w:rsidRPr="00B87DB6" w:rsidRDefault="007B7395">
            <w:pPr>
              <w:snapToGrid w:val="0"/>
            </w:pPr>
          </w:p>
        </w:tc>
      </w:tr>
      <w:tr w:rsidR="0068385E" w14:paraId="1444CEB4"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vAlign w:val="center"/>
          </w:tcPr>
          <w:p w14:paraId="6E2AE3ED" w14:textId="77777777" w:rsidR="007B7395" w:rsidRPr="00B87DB6" w:rsidRDefault="007B7395">
            <w:pPr>
              <w:pStyle w:val="WW-Tekst11111111111111111111111111111111111111111111111111111111111111111111111111111111111111111111111"/>
              <w:snapToGrid w:val="0"/>
              <w:jc w:val="center"/>
              <w:rPr>
                <w:i w:val="0"/>
                <w:iCs w:val="0"/>
              </w:rPr>
            </w:pPr>
            <w:r w:rsidRPr="00B87DB6">
              <w:rPr>
                <w:i w:val="0"/>
                <w:iCs w:val="0"/>
              </w:rPr>
              <w:t>§ 4</w:t>
            </w:r>
          </w:p>
        </w:tc>
        <w:tc>
          <w:tcPr>
            <w:tcW w:w="8535" w:type="dxa"/>
            <w:tcBorders>
              <w:top w:val="single" w:sz="4" w:space="0" w:color="auto"/>
              <w:left w:val="single" w:sz="4" w:space="0" w:color="auto"/>
              <w:bottom w:val="single" w:sz="4" w:space="0" w:color="auto"/>
              <w:right w:val="single" w:sz="4" w:space="0" w:color="auto"/>
            </w:tcBorders>
            <w:vAlign w:val="center"/>
          </w:tcPr>
          <w:p w14:paraId="7E76DEAD" w14:textId="77777777" w:rsidR="007B7395" w:rsidRPr="006501AF" w:rsidRDefault="00484A9A" w:rsidP="00EB0788">
            <w:pPr>
              <w:pStyle w:val="WW-Tekst11111111111111111111111111111111111111111111111111111111111111111111111111111111111111111111111"/>
              <w:snapToGrid w:val="0"/>
              <w:jc w:val="both"/>
              <w:rPr>
                <w:i w:val="0"/>
              </w:rPr>
            </w:pPr>
            <w:r>
              <w:rPr>
                <w:i w:val="0"/>
              </w:rPr>
              <w:t>O</w:t>
            </w:r>
            <w:r w:rsidRPr="006501AF">
              <w:rPr>
                <w:i w:val="0"/>
              </w:rPr>
              <w:t>pis przedmiotu zamówienia</w:t>
            </w:r>
            <w:r w:rsidR="0062312F">
              <w:rPr>
                <w:i w:val="0"/>
              </w:rPr>
              <w:t>, w</w:t>
            </w:r>
            <w:r w:rsidR="0062312F" w:rsidRPr="0062312F">
              <w:rPr>
                <w:rFonts w:eastAsia="Times New Roman"/>
                <w:i w:val="0"/>
                <w:lang w:eastAsia="pl-PL"/>
              </w:rPr>
              <w:t>ymagania w zakresie zatrudnienia na podstawie stosunku pracy, w okolicznościach, o których mowa w art. 95</w:t>
            </w:r>
          </w:p>
        </w:tc>
        <w:tc>
          <w:tcPr>
            <w:tcW w:w="160" w:type="dxa"/>
            <w:tcBorders>
              <w:left w:val="single" w:sz="4" w:space="0" w:color="auto"/>
            </w:tcBorders>
          </w:tcPr>
          <w:p w14:paraId="31497C20" w14:textId="77777777" w:rsidR="007B7395" w:rsidRPr="00B87DB6" w:rsidRDefault="007B7395">
            <w:pPr>
              <w:snapToGrid w:val="0"/>
            </w:pPr>
          </w:p>
        </w:tc>
        <w:tc>
          <w:tcPr>
            <w:tcW w:w="163" w:type="dxa"/>
          </w:tcPr>
          <w:p w14:paraId="6B2B930A" w14:textId="77777777" w:rsidR="007B7395" w:rsidRPr="00B87DB6" w:rsidRDefault="007B7395">
            <w:pPr>
              <w:snapToGrid w:val="0"/>
            </w:pPr>
          </w:p>
        </w:tc>
        <w:tc>
          <w:tcPr>
            <w:tcW w:w="164" w:type="dxa"/>
            <w:gridSpan w:val="2"/>
          </w:tcPr>
          <w:p w14:paraId="01B4E86A" w14:textId="77777777" w:rsidR="007B7395" w:rsidRPr="00B87DB6" w:rsidRDefault="007B7395">
            <w:pPr>
              <w:snapToGrid w:val="0"/>
            </w:pPr>
          </w:p>
        </w:tc>
      </w:tr>
      <w:tr w:rsidR="0068385E" w14:paraId="1D2E9CA1"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vAlign w:val="center"/>
          </w:tcPr>
          <w:p w14:paraId="2EBA789B" w14:textId="77777777" w:rsidR="007B7395" w:rsidRPr="00B87DB6" w:rsidRDefault="007B7395">
            <w:pPr>
              <w:pStyle w:val="WW-Tekst11111111111111111111111111111111111111111111111111111111111111111111111111111111111111111111111"/>
              <w:snapToGrid w:val="0"/>
              <w:jc w:val="center"/>
              <w:rPr>
                <w:i w:val="0"/>
                <w:iCs w:val="0"/>
              </w:rPr>
            </w:pPr>
            <w:r w:rsidRPr="00B87DB6">
              <w:rPr>
                <w:i w:val="0"/>
                <w:iCs w:val="0"/>
              </w:rPr>
              <w:t>§ 5</w:t>
            </w:r>
          </w:p>
        </w:tc>
        <w:tc>
          <w:tcPr>
            <w:tcW w:w="8535" w:type="dxa"/>
            <w:tcBorders>
              <w:top w:val="single" w:sz="4" w:space="0" w:color="auto"/>
              <w:left w:val="single" w:sz="4" w:space="0" w:color="auto"/>
              <w:bottom w:val="single" w:sz="4" w:space="0" w:color="auto"/>
              <w:right w:val="single" w:sz="4" w:space="0" w:color="auto"/>
            </w:tcBorders>
            <w:vAlign w:val="center"/>
          </w:tcPr>
          <w:p w14:paraId="42B1990B" w14:textId="77777777" w:rsidR="007B7395" w:rsidRPr="006501AF" w:rsidRDefault="0059729B" w:rsidP="00EB0788">
            <w:pPr>
              <w:pStyle w:val="WW-Tekst11111111111111111111111111111111111111111111111111111111111111111111111111111111111111111111111"/>
              <w:snapToGrid w:val="0"/>
              <w:jc w:val="both"/>
              <w:rPr>
                <w:i w:val="0"/>
              </w:rPr>
            </w:pPr>
            <w:r>
              <w:rPr>
                <w:i w:val="0"/>
                <w:iCs w:val="0"/>
              </w:rPr>
              <w:t>T</w:t>
            </w:r>
            <w:r w:rsidRPr="006501AF">
              <w:rPr>
                <w:i w:val="0"/>
              </w:rPr>
              <w:t>ermin wykonania zamówienia</w:t>
            </w:r>
          </w:p>
        </w:tc>
        <w:tc>
          <w:tcPr>
            <w:tcW w:w="160" w:type="dxa"/>
            <w:tcBorders>
              <w:left w:val="single" w:sz="4" w:space="0" w:color="auto"/>
            </w:tcBorders>
          </w:tcPr>
          <w:p w14:paraId="32490075" w14:textId="77777777" w:rsidR="007B7395" w:rsidRPr="00B87DB6" w:rsidRDefault="007B7395">
            <w:pPr>
              <w:snapToGrid w:val="0"/>
            </w:pPr>
          </w:p>
        </w:tc>
        <w:tc>
          <w:tcPr>
            <w:tcW w:w="163" w:type="dxa"/>
          </w:tcPr>
          <w:p w14:paraId="35A34A97" w14:textId="77777777" w:rsidR="007B7395" w:rsidRPr="00B87DB6" w:rsidRDefault="007B7395">
            <w:pPr>
              <w:snapToGrid w:val="0"/>
            </w:pPr>
          </w:p>
        </w:tc>
        <w:tc>
          <w:tcPr>
            <w:tcW w:w="164" w:type="dxa"/>
            <w:gridSpan w:val="2"/>
          </w:tcPr>
          <w:p w14:paraId="547164A3" w14:textId="77777777" w:rsidR="007B7395" w:rsidRPr="00B87DB6" w:rsidRDefault="007B7395">
            <w:pPr>
              <w:snapToGrid w:val="0"/>
            </w:pPr>
          </w:p>
        </w:tc>
      </w:tr>
      <w:tr w:rsidR="0068385E" w14:paraId="32554FEF"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vAlign w:val="center"/>
          </w:tcPr>
          <w:p w14:paraId="203B970B" w14:textId="77777777" w:rsidR="007B7395" w:rsidRPr="00B87DB6" w:rsidRDefault="007B7395">
            <w:pPr>
              <w:pStyle w:val="WW-Tekst11111111111111111111111111111111111111111111111111111111111111111111111111111111111111111111111"/>
              <w:snapToGrid w:val="0"/>
              <w:jc w:val="center"/>
              <w:rPr>
                <w:i w:val="0"/>
                <w:iCs w:val="0"/>
              </w:rPr>
            </w:pPr>
            <w:r w:rsidRPr="00B87DB6">
              <w:rPr>
                <w:i w:val="0"/>
                <w:iCs w:val="0"/>
              </w:rPr>
              <w:t>§ 6</w:t>
            </w:r>
          </w:p>
        </w:tc>
        <w:tc>
          <w:tcPr>
            <w:tcW w:w="8535" w:type="dxa"/>
            <w:tcBorders>
              <w:top w:val="single" w:sz="4" w:space="0" w:color="auto"/>
              <w:left w:val="single" w:sz="4" w:space="0" w:color="auto"/>
              <w:bottom w:val="single" w:sz="4" w:space="0" w:color="auto"/>
              <w:right w:val="single" w:sz="4" w:space="0" w:color="auto"/>
            </w:tcBorders>
            <w:vAlign w:val="center"/>
          </w:tcPr>
          <w:p w14:paraId="291E5092" w14:textId="77777777" w:rsidR="007B7395" w:rsidRPr="006501AF" w:rsidRDefault="00F2288A" w:rsidP="00EB0788">
            <w:pPr>
              <w:pStyle w:val="WW-Tekst11111111111111111111111111111111111111111111111111111111111111111111111111111111111111111111111"/>
              <w:snapToGrid w:val="0"/>
              <w:jc w:val="both"/>
              <w:rPr>
                <w:i w:val="0"/>
              </w:rPr>
            </w:pPr>
            <w:r>
              <w:rPr>
                <w:i w:val="0"/>
              </w:rPr>
              <w:t>P</w:t>
            </w:r>
            <w:r w:rsidRPr="006501AF">
              <w:rPr>
                <w:i w:val="0"/>
              </w:rPr>
              <w:t>rojektowane postanowienia umowy w sprawie zamówienia publicznego, które zostaną wprowadzone do treści tej umowy</w:t>
            </w:r>
          </w:p>
        </w:tc>
        <w:tc>
          <w:tcPr>
            <w:tcW w:w="160" w:type="dxa"/>
            <w:tcBorders>
              <w:left w:val="single" w:sz="4" w:space="0" w:color="auto"/>
            </w:tcBorders>
          </w:tcPr>
          <w:p w14:paraId="0B05C723" w14:textId="77777777" w:rsidR="007B7395" w:rsidRPr="00B87DB6" w:rsidRDefault="007B7395">
            <w:pPr>
              <w:snapToGrid w:val="0"/>
            </w:pPr>
          </w:p>
        </w:tc>
        <w:tc>
          <w:tcPr>
            <w:tcW w:w="163" w:type="dxa"/>
          </w:tcPr>
          <w:p w14:paraId="77B531E0" w14:textId="77777777" w:rsidR="007B7395" w:rsidRPr="00B87DB6" w:rsidRDefault="007B7395">
            <w:pPr>
              <w:snapToGrid w:val="0"/>
            </w:pPr>
          </w:p>
        </w:tc>
        <w:tc>
          <w:tcPr>
            <w:tcW w:w="164" w:type="dxa"/>
            <w:gridSpan w:val="2"/>
          </w:tcPr>
          <w:p w14:paraId="7D4745FF" w14:textId="77777777" w:rsidR="007B7395" w:rsidRPr="00B87DB6" w:rsidRDefault="007B7395">
            <w:pPr>
              <w:snapToGrid w:val="0"/>
            </w:pPr>
          </w:p>
        </w:tc>
      </w:tr>
      <w:tr w:rsidR="0068385E" w14:paraId="3C600FD4"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vAlign w:val="center"/>
          </w:tcPr>
          <w:p w14:paraId="0DE846E3" w14:textId="77777777" w:rsidR="007B7395" w:rsidRPr="00B87DB6" w:rsidRDefault="007B7395">
            <w:pPr>
              <w:pStyle w:val="WW-Tekst11111111111111111111111111111111111111111111111111111111111111111111111111111111111111111111111"/>
              <w:snapToGrid w:val="0"/>
              <w:jc w:val="center"/>
              <w:rPr>
                <w:i w:val="0"/>
                <w:iCs w:val="0"/>
              </w:rPr>
            </w:pPr>
            <w:r w:rsidRPr="00B87DB6">
              <w:rPr>
                <w:i w:val="0"/>
                <w:iCs w:val="0"/>
              </w:rPr>
              <w:t>§ 7</w:t>
            </w:r>
          </w:p>
        </w:tc>
        <w:tc>
          <w:tcPr>
            <w:tcW w:w="8535" w:type="dxa"/>
            <w:tcBorders>
              <w:top w:val="single" w:sz="4" w:space="0" w:color="auto"/>
              <w:left w:val="single" w:sz="4" w:space="0" w:color="auto"/>
              <w:bottom w:val="single" w:sz="4" w:space="0" w:color="auto"/>
              <w:right w:val="single" w:sz="4" w:space="0" w:color="auto"/>
            </w:tcBorders>
            <w:vAlign w:val="center"/>
          </w:tcPr>
          <w:p w14:paraId="22F43BBF" w14:textId="77777777" w:rsidR="007B7395" w:rsidRPr="006501AF" w:rsidRDefault="00747891" w:rsidP="00EB0788">
            <w:pPr>
              <w:pStyle w:val="WW-Tekst11111111111111111111111111111111111111111111111111111111111111111111111111111111111111111111111"/>
              <w:snapToGrid w:val="0"/>
              <w:jc w:val="both"/>
              <w:rPr>
                <w:i w:val="0"/>
              </w:rPr>
            </w:pPr>
            <w:r>
              <w:rPr>
                <w:i w:val="0"/>
              </w:rPr>
              <w:t>I</w:t>
            </w:r>
            <w:r w:rsidRPr="006501AF">
              <w:rPr>
                <w:i w:val="0"/>
              </w:rPr>
              <w:t>nformacje o środkach komunikacji elektronicznej, przy użyciu których zamawiający będzie komunikował się z wykonawcami, oraz informacje o wymaganiach technicznych i organizacyjnych sporządzania, wysyłania i odbierania korespondencji elektronicznej</w:t>
            </w:r>
          </w:p>
        </w:tc>
        <w:tc>
          <w:tcPr>
            <w:tcW w:w="160" w:type="dxa"/>
            <w:tcBorders>
              <w:left w:val="single" w:sz="4" w:space="0" w:color="auto"/>
            </w:tcBorders>
          </w:tcPr>
          <w:p w14:paraId="0EA4DA98" w14:textId="77777777" w:rsidR="007B7395" w:rsidRPr="00B87DB6" w:rsidRDefault="007B7395">
            <w:pPr>
              <w:snapToGrid w:val="0"/>
            </w:pPr>
          </w:p>
        </w:tc>
        <w:tc>
          <w:tcPr>
            <w:tcW w:w="163" w:type="dxa"/>
          </w:tcPr>
          <w:p w14:paraId="6562A247" w14:textId="77777777" w:rsidR="007B7395" w:rsidRPr="00B87DB6" w:rsidRDefault="007B7395">
            <w:pPr>
              <w:snapToGrid w:val="0"/>
            </w:pPr>
          </w:p>
        </w:tc>
        <w:tc>
          <w:tcPr>
            <w:tcW w:w="164" w:type="dxa"/>
            <w:gridSpan w:val="2"/>
          </w:tcPr>
          <w:p w14:paraId="13F86C51" w14:textId="77777777" w:rsidR="007B7395" w:rsidRPr="00B87DB6" w:rsidRDefault="007B7395">
            <w:pPr>
              <w:snapToGrid w:val="0"/>
            </w:pPr>
          </w:p>
        </w:tc>
      </w:tr>
      <w:tr w:rsidR="0068385E" w14:paraId="50468A49"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vAlign w:val="center"/>
          </w:tcPr>
          <w:p w14:paraId="4C4C1EE4" w14:textId="77777777" w:rsidR="007B7395" w:rsidRPr="00B87DB6" w:rsidRDefault="007B7395">
            <w:pPr>
              <w:pStyle w:val="WW-Tekst11111111111111111111111111111111111111111111111111111111111111111111111111111111111111111111111"/>
              <w:snapToGrid w:val="0"/>
              <w:jc w:val="center"/>
              <w:rPr>
                <w:i w:val="0"/>
                <w:iCs w:val="0"/>
              </w:rPr>
            </w:pPr>
            <w:r w:rsidRPr="00B87DB6">
              <w:rPr>
                <w:i w:val="0"/>
                <w:iCs w:val="0"/>
              </w:rPr>
              <w:t>§ 8</w:t>
            </w:r>
          </w:p>
        </w:tc>
        <w:tc>
          <w:tcPr>
            <w:tcW w:w="8535" w:type="dxa"/>
            <w:tcBorders>
              <w:top w:val="single" w:sz="4" w:space="0" w:color="auto"/>
              <w:left w:val="single" w:sz="4" w:space="0" w:color="auto"/>
              <w:bottom w:val="single" w:sz="4" w:space="0" w:color="auto"/>
              <w:right w:val="single" w:sz="4" w:space="0" w:color="auto"/>
            </w:tcBorders>
            <w:vAlign w:val="center"/>
          </w:tcPr>
          <w:p w14:paraId="1F49F9BB" w14:textId="77777777" w:rsidR="007B7395" w:rsidRPr="006501AF" w:rsidRDefault="00261DE9" w:rsidP="00EB0788">
            <w:pPr>
              <w:pStyle w:val="WW-Tekst11111111111111111111111111111111111111111111111111111111111111111111111111111111111111111111111"/>
              <w:snapToGrid w:val="0"/>
              <w:jc w:val="both"/>
              <w:rPr>
                <w:i w:val="0"/>
              </w:rPr>
            </w:pPr>
            <w:r>
              <w:rPr>
                <w:i w:val="0"/>
              </w:rPr>
              <w:t>I</w:t>
            </w:r>
            <w:r w:rsidRPr="006501AF">
              <w:rPr>
                <w:i w:val="0"/>
              </w:rPr>
              <w:t>nformacje o sposobie komunikowania się zamawiającego z wykonawcami w inny sposób niż przy użyciu środków komunikacji elektronicznej w przypadku zaistnienia jednej z sytuacji określonych w art. 65 ust. 1, art. 66 i art. 69</w:t>
            </w:r>
          </w:p>
        </w:tc>
        <w:tc>
          <w:tcPr>
            <w:tcW w:w="160" w:type="dxa"/>
            <w:tcBorders>
              <w:left w:val="single" w:sz="4" w:space="0" w:color="auto"/>
            </w:tcBorders>
          </w:tcPr>
          <w:p w14:paraId="73FE39CC" w14:textId="77777777" w:rsidR="007B7395" w:rsidRPr="00B87DB6" w:rsidRDefault="007B7395">
            <w:pPr>
              <w:snapToGrid w:val="0"/>
            </w:pPr>
          </w:p>
        </w:tc>
        <w:tc>
          <w:tcPr>
            <w:tcW w:w="163" w:type="dxa"/>
          </w:tcPr>
          <w:p w14:paraId="7AFC3028" w14:textId="77777777" w:rsidR="007B7395" w:rsidRPr="00B87DB6" w:rsidRDefault="007B7395">
            <w:pPr>
              <w:snapToGrid w:val="0"/>
            </w:pPr>
          </w:p>
        </w:tc>
        <w:tc>
          <w:tcPr>
            <w:tcW w:w="164" w:type="dxa"/>
            <w:gridSpan w:val="2"/>
          </w:tcPr>
          <w:p w14:paraId="37D061D9" w14:textId="77777777" w:rsidR="007B7395" w:rsidRPr="00B87DB6" w:rsidRDefault="007B7395">
            <w:pPr>
              <w:snapToGrid w:val="0"/>
            </w:pPr>
          </w:p>
        </w:tc>
      </w:tr>
      <w:tr w:rsidR="0068385E" w14:paraId="46C4B827"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vAlign w:val="center"/>
          </w:tcPr>
          <w:p w14:paraId="3D340529" w14:textId="77777777" w:rsidR="007B7395" w:rsidRPr="00B87DB6" w:rsidRDefault="007B7395">
            <w:pPr>
              <w:pStyle w:val="WW-Tekst11111111111111111111111111111111111111111111111111111111111111111111111111111111111111111111111"/>
              <w:snapToGrid w:val="0"/>
              <w:jc w:val="center"/>
              <w:rPr>
                <w:i w:val="0"/>
                <w:iCs w:val="0"/>
              </w:rPr>
            </w:pPr>
            <w:r w:rsidRPr="00B87DB6">
              <w:rPr>
                <w:i w:val="0"/>
                <w:iCs w:val="0"/>
              </w:rPr>
              <w:t>§ 9</w:t>
            </w:r>
          </w:p>
        </w:tc>
        <w:tc>
          <w:tcPr>
            <w:tcW w:w="8535" w:type="dxa"/>
            <w:tcBorders>
              <w:top w:val="single" w:sz="4" w:space="0" w:color="auto"/>
              <w:left w:val="single" w:sz="4" w:space="0" w:color="auto"/>
              <w:bottom w:val="single" w:sz="4" w:space="0" w:color="auto"/>
              <w:right w:val="single" w:sz="4" w:space="0" w:color="auto"/>
            </w:tcBorders>
            <w:vAlign w:val="center"/>
          </w:tcPr>
          <w:p w14:paraId="0FB6CC4A" w14:textId="77777777" w:rsidR="007B7395" w:rsidRPr="006501AF" w:rsidRDefault="00261DE9" w:rsidP="00EB0788">
            <w:pPr>
              <w:pStyle w:val="WW-Tekst11111111111111111111111111111111111111111111111111111111111111111111111111111111111111111111111"/>
              <w:snapToGrid w:val="0"/>
              <w:jc w:val="both"/>
              <w:rPr>
                <w:i w:val="0"/>
              </w:rPr>
            </w:pPr>
            <w:r>
              <w:rPr>
                <w:i w:val="0"/>
              </w:rPr>
              <w:t>W</w:t>
            </w:r>
            <w:r w:rsidRPr="006501AF">
              <w:rPr>
                <w:i w:val="0"/>
              </w:rPr>
              <w:t>skazanie osób uprawnionych do komunikowania się z wykonawcami</w:t>
            </w:r>
          </w:p>
        </w:tc>
        <w:tc>
          <w:tcPr>
            <w:tcW w:w="160" w:type="dxa"/>
            <w:tcBorders>
              <w:left w:val="single" w:sz="4" w:space="0" w:color="auto"/>
            </w:tcBorders>
          </w:tcPr>
          <w:p w14:paraId="72C7F6EA" w14:textId="77777777" w:rsidR="007B7395" w:rsidRPr="00B87DB6" w:rsidRDefault="007B7395">
            <w:pPr>
              <w:snapToGrid w:val="0"/>
            </w:pPr>
          </w:p>
        </w:tc>
        <w:tc>
          <w:tcPr>
            <w:tcW w:w="163" w:type="dxa"/>
          </w:tcPr>
          <w:p w14:paraId="7C586C82" w14:textId="77777777" w:rsidR="007B7395" w:rsidRPr="00B87DB6" w:rsidRDefault="007B7395">
            <w:pPr>
              <w:snapToGrid w:val="0"/>
            </w:pPr>
          </w:p>
        </w:tc>
        <w:tc>
          <w:tcPr>
            <w:tcW w:w="164" w:type="dxa"/>
            <w:gridSpan w:val="2"/>
          </w:tcPr>
          <w:p w14:paraId="6747C105" w14:textId="77777777" w:rsidR="007B7395" w:rsidRPr="00B87DB6" w:rsidRDefault="007B7395">
            <w:pPr>
              <w:snapToGrid w:val="0"/>
            </w:pPr>
          </w:p>
        </w:tc>
      </w:tr>
      <w:tr w:rsidR="0068385E" w14:paraId="4C5861E4"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vAlign w:val="center"/>
          </w:tcPr>
          <w:p w14:paraId="03D99A1F" w14:textId="77777777" w:rsidR="007B7395" w:rsidRPr="00B87DB6" w:rsidRDefault="007B7395">
            <w:pPr>
              <w:pStyle w:val="WW-Tekst11111111111111111111111111111111111111111111111111111111111111111111111111111111111111111111111"/>
              <w:snapToGrid w:val="0"/>
              <w:jc w:val="center"/>
              <w:rPr>
                <w:i w:val="0"/>
                <w:iCs w:val="0"/>
              </w:rPr>
            </w:pPr>
            <w:r w:rsidRPr="00B87DB6">
              <w:rPr>
                <w:i w:val="0"/>
                <w:iCs w:val="0"/>
              </w:rPr>
              <w:t>§ 10</w:t>
            </w:r>
          </w:p>
        </w:tc>
        <w:tc>
          <w:tcPr>
            <w:tcW w:w="8535" w:type="dxa"/>
            <w:tcBorders>
              <w:top w:val="single" w:sz="4" w:space="0" w:color="auto"/>
              <w:left w:val="single" w:sz="4" w:space="0" w:color="auto"/>
              <w:bottom w:val="single" w:sz="4" w:space="0" w:color="auto"/>
              <w:right w:val="single" w:sz="4" w:space="0" w:color="auto"/>
            </w:tcBorders>
            <w:vAlign w:val="center"/>
          </w:tcPr>
          <w:p w14:paraId="4DFA4498" w14:textId="77777777" w:rsidR="007B7395" w:rsidRPr="006501AF" w:rsidRDefault="00934BA9" w:rsidP="00EB0788">
            <w:pPr>
              <w:pStyle w:val="WW-Tekst11111111111111111111111111111111111111111111111111111111111111111111111111111111111111111111111"/>
              <w:snapToGrid w:val="0"/>
              <w:jc w:val="both"/>
              <w:rPr>
                <w:i w:val="0"/>
              </w:rPr>
            </w:pPr>
            <w:r>
              <w:rPr>
                <w:i w:val="0"/>
              </w:rPr>
              <w:t>T</w:t>
            </w:r>
            <w:r w:rsidRPr="006501AF">
              <w:rPr>
                <w:i w:val="0"/>
              </w:rPr>
              <w:t>ermin związania ofertą</w:t>
            </w:r>
          </w:p>
        </w:tc>
        <w:tc>
          <w:tcPr>
            <w:tcW w:w="160" w:type="dxa"/>
            <w:tcBorders>
              <w:left w:val="single" w:sz="4" w:space="0" w:color="auto"/>
            </w:tcBorders>
          </w:tcPr>
          <w:p w14:paraId="152650F1" w14:textId="77777777" w:rsidR="007B7395" w:rsidRPr="00B87DB6" w:rsidRDefault="007B7395">
            <w:pPr>
              <w:snapToGrid w:val="0"/>
            </w:pPr>
          </w:p>
        </w:tc>
        <w:tc>
          <w:tcPr>
            <w:tcW w:w="163" w:type="dxa"/>
          </w:tcPr>
          <w:p w14:paraId="79FBD93B" w14:textId="77777777" w:rsidR="007B7395" w:rsidRPr="00B87DB6" w:rsidRDefault="007B7395">
            <w:pPr>
              <w:snapToGrid w:val="0"/>
            </w:pPr>
          </w:p>
        </w:tc>
        <w:tc>
          <w:tcPr>
            <w:tcW w:w="164" w:type="dxa"/>
            <w:gridSpan w:val="2"/>
          </w:tcPr>
          <w:p w14:paraId="4DC9A8AA" w14:textId="77777777" w:rsidR="007B7395" w:rsidRPr="00B87DB6" w:rsidRDefault="007B7395">
            <w:pPr>
              <w:snapToGrid w:val="0"/>
            </w:pPr>
          </w:p>
        </w:tc>
      </w:tr>
      <w:tr w:rsidR="0068385E" w14:paraId="5378A75D"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vAlign w:val="center"/>
          </w:tcPr>
          <w:p w14:paraId="75B04363" w14:textId="77777777" w:rsidR="007B7395" w:rsidRPr="00B87DB6" w:rsidRDefault="007B7395">
            <w:pPr>
              <w:pStyle w:val="WW-Tekst11111111111111111111111111111111111111111111111111111111111111111111111111111111111111111111111"/>
              <w:snapToGrid w:val="0"/>
              <w:jc w:val="center"/>
              <w:rPr>
                <w:i w:val="0"/>
                <w:iCs w:val="0"/>
              </w:rPr>
            </w:pPr>
            <w:r w:rsidRPr="00B87DB6">
              <w:rPr>
                <w:i w:val="0"/>
                <w:iCs w:val="0"/>
              </w:rPr>
              <w:t>§ 11</w:t>
            </w:r>
          </w:p>
        </w:tc>
        <w:tc>
          <w:tcPr>
            <w:tcW w:w="8535" w:type="dxa"/>
            <w:tcBorders>
              <w:top w:val="single" w:sz="4" w:space="0" w:color="auto"/>
              <w:left w:val="single" w:sz="4" w:space="0" w:color="auto"/>
              <w:bottom w:val="single" w:sz="4" w:space="0" w:color="auto"/>
              <w:right w:val="single" w:sz="4" w:space="0" w:color="auto"/>
            </w:tcBorders>
            <w:vAlign w:val="center"/>
          </w:tcPr>
          <w:p w14:paraId="06162BD3" w14:textId="77777777" w:rsidR="007B7395" w:rsidRPr="006501AF" w:rsidRDefault="00830611" w:rsidP="00EB0788">
            <w:pPr>
              <w:pStyle w:val="WW-Tekst11111111111111111111111111111111111111111111111111111111111111111111111111111111111111111111111"/>
              <w:snapToGrid w:val="0"/>
              <w:jc w:val="both"/>
              <w:rPr>
                <w:i w:val="0"/>
              </w:rPr>
            </w:pPr>
            <w:r>
              <w:rPr>
                <w:i w:val="0"/>
              </w:rPr>
              <w:t>O</w:t>
            </w:r>
            <w:r w:rsidRPr="006501AF">
              <w:rPr>
                <w:i w:val="0"/>
              </w:rPr>
              <w:t>pis sposobu przygotowania oferty</w:t>
            </w:r>
          </w:p>
        </w:tc>
        <w:tc>
          <w:tcPr>
            <w:tcW w:w="160" w:type="dxa"/>
            <w:tcBorders>
              <w:left w:val="single" w:sz="4" w:space="0" w:color="auto"/>
            </w:tcBorders>
          </w:tcPr>
          <w:p w14:paraId="1B9BDEB3" w14:textId="77777777" w:rsidR="007B7395" w:rsidRPr="00B87DB6" w:rsidRDefault="007B7395">
            <w:pPr>
              <w:snapToGrid w:val="0"/>
            </w:pPr>
          </w:p>
        </w:tc>
        <w:tc>
          <w:tcPr>
            <w:tcW w:w="163" w:type="dxa"/>
          </w:tcPr>
          <w:p w14:paraId="45BB3079" w14:textId="77777777" w:rsidR="007B7395" w:rsidRPr="00B87DB6" w:rsidRDefault="007B7395">
            <w:pPr>
              <w:snapToGrid w:val="0"/>
            </w:pPr>
          </w:p>
        </w:tc>
        <w:tc>
          <w:tcPr>
            <w:tcW w:w="164" w:type="dxa"/>
            <w:gridSpan w:val="2"/>
          </w:tcPr>
          <w:p w14:paraId="393F7BAE" w14:textId="77777777" w:rsidR="007B7395" w:rsidRPr="00B87DB6" w:rsidRDefault="007B7395">
            <w:pPr>
              <w:snapToGrid w:val="0"/>
            </w:pPr>
          </w:p>
        </w:tc>
      </w:tr>
      <w:tr w:rsidR="0068385E" w14:paraId="59632CE9"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vAlign w:val="center"/>
          </w:tcPr>
          <w:p w14:paraId="56B97CDD" w14:textId="77777777" w:rsidR="007B7395" w:rsidRPr="00B87DB6" w:rsidRDefault="007B7395">
            <w:pPr>
              <w:pStyle w:val="WW-Tekst11111111111111111111111111111111111111111111111111111111111111111111111111111111111111111111111"/>
              <w:snapToGrid w:val="0"/>
              <w:jc w:val="center"/>
              <w:rPr>
                <w:i w:val="0"/>
                <w:iCs w:val="0"/>
              </w:rPr>
            </w:pPr>
            <w:r w:rsidRPr="00B87DB6">
              <w:rPr>
                <w:i w:val="0"/>
                <w:iCs w:val="0"/>
              </w:rPr>
              <w:t>§ 12</w:t>
            </w:r>
          </w:p>
        </w:tc>
        <w:tc>
          <w:tcPr>
            <w:tcW w:w="8535" w:type="dxa"/>
            <w:tcBorders>
              <w:top w:val="single" w:sz="4" w:space="0" w:color="auto"/>
              <w:left w:val="single" w:sz="4" w:space="0" w:color="auto"/>
              <w:bottom w:val="single" w:sz="4" w:space="0" w:color="auto"/>
              <w:right w:val="single" w:sz="4" w:space="0" w:color="auto"/>
            </w:tcBorders>
            <w:vAlign w:val="center"/>
          </w:tcPr>
          <w:p w14:paraId="24F82193" w14:textId="77777777" w:rsidR="007B7395" w:rsidRPr="006501AF" w:rsidRDefault="00830611" w:rsidP="00EB0788">
            <w:pPr>
              <w:pStyle w:val="WW-Tekst11111111111111111111111111111111111111111111111111111111111111111111111111111111111111111111111"/>
              <w:snapToGrid w:val="0"/>
              <w:jc w:val="both"/>
              <w:rPr>
                <w:i w:val="0"/>
              </w:rPr>
            </w:pPr>
            <w:r>
              <w:rPr>
                <w:i w:val="0"/>
              </w:rPr>
              <w:t>S</w:t>
            </w:r>
            <w:r w:rsidRPr="006501AF">
              <w:rPr>
                <w:i w:val="0"/>
              </w:rPr>
              <w:t>posób oraz termin składania ofert</w:t>
            </w:r>
          </w:p>
        </w:tc>
        <w:tc>
          <w:tcPr>
            <w:tcW w:w="160" w:type="dxa"/>
            <w:tcBorders>
              <w:left w:val="single" w:sz="4" w:space="0" w:color="auto"/>
            </w:tcBorders>
          </w:tcPr>
          <w:p w14:paraId="5E2CBE78" w14:textId="77777777" w:rsidR="007B7395" w:rsidRPr="00B87DB6" w:rsidRDefault="007B7395">
            <w:pPr>
              <w:snapToGrid w:val="0"/>
            </w:pPr>
          </w:p>
        </w:tc>
        <w:tc>
          <w:tcPr>
            <w:tcW w:w="163" w:type="dxa"/>
          </w:tcPr>
          <w:p w14:paraId="7593F907" w14:textId="77777777" w:rsidR="007B7395" w:rsidRPr="00B87DB6" w:rsidRDefault="007B7395">
            <w:pPr>
              <w:snapToGrid w:val="0"/>
            </w:pPr>
          </w:p>
        </w:tc>
        <w:tc>
          <w:tcPr>
            <w:tcW w:w="164" w:type="dxa"/>
            <w:gridSpan w:val="2"/>
          </w:tcPr>
          <w:p w14:paraId="48C56FEA" w14:textId="77777777" w:rsidR="007B7395" w:rsidRPr="00B87DB6" w:rsidRDefault="007B7395">
            <w:pPr>
              <w:snapToGrid w:val="0"/>
            </w:pPr>
          </w:p>
        </w:tc>
      </w:tr>
      <w:tr w:rsidR="0068385E" w14:paraId="6E2FBF87"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vAlign w:val="center"/>
          </w:tcPr>
          <w:p w14:paraId="4CBEDCBB" w14:textId="77777777" w:rsidR="007B7395" w:rsidRPr="00B87DB6" w:rsidRDefault="007B7395">
            <w:pPr>
              <w:pStyle w:val="WW-Tekst11111111111111111111111111111111111111111111111111111111111111111111111111111111111111111111111"/>
              <w:snapToGrid w:val="0"/>
              <w:jc w:val="center"/>
              <w:rPr>
                <w:i w:val="0"/>
                <w:iCs w:val="0"/>
              </w:rPr>
            </w:pPr>
            <w:r w:rsidRPr="00B87DB6">
              <w:rPr>
                <w:i w:val="0"/>
                <w:iCs w:val="0"/>
              </w:rPr>
              <w:t>§ 13</w:t>
            </w:r>
          </w:p>
        </w:tc>
        <w:tc>
          <w:tcPr>
            <w:tcW w:w="8535" w:type="dxa"/>
            <w:tcBorders>
              <w:top w:val="single" w:sz="4" w:space="0" w:color="auto"/>
              <w:left w:val="single" w:sz="4" w:space="0" w:color="auto"/>
              <w:bottom w:val="single" w:sz="4" w:space="0" w:color="auto"/>
              <w:right w:val="single" w:sz="4" w:space="0" w:color="auto"/>
            </w:tcBorders>
            <w:vAlign w:val="center"/>
          </w:tcPr>
          <w:p w14:paraId="5126D5F6" w14:textId="77777777" w:rsidR="007B7395" w:rsidRPr="006501AF" w:rsidRDefault="000A1677" w:rsidP="00EB0788">
            <w:pPr>
              <w:pStyle w:val="WW-Tekst11111111111111111111111111111111111111111111111111111111111111111111111111111111111111111111111"/>
              <w:snapToGrid w:val="0"/>
              <w:jc w:val="both"/>
              <w:rPr>
                <w:i w:val="0"/>
              </w:rPr>
            </w:pPr>
            <w:r>
              <w:rPr>
                <w:i w:val="0"/>
              </w:rPr>
              <w:t>T</w:t>
            </w:r>
            <w:r w:rsidRPr="006501AF">
              <w:rPr>
                <w:i w:val="0"/>
              </w:rPr>
              <w:t>ermin otwarcia ofert</w:t>
            </w:r>
          </w:p>
        </w:tc>
        <w:tc>
          <w:tcPr>
            <w:tcW w:w="160" w:type="dxa"/>
            <w:tcBorders>
              <w:left w:val="single" w:sz="4" w:space="0" w:color="auto"/>
            </w:tcBorders>
          </w:tcPr>
          <w:p w14:paraId="59EB2B03" w14:textId="77777777" w:rsidR="007B7395" w:rsidRPr="00B87DB6" w:rsidRDefault="007B7395">
            <w:pPr>
              <w:snapToGrid w:val="0"/>
            </w:pPr>
          </w:p>
        </w:tc>
        <w:tc>
          <w:tcPr>
            <w:tcW w:w="163" w:type="dxa"/>
          </w:tcPr>
          <w:p w14:paraId="2DDDFA77" w14:textId="77777777" w:rsidR="007B7395" w:rsidRPr="00B87DB6" w:rsidRDefault="007B7395">
            <w:pPr>
              <w:snapToGrid w:val="0"/>
            </w:pPr>
          </w:p>
        </w:tc>
        <w:tc>
          <w:tcPr>
            <w:tcW w:w="164" w:type="dxa"/>
            <w:gridSpan w:val="2"/>
          </w:tcPr>
          <w:p w14:paraId="37DE820B" w14:textId="77777777" w:rsidR="007B7395" w:rsidRPr="00B87DB6" w:rsidRDefault="007B7395">
            <w:pPr>
              <w:snapToGrid w:val="0"/>
            </w:pPr>
          </w:p>
        </w:tc>
      </w:tr>
      <w:tr w:rsidR="0068385E" w14:paraId="6115A87D"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vAlign w:val="center"/>
          </w:tcPr>
          <w:p w14:paraId="38D38E96" w14:textId="77777777" w:rsidR="007B7395" w:rsidRPr="00B87DB6" w:rsidRDefault="007B7395">
            <w:pPr>
              <w:pStyle w:val="WW-Tekst11111111111111111111111111111111111111111111111111111111111111111111111111111111111111111111111"/>
              <w:snapToGrid w:val="0"/>
              <w:jc w:val="center"/>
              <w:rPr>
                <w:i w:val="0"/>
                <w:iCs w:val="0"/>
              </w:rPr>
            </w:pPr>
            <w:r w:rsidRPr="00B87DB6">
              <w:rPr>
                <w:i w:val="0"/>
                <w:iCs w:val="0"/>
              </w:rPr>
              <w:t>§ 14</w:t>
            </w:r>
          </w:p>
        </w:tc>
        <w:tc>
          <w:tcPr>
            <w:tcW w:w="8535" w:type="dxa"/>
            <w:tcBorders>
              <w:top w:val="single" w:sz="4" w:space="0" w:color="auto"/>
              <w:left w:val="single" w:sz="4" w:space="0" w:color="auto"/>
              <w:bottom w:val="single" w:sz="4" w:space="0" w:color="auto"/>
              <w:right w:val="single" w:sz="4" w:space="0" w:color="auto"/>
            </w:tcBorders>
            <w:vAlign w:val="center"/>
          </w:tcPr>
          <w:p w14:paraId="2711E3BD" w14:textId="77777777" w:rsidR="007B7395" w:rsidRPr="006501AF" w:rsidRDefault="007A2BB4" w:rsidP="00EB0788">
            <w:pPr>
              <w:pStyle w:val="WW-Tekst11111111111111111111111111111111111111111111111111111111111111111111111111111111111111111111111"/>
              <w:snapToGrid w:val="0"/>
              <w:jc w:val="both"/>
              <w:rPr>
                <w:i w:val="0"/>
              </w:rPr>
            </w:pPr>
            <w:r w:rsidRPr="00CF3307">
              <w:rPr>
                <w:i w:val="0"/>
              </w:rPr>
              <w:t xml:space="preserve">Podstawy wykluczenia, o których mowa w art. 108 ust. 1i w art. 109 ust. 1 pkt 1 i 4 ustawy PZP, art.7 ust 1 ustawy UOBN </w:t>
            </w:r>
          </w:p>
        </w:tc>
        <w:tc>
          <w:tcPr>
            <w:tcW w:w="160" w:type="dxa"/>
            <w:tcBorders>
              <w:left w:val="single" w:sz="4" w:space="0" w:color="auto"/>
            </w:tcBorders>
          </w:tcPr>
          <w:p w14:paraId="745A9BEE" w14:textId="77777777" w:rsidR="007B7395" w:rsidRPr="00B87DB6" w:rsidRDefault="007B7395">
            <w:pPr>
              <w:snapToGrid w:val="0"/>
            </w:pPr>
          </w:p>
        </w:tc>
        <w:tc>
          <w:tcPr>
            <w:tcW w:w="163" w:type="dxa"/>
          </w:tcPr>
          <w:p w14:paraId="531CE43C" w14:textId="77777777" w:rsidR="007B7395" w:rsidRPr="00B87DB6" w:rsidRDefault="007B7395">
            <w:pPr>
              <w:snapToGrid w:val="0"/>
            </w:pPr>
          </w:p>
        </w:tc>
        <w:tc>
          <w:tcPr>
            <w:tcW w:w="164" w:type="dxa"/>
            <w:gridSpan w:val="2"/>
          </w:tcPr>
          <w:p w14:paraId="166CA57F" w14:textId="77777777" w:rsidR="007B7395" w:rsidRPr="00B87DB6" w:rsidRDefault="007B7395">
            <w:pPr>
              <w:snapToGrid w:val="0"/>
            </w:pPr>
          </w:p>
        </w:tc>
      </w:tr>
      <w:tr w:rsidR="0068385E" w14:paraId="1B4C2B16"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vAlign w:val="center"/>
          </w:tcPr>
          <w:p w14:paraId="16EDBBD3" w14:textId="77777777" w:rsidR="007B7395" w:rsidRPr="00B87DB6" w:rsidRDefault="007B7395">
            <w:pPr>
              <w:pStyle w:val="WW-Tekst11111111111111111111111111111111111111111111111111111111111111111111111111111111111111111111111"/>
              <w:snapToGrid w:val="0"/>
              <w:jc w:val="center"/>
              <w:rPr>
                <w:i w:val="0"/>
                <w:iCs w:val="0"/>
              </w:rPr>
            </w:pPr>
            <w:r w:rsidRPr="00B87DB6">
              <w:rPr>
                <w:i w:val="0"/>
                <w:iCs w:val="0"/>
              </w:rPr>
              <w:t>§ 15</w:t>
            </w:r>
          </w:p>
        </w:tc>
        <w:tc>
          <w:tcPr>
            <w:tcW w:w="8535" w:type="dxa"/>
            <w:tcBorders>
              <w:top w:val="single" w:sz="4" w:space="0" w:color="auto"/>
              <w:left w:val="single" w:sz="4" w:space="0" w:color="auto"/>
              <w:bottom w:val="single" w:sz="4" w:space="0" w:color="auto"/>
              <w:right w:val="single" w:sz="4" w:space="0" w:color="auto"/>
            </w:tcBorders>
            <w:vAlign w:val="center"/>
          </w:tcPr>
          <w:p w14:paraId="394B3D28" w14:textId="77777777" w:rsidR="007B7395" w:rsidRPr="006501AF" w:rsidRDefault="005902A4" w:rsidP="00EB0788">
            <w:pPr>
              <w:pStyle w:val="WW-Tekst11111111111111111111111111111111111111111111111111111111111111111111111111111111111111111111111"/>
              <w:snapToGrid w:val="0"/>
              <w:jc w:val="both"/>
              <w:rPr>
                <w:i w:val="0"/>
              </w:rPr>
            </w:pPr>
            <w:r>
              <w:rPr>
                <w:i w:val="0"/>
              </w:rPr>
              <w:t>S</w:t>
            </w:r>
            <w:r w:rsidRPr="006501AF">
              <w:rPr>
                <w:i w:val="0"/>
              </w:rPr>
              <w:t>posób obliczenia ceny</w:t>
            </w:r>
          </w:p>
        </w:tc>
        <w:tc>
          <w:tcPr>
            <w:tcW w:w="160" w:type="dxa"/>
            <w:tcBorders>
              <w:left w:val="single" w:sz="4" w:space="0" w:color="auto"/>
            </w:tcBorders>
          </w:tcPr>
          <w:p w14:paraId="16760784" w14:textId="77777777" w:rsidR="007B7395" w:rsidRPr="00B87DB6" w:rsidRDefault="007B7395">
            <w:pPr>
              <w:snapToGrid w:val="0"/>
            </w:pPr>
          </w:p>
        </w:tc>
        <w:tc>
          <w:tcPr>
            <w:tcW w:w="163" w:type="dxa"/>
          </w:tcPr>
          <w:p w14:paraId="490B2094" w14:textId="77777777" w:rsidR="007B7395" w:rsidRPr="00B87DB6" w:rsidRDefault="007B7395">
            <w:pPr>
              <w:snapToGrid w:val="0"/>
            </w:pPr>
          </w:p>
        </w:tc>
        <w:tc>
          <w:tcPr>
            <w:tcW w:w="164" w:type="dxa"/>
            <w:gridSpan w:val="2"/>
          </w:tcPr>
          <w:p w14:paraId="4AEDAE7F" w14:textId="77777777" w:rsidR="007B7395" w:rsidRPr="00B87DB6" w:rsidRDefault="007B7395">
            <w:pPr>
              <w:snapToGrid w:val="0"/>
            </w:pPr>
          </w:p>
        </w:tc>
      </w:tr>
      <w:tr w:rsidR="0068385E" w14:paraId="7049E70B"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vAlign w:val="center"/>
          </w:tcPr>
          <w:p w14:paraId="541DA283" w14:textId="77777777" w:rsidR="007B7395" w:rsidRPr="00B87DB6" w:rsidRDefault="007B7395">
            <w:pPr>
              <w:pStyle w:val="WW-Tekst11111111111111111111111111111111111111111111111111111111111111111111111111111111111111111111111"/>
              <w:snapToGrid w:val="0"/>
              <w:jc w:val="center"/>
              <w:rPr>
                <w:i w:val="0"/>
                <w:iCs w:val="0"/>
              </w:rPr>
            </w:pPr>
            <w:r w:rsidRPr="00B87DB6">
              <w:rPr>
                <w:i w:val="0"/>
                <w:iCs w:val="0"/>
              </w:rPr>
              <w:t>§ 16</w:t>
            </w:r>
          </w:p>
        </w:tc>
        <w:tc>
          <w:tcPr>
            <w:tcW w:w="8535" w:type="dxa"/>
            <w:tcBorders>
              <w:top w:val="single" w:sz="4" w:space="0" w:color="auto"/>
              <w:left w:val="single" w:sz="4" w:space="0" w:color="auto"/>
              <w:bottom w:val="single" w:sz="4" w:space="0" w:color="auto"/>
              <w:right w:val="single" w:sz="4" w:space="0" w:color="auto"/>
            </w:tcBorders>
            <w:vAlign w:val="center"/>
          </w:tcPr>
          <w:p w14:paraId="0FF06C49" w14:textId="77777777" w:rsidR="007B7395" w:rsidRPr="006501AF" w:rsidRDefault="002A610F" w:rsidP="00EB0788">
            <w:pPr>
              <w:pStyle w:val="WW-Tekst11111111111111111111111111111111111111111111111111111111111111111111111111111111111111111111111"/>
              <w:snapToGrid w:val="0"/>
              <w:jc w:val="both"/>
              <w:rPr>
                <w:i w:val="0"/>
              </w:rPr>
            </w:pPr>
            <w:r>
              <w:rPr>
                <w:i w:val="0"/>
              </w:rPr>
              <w:t>O</w:t>
            </w:r>
            <w:r w:rsidRPr="006501AF">
              <w:rPr>
                <w:i w:val="0"/>
              </w:rPr>
              <w:t>pis kryteriów oceny ofert, wraz z podaniem wag tych kryteriów, i sposobu oceny ofert</w:t>
            </w:r>
          </w:p>
        </w:tc>
        <w:tc>
          <w:tcPr>
            <w:tcW w:w="160" w:type="dxa"/>
            <w:tcBorders>
              <w:left w:val="single" w:sz="4" w:space="0" w:color="auto"/>
            </w:tcBorders>
          </w:tcPr>
          <w:p w14:paraId="1576E731" w14:textId="77777777" w:rsidR="007B7395" w:rsidRPr="00B87DB6" w:rsidRDefault="007B7395">
            <w:pPr>
              <w:snapToGrid w:val="0"/>
            </w:pPr>
          </w:p>
        </w:tc>
        <w:tc>
          <w:tcPr>
            <w:tcW w:w="163" w:type="dxa"/>
          </w:tcPr>
          <w:p w14:paraId="0D8FFEE6" w14:textId="77777777" w:rsidR="007B7395" w:rsidRPr="00B87DB6" w:rsidRDefault="007B7395">
            <w:pPr>
              <w:snapToGrid w:val="0"/>
            </w:pPr>
          </w:p>
        </w:tc>
        <w:tc>
          <w:tcPr>
            <w:tcW w:w="164" w:type="dxa"/>
            <w:gridSpan w:val="2"/>
          </w:tcPr>
          <w:p w14:paraId="68326497" w14:textId="77777777" w:rsidR="007B7395" w:rsidRPr="00B87DB6" w:rsidRDefault="007B7395">
            <w:pPr>
              <w:snapToGrid w:val="0"/>
            </w:pPr>
          </w:p>
        </w:tc>
      </w:tr>
      <w:tr w:rsidR="0068385E" w14:paraId="1D6BA133"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vAlign w:val="center"/>
          </w:tcPr>
          <w:p w14:paraId="5E318A4E" w14:textId="77777777" w:rsidR="007B7395" w:rsidRPr="00B87DB6" w:rsidRDefault="007B7395">
            <w:pPr>
              <w:pStyle w:val="WW-Tekst11111111111111111111111111111111111111111111111111111111111111111111111111111111111111111111111"/>
              <w:snapToGrid w:val="0"/>
              <w:jc w:val="center"/>
              <w:rPr>
                <w:i w:val="0"/>
                <w:iCs w:val="0"/>
              </w:rPr>
            </w:pPr>
            <w:r w:rsidRPr="00B87DB6">
              <w:rPr>
                <w:i w:val="0"/>
                <w:iCs w:val="0"/>
              </w:rPr>
              <w:t>§ 17</w:t>
            </w:r>
          </w:p>
        </w:tc>
        <w:tc>
          <w:tcPr>
            <w:tcW w:w="8535" w:type="dxa"/>
            <w:tcBorders>
              <w:top w:val="single" w:sz="4" w:space="0" w:color="auto"/>
              <w:left w:val="single" w:sz="4" w:space="0" w:color="auto"/>
              <w:bottom w:val="single" w:sz="4" w:space="0" w:color="auto"/>
              <w:right w:val="single" w:sz="4" w:space="0" w:color="auto"/>
            </w:tcBorders>
            <w:vAlign w:val="center"/>
          </w:tcPr>
          <w:p w14:paraId="2D93AF2C" w14:textId="77777777" w:rsidR="007B7395" w:rsidRPr="006501AF" w:rsidRDefault="007820AF" w:rsidP="00EB0788">
            <w:pPr>
              <w:pStyle w:val="WW-Tekst11111111111111111111111111111111111111111111111111111111111111111111111111111111111111111111111"/>
              <w:snapToGrid w:val="0"/>
              <w:jc w:val="both"/>
              <w:rPr>
                <w:i w:val="0"/>
              </w:rPr>
            </w:pPr>
            <w:r>
              <w:rPr>
                <w:i w:val="0"/>
              </w:rPr>
              <w:t>I</w:t>
            </w:r>
            <w:r w:rsidRPr="006501AF">
              <w:rPr>
                <w:i w:val="0"/>
              </w:rPr>
              <w:t>nformacje o formalnościach, jakie muszą zostać dopełnione po wyborze oferty w celu zawarcia umowy w sprawie zamówienia publicznego</w:t>
            </w:r>
          </w:p>
        </w:tc>
        <w:tc>
          <w:tcPr>
            <w:tcW w:w="160" w:type="dxa"/>
            <w:tcBorders>
              <w:left w:val="single" w:sz="4" w:space="0" w:color="auto"/>
            </w:tcBorders>
          </w:tcPr>
          <w:p w14:paraId="15B406D9" w14:textId="77777777" w:rsidR="007B7395" w:rsidRPr="00B87DB6" w:rsidRDefault="007B7395">
            <w:pPr>
              <w:snapToGrid w:val="0"/>
            </w:pPr>
          </w:p>
        </w:tc>
        <w:tc>
          <w:tcPr>
            <w:tcW w:w="163" w:type="dxa"/>
          </w:tcPr>
          <w:p w14:paraId="367780D5" w14:textId="77777777" w:rsidR="007B7395" w:rsidRPr="00B87DB6" w:rsidRDefault="007B7395">
            <w:pPr>
              <w:snapToGrid w:val="0"/>
            </w:pPr>
          </w:p>
        </w:tc>
        <w:tc>
          <w:tcPr>
            <w:tcW w:w="164" w:type="dxa"/>
            <w:gridSpan w:val="2"/>
          </w:tcPr>
          <w:p w14:paraId="21964898" w14:textId="77777777" w:rsidR="007B7395" w:rsidRPr="00B87DB6" w:rsidRDefault="007B7395">
            <w:pPr>
              <w:snapToGrid w:val="0"/>
            </w:pPr>
          </w:p>
        </w:tc>
      </w:tr>
      <w:tr w:rsidR="0068385E" w14:paraId="4061888A"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vAlign w:val="center"/>
          </w:tcPr>
          <w:p w14:paraId="4513DAEC" w14:textId="77777777" w:rsidR="007B7395" w:rsidRPr="00B87DB6" w:rsidRDefault="007B7395">
            <w:pPr>
              <w:pStyle w:val="WW-Tekst11111111111111111111111111111111111111111111111111111111111111111111111111111111111111111111111"/>
              <w:snapToGrid w:val="0"/>
              <w:jc w:val="center"/>
              <w:rPr>
                <w:i w:val="0"/>
                <w:iCs w:val="0"/>
              </w:rPr>
            </w:pPr>
            <w:r w:rsidRPr="00B87DB6">
              <w:rPr>
                <w:i w:val="0"/>
                <w:iCs w:val="0"/>
              </w:rPr>
              <w:t>§ 18</w:t>
            </w:r>
          </w:p>
        </w:tc>
        <w:tc>
          <w:tcPr>
            <w:tcW w:w="8535" w:type="dxa"/>
            <w:tcBorders>
              <w:top w:val="single" w:sz="4" w:space="0" w:color="auto"/>
              <w:left w:val="single" w:sz="4" w:space="0" w:color="auto"/>
              <w:bottom w:val="single" w:sz="4" w:space="0" w:color="auto"/>
              <w:right w:val="single" w:sz="4" w:space="0" w:color="auto"/>
            </w:tcBorders>
            <w:vAlign w:val="center"/>
          </w:tcPr>
          <w:p w14:paraId="25C26ED2" w14:textId="77777777" w:rsidR="007B7395" w:rsidRPr="006501AF" w:rsidRDefault="0098456F" w:rsidP="00EB0788">
            <w:pPr>
              <w:pStyle w:val="WW-Tekst11111111111111111111111111111111111111111111111111111111111111111111111111111111111111111111111"/>
              <w:snapToGrid w:val="0"/>
              <w:jc w:val="both"/>
              <w:rPr>
                <w:i w:val="0"/>
              </w:rPr>
            </w:pPr>
            <w:r>
              <w:rPr>
                <w:i w:val="0"/>
              </w:rPr>
              <w:t>P</w:t>
            </w:r>
            <w:r w:rsidRPr="006501AF">
              <w:rPr>
                <w:i w:val="0"/>
              </w:rPr>
              <w:t>ouczenie o środkach ochrony prawnej przysługujących wykonawcy</w:t>
            </w:r>
          </w:p>
        </w:tc>
        <w:tc>
          <w:tcPr>
            <w:tcW w:w="160" w:type="dxa"/>
            <w:tcBorders>
              <w:left w:val="single" w:sz="4" w:space="0" w:color="auto"/>
            </w:tcBorders>
          </w:tcPr>
          <w:p w14:paraId="2F223506" w14:textId="77777777" w:rsidR="007B7395" w:rsidRPr="00B87DB6" w:rsidRDefault="007B7395">
            <w:pPr>
              <w:snapToGrid w:val="0"/>
            </w:pPr>
          </w:p>
        </w:tc>
        <w:tc>
          <w:tcPr>
            <w:tcW w:w="163" w:type="dxa"/>
          </w:tcPr>
          <w:p w14:paraId="4E58ECA3" w14:textId="77777777" w:rsidR="007B7395" w:rsidRPr="00B87DB6" w:rsidRDefault="007B7395">
            <w:pPr>
              <w:snapToGrid w:val="0"/>
            </w:pPr>
          </w:p>
        </w:tc>
        <w:tc>
          <w:tcPr>
            <w:tcW w:w="164" w:type="dxa"/>
            <w:gridSpan w:val="2"/>
          </w:tcPr>
          <w:p w14:paraId="447B11AA" w14:textId="77777777" w:rsidR="007B7395" w:rsidRPr="00B87DB6" w:rsidRDefault="007B7395">
            <w:pPr>
              <w:snapToGrid w:val="0"/>
            </w:pPr>
          </w:p>
        </w:tc>
      </w:tr>
      <w:tr w:rsidR="0068385E" w14:paraId="517C31A7"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vAlign w:val="center"/>
          </w:tcPr>
          <w:p w14:paraId="78BFF18B" w14:textId="77777777" w:rsidR="007B7395" w:rsidRPr="00B87DB6" w:rsidRDefault="007B7395">
            <w:pPr>
              <w:pStyle w:val="WW-Tekst11111111111111111111111111111111111111111111111111111111111111111111111111111111111111111111111"/>
              <w:snapToGrid w:val="0"/>
              <w:jc w:val="center"/>
              <w:rPr>
                <w:i w:val="0"/>
                <w:iCs w:val="0"/>
              </w:rPr>
            </w:pPr>
            <w:r w:rsidRPr="00B87DB6">
              <w:rPr>
                <w:i w:val="0"/>
                <w:iCs w:val="0"/>
              </w:rPr>
              <w:t>§ 19</w:t>
            </w:r>
          </w:p>
        </w:tc>
        <w:tc>
          <w:tcPr>
            <w:tcW w:w="8535" w:type="dxa"/>
            <w:tcBorders>
              <w:top w:val="single" w:sz="4" w:space="0" w:color="auto"/>
              <w:left w:val="single" w:sz="4" w:space="0" w:color="auto"/>
              <w:bottom w:val="single" w:sz="4" w:space="0" w:color="auto"/>
              <w:right w:val="single" w:sz="4" w:space="0" w:color="auto"/>
            </w:tcBorders>
            <w:vAlign w:val="center"/>
          </w:tcPr>
          <w:p w14:paraId="76A25269" w14:textId="77777777" w:rsidR="007B7395" w:rsidRPr="006501AF" w:rsidRDefault="001F7C3D" w:rsidP="00EB0788">
            <w:pPr>
              <w:pStyle w:val="WW-Tekst11111111111111111111111111111111111111111111111111111111111111111111111111111111111111111111111"/>
              <w:snapToGrid w:val="0"/>
              <w:jc w:val="both"/>
              <w:rPr>
                <w:i w:val="0"/>
              </w:rPr>
            </w:pPr>
            <w:r>
              <w:rPr>
                <w:i w:val="0"/>
                <w:iCs w:val="0"/>
              </w:rPr>
              <w:t>I</w:t>
            </w:r>
            <w:r>
              <w:rPr>
                <w:i w:val="0"/>
              </w:rPr>
              <w:t>nformacja</w:t>
            </w:r>
            <w:r w:rsidRPr="006501AF">
              <w:rPr>
                <w:i w:val="0"/>
              </w:rPr>
              <w:t xml:space="preserve"> o warunkach udziału w postępowaniu, jeżeli zamawiający je przewiduje</w:t>
            </w:r>
            <w:r w:rsidR="00013A96">
              <w:rPr>
                <w:i w:val="0"/>
              </w:rPr>
              <w:t xml:space="preserve"> oraz o przedmiotowych środkach dowodowych</w:t>
            </w:r>
          </w:p>
        </w:tc>
        <w:tc>
          <w:tcPr>
            <w:tcW w:w="160" w:type="dxa"/>
            <w:tcBorders>
              <w:left w:val="single" w:sz="4" w:space="0" w:color="auto"/>
            </w:tcBorders>
          </w:tcPr>
          <w:p w14:paraId="4C407C28" w14:textId="77777777" w:rsidR="007B7395" w:rsidRPr="00B87DB6" w:rsidRDefault="007B7395">
            <w:pPr>
              <w:snapToGrid w:val="0"/>
            </w:pPr>
          </w:p>
        </w:tc>
        <w:tc>
          <w:tcPr>
            <w:tcW w:w="163" w:type="dxa"/>
          </w:tcPr>
          <w:p w14:paraId="60E7E7AA" w14:textId="77777777" w:rsidR="007B7395" w:rsidRPr="00B87DB6" w:rsidRDefault="007B7395">
            <w:pPr>
              <w:snapToGrid w:val="0"/>
            </w:pPr>
          </w:p>
        </w:tc>
        <w:tc>
          <w:tcPr>
            <w:tcW w:w="164" w:type="dxa"/>
            <w:gridSpan w:val="2"/>
          </w:tcPr>
          <w:p w14:paraId="3BAF5C7E" w14:textId="77777777" w:rsidR="007B7395" w:rsidRPr="00B87DB6" w:rsidRDefault="007B7395">
            <w:pPr>
              <w:snapToGrid w:val="0"/>
            </w:pPr>
          </w:p>
        </w:tc>
      </w:tr>
      <w:tr w:rsidR="0068385E" w14:paraId="1E900B47"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vAlign w:val="center"/>
          </w:tcPr>
          <w:p w14:paraId="2489B261" w14:textId="77777777" w:rsidR="007B7395" w:rsidRPr="00B87DB6" w:rsidRDefault="007B7395">
            <w:pPr>
              <w:pStyle w:val="WW-Tekst11111111111111111111111111111111111111111111111111111111111111111111111111111111111111111111111"/>
              <w:snapToGrid w:val="0"/>
              <w:jc w:val="center"/>
              <w:rPr>
                <w:i w:val="0"/>
                <w:iCs w:val="0"/>
              </w:rPr>
            </w:pPr>
            <w:r w:rsidRPr="00B87DB6">
              <w:rPr>
                <w:i w:val="0"/>
                <w:iCs w:val="0"/>
              </w:rPr>
              <w:t>§ 20</w:t>
            </w:r>
          </w:p>
        </w:tc>
        <w:tc>
          <w:tcPr>
            <w:tcW w:w="8535" w:type="dxa"/>
            <w:tcBorders>
              <w:top w:val="single" w:sz="4" w:space="0" w:color="auto"/>
              <w:left w:val="single" w:sz="4" w:space="0" w:color="auto"/>
              <w:bottom w:val="single" w:sz="4" w:space="0" w:color="auto"/>
              <w:right w:val="single" w:sz="4" w:space="0" w:color="auto"/>
            </w:tcBorders>
            <w:vAlign w:val="center"/>
          </w:tcPr>
          <w:p w14:paraId="518CFD7E" w14:textId="77777777" w:rsidR="007B7395" w:rsidRPr="006501AF" w:rsidRDefault="003B02BA" w:rsidP="00EB0788">
            <w:pPr>
              <w:pStyle w:val="WW-Tekst11111111111111111111111111111111111111111111111111111111111111111111111111111111111111111111111"/>
              <w:snapToGrid w:val="0"/>
              <w:jc w:val="both"/>
              <w:rPr>
                <w:i w:val="0"/>
              </w:rPr>
            </w:pPr>
            <w:r>
              <w:rPr>
                <w:i w:val="0"/>
              </w:rPr>
              <w:t>I</w:t>
            </w:r>
            <w:r w:rsidRPr="006501AF">
              <w:rPr>
                <w:i w:val="0"/>
              </w:rPr>
              <w:t>nformacj</w:t>
            </w:r>
            <w:r>
              <w:rPr>
                <w:i w:val="0"/>
              </w:rPr>
              <w:t>a</w:t>
            </w:r>
            <w:r w:rsidRPr="006501AF">
              <w:rPr>
                <w:i w:val="0"/>
              </w:rPr>
              <w:t xml:space="preserve"> o podmiotowych środkach dowodowych, jeżeli zamawiaj</w:t>
            </w:r>
            <w:r w:rsidR="00273F1E">
              <w:rPr>
                <w:i w:val="0"/>
              </w:rPr>
              <w:t>ący będzie wymagał ich złożenia</w:t>
            </w:r>
          </w:p>
        </w:tc>
        <w:tc>
          <w:tcPr>
            <w:tcW w:w="160" w:type="dxa"/>
            <w:tcBorders>
              <w:left w:val="single" w:sz="4" w:space="0" w:color="auto"/>
            </w:tcBorders>
          </w:tcPr>
          <w:p w14:paraId="28E5A4D7" w14:textId="77777777" w:rsidR="007B7395" w:rsidRPr="00B87DB6" w:rsidRDefault="007B7395">
            <w:pPr>
              <w:snapToGrid w:val="0"/>
            </w:pPr>
          </w:p>
        </w:tc>
        <w:tc>
          <w:tcPr>
            <w:tcW w:w="163" w:type="dxa"/>
          </w:tcPr>
          <w:p w14:paraId="0CF18C53" w14:textId="77777777" w:rsidR="007B7395" w:rsidRPr="00B87DB6" w:rsidRDefault="007B7395">
            <w:pPr>
              <w:snapToGrid w:val="0"/>
            </w:pPr>
          </w:p>
        </w:tc>
        <w:tc>
          <w:tcPr>
            <w:tcW w:w="164" w:type="dxa"/>
            <w:gridSpan w:val="2"/>
          </w:tcPr>
          <w:p w14:paraId="29A0F2D1" w14:textId="77777777" w:rsidR="007B7395" w:rsidRPr="00B87DB6" w:rsidRDefault="007B7395">
            <w:pPr>
              <w:snapToGrid w:val="0"/>
            </w:pPr>
          </w:p>
        </w:tc>
      </w:tr>
      <w:tr w:rsidR="007B7395" w:rsidRPr="00B87DB6" w14:paraId="690F52C3"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vAlign w:val="center"/>
          </w:tcPr>
          <w:p w14:paraId="170D63FC" w14:textId="77777777" w:rsidR="007B7395" w:rsidRPr="00B87DB6" w:rsidRDefault="007B7395">
            <w:pPr>
              <w:pStyle w:val="WW-Tekst11111111111111111111111111111111111111111111111111111111111111111111111111111111111111111111111"/>
              <w:snapToGrid w:val="0"/>
              <w:jc w:val="center"/>
              <w:rPr>
                <w:i w:val="0"/>
                <w:iCs w:val="0"/>
              </w:rPr>
            </w:pPr>
            <w:r w:rsidRPr="00B87DB6">
              <w:rPr>
                <w:i w:val="0"/>
                <w:iCs w:val="0"/>
              </w:rPr>
              <w:lastRenderedPageBreak/>
              <w:t>§ 21</w:t>
            </w:r>
          </w:p>
        </w:tc>
        <w:tc>
          <w:tcPr>
            <w:tcW w:w="8535" w:type="dxa"/>
            <w:tcBorders>
              <w:top w:val="single" w:sz="4" w:space="0" w:color="auto"/>
              <w:left w:val="single" w:sz="4" w:space="0" w:color="auto"/>
              <w:bottom w:val="single" w:sz="4" w:space="0" w:color="auto"/>
              <w:right w:val="single" w:sz="4" w:space="0" w:color="auto"/>
            </w:tcBorders>
            <w:vAlign w:val="center"/>
          </w:tcPr>
          <w:p w14:paraId="77C16F12" w14:textId="77777777" w:rsidR="007B7395" w:rsidRPr="006501AF" w:rsidRDefault="00DA6C70" w:rsidP="00EB0788">
            <w:pPr>
              <w:pStyle w:val="WW-Tekst11111111111111111111111111111111111111111111111111111111111111111111111111111111111111111111111"/>
              <w:snapToGrid w:val="0"/>
              <w:jc w:val="both"/>
              <w:rPr>
                <w:i w:val="0"/>
              </w:rPr>
            </w:pPr>
            <w:r>
              <w:rPr>
                <w:i w:val="0"/>
              </w:rPr>
              <w:t>O</w:t>
            </w:r>
            <w:r w:rsidRPr="006501AF">
              <w:rPr>
                <w:i w:val="0"/>
              </w:rPr>
              <w:t>pis części zamówienia, jeżeli zamawiający dopusz</w:t>
            </w:r>
            <w:r>
              <w:rPr>
                <w:i w:val="0"/>
              </w:rPr>
              <w:t>cza składanie ofert częściowych</w:t>
            </w:r>
            <w:r w:rsidR="0062312F">
              <w:rPr>
                <w:i w:val="0"/>
              </w:rPr>
              <w:t xml:space="preserve">, </w:t>
            </w:r>
            <w:r w:rsidR="0062312F" w:rsidRPr="0062312F">
              <w:rPr>
                <w:i w:val="0"/>
              </w:rPr>
              <w:t>l</w:t>
            </w:r>
            <w:r w:rsidR="0062312F" w:rsidRPr="0062312F">
              <w:rPr>
                <w:rFonts w:eastAsia="Times New Roman"/>
                <w:i w:val="0"/>
                <w:lang w:eastAsia="pl-PL"/>
              </w:rPr>
              <w:t xml:space="preserve">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t>
            </w:r>
            <w:r w:rsidR="00084CBD">
              <w:rPr>
                <w:rFonts w:eastAsia="Times New Roman"/>
                <w:i w:val="0"/>
                <w:lang w:eastAsia="pl-PL"/>
              </w:rPr>
              <w:t xml:space="preserve">                </w:t>
            </w:r>
            <w:r w:rsidR="0062312F" w:rsidRPr="0062312F">
              <w:rPr>
                <w:rFonts w:eastAsia="Times New Roman"/>
                <w:i w:val="0"/>
                <w:lang w:eastAsia="pl-PL"/>
              </w:rPr>
              <w:t>w przypadku wyboru jego oferty w większe</w:t>
            </w:r>
            <w:r w:rsidR="0062312F">
              <w:rPr>
                <w:rFonts w:eastAsia="Times New Roman"/>
                <w:i w:val="0"/>
                <w:lang w:eastAsia="pl-PL"/>
              </w:rPr>
              <w:t>j niż maksymalna liczbie części</w:t>
            </w:r>
          </w:p>
        </w:tc>
        <w:tc>
          <w:tcPr>
            <w:tcW w:w="160" w:type="dxa"/>
            <w:tcBorders>
              <w:left w:val="single" w:sz="4" w:space="0" w:color="auto"/>
            </w:tcBorders>
          </w:tcPr>
          <w:p w14:paraId="52CEEC0A" w14:textId="77777777" w:rsidR="007B7395" w:rsidRPr="00B87DB6" w:rsidRDefault="007B7395">
            <w:pPr>
              <w:snapToGrid w:val="0"/>
            </w:pPr>
          </w:p>
        </w:tc>
        <w:tc>
          <w:tcPr>
            <w:tcW w:w="163" w:type="dxa"/>
          </w:tcPr>
          <w:p w14:paraId="6742280D" w14:textId="77777777" w:rsidR="007B7395" w:rsidRPr="00B87DB6" w:rsidRDefault="007B7395">
            <w:pPr>
              <w:snapToGrid w:val="0"/>
            </w:pPr>
          </w:p>
        </w:tc>
        <w:tc>
          <w:tcPr>
            <w:tcW w:w="164" w:type="dxa"/>
            <w:gridSpan w:val="2"/>
          </w:tcPr>
          <w:p w14:paraId="7007748E" w14:textId="77777777" w:rsidR="007B7395" w:rsidRPr="00B87DB6" w:rsidRDefault="007B7395">
            <w:pPr>
              <w:snapToGrid w:val="0"/>
            </w:pPr>
          </w:p>
        </w:tc>
      </w:tr>
      <w:tr w:rsidR="0068385E" w14:paraId="212E3E4B"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vAlign w:val="center"/>
          </w:tcPr>
          <w:p w14:paraId="0BE6E154" w14:textId="77777777" w:rsidR="007B7395" w:rsidRPr="00B87DB6" w:rsidRDefault="007B7395">
            <w:pPr>
              <w:pStyle w:val="WW-Tekst11111111111111111111111111111111111111111111111111111111111111111111111111111111111111111111111"/>
              <w:snapToGrid w:val="0"/>
              <w:jc w:val="center"/>
              <w:rPr>
                <w:i w:val="0"/>
                <w:iCs w:val="0"/>
              </w:rPr>
            </w:pPr>
            <w:r w:rsidRPr="00B87DB6">
              <w:rPr>
                <w:i w:val="0"/>
                <w:iCs w:val="0"/>
              </w:rPr>
              <w:t>§ 22</w:t>
            </w:r>
          </w:p>
        </w:tc>
        <w:tc>
          <w:tcPr>
            <w:tcW w:w="8535" w:type="dxa"/>
            <w:tcBorders>
              <w:top w:val="single" w:sz="4" w:space="0" w:color="auto"/>
              <w:left w:val="single" w:sz="4" w:space="0" w:color="auto"/>
              <w:bottom w:val="single" w:sz="4" w:space="0" w:color="auto"/>
              <w:right w:val="single" w:sz="4" w:space="0" w:color="auto"/>
            </w:tcBorders>
            <w:vAlign w:val="center"/>
          </w:tcPr>
          <w:p w14:paraId="335F08DE" w14:textId="77777777" w:rsidR="007B7395" w:rsidRPr="006501AF" w:rsidRDefault="0062312F" w:rsidP="00EB0788">
            <w:pPr>
              <w:pStyle w:val="WW-Tekst11111111111111111111111111111111111111111111111111111111111111111111111111111111111111111111111"/>
              <w:snapToGrid w:val="0"/>
              <w:jc w:val="both"/>
              <w:rPr>
                <w:i w:val="0"/>
              </w:rPr>
            </w:pPr>
            <w:r>
              <w:rPr>
                <w:rFonts w:eastAsia="Times New Roman"/>
                <w:i w:val="0"/>
                <w:lang w:eastAsia="pl-PL"/>
              </w:rPr>
              <w:t>I</w:t>
            </w:r>
            <w:r w:rsidRPr="00D34E14">
              <w:rPr>
                <w:rFonts w:eastAsia="Times New Roman"/>
                <w:i w:val="0"/>
                <w:lang w:eastAsia="pl-PL"/>
              </w:rPr>
              <w:t>nformacje dotyczące ofert wariantowych, w tym informacje o sposobie przedstawiania ofert wariantowych oraz minimalne warunki, jakim muszą odpowiadać oferty wariantowe, jeżeli zamawiający wymaga lub dopuszcza ich składanie</w:t>
            </w:r>
          </w:p>
        </w:tc>
        <w:tc>
          <w:tcPr>
            <w:tcW w:w="160" w:type="dxa"/>
            <w:tcBorders>
              <w:left w:val="single" w:sz="4" w:space="0" w:color="auto"/>
            </w:tcBorders>
          </w:tcPr>
          <w:p w14:paraId="5FE3ECB6" w14:textId="77777777" w:rsidR="007B7395" w:rsidRPr="00B87DB6" w:rsidRDefault="007B7395">
            <w:pPr>
              <w:snapToGrid w:val="0"/>
            </w:pPr>
          </w:p>
        </w:tc>
        <w:tc>
          <w:tcPr>
            <w:tcW w:w="163" w:type="dxa"/>
          </w:tcPr>
          <w:p w14:paraId="45FCE792" w14:textId="77777777" w:rsidR="007B7395" w:rsidRPr="00B87DB6" w:rsidRDefault="007B7395">
            <w:pPr>
              <w:snapToGrid w:val="0"/>
            </w:pPr>
          </w:p>
        </w:tc>
        <w:tc>
          <w:tcPr>
            <w:tcW w:w="164" w:type="dxa"/>
            <w:gridSpan w:val="2"/>
          </w:tcPr>
          <w:p w14:paraId="124CA3A2" w14:textId="77777777" w:rsidR="007B7395" w:rsidRPr="00B87DB6" w:rsidRDefault="007B7395">
            <w:pPr>
              <w:snapToGrid w:val="0"/>
            </w:pPr>
          </w:p>
        </w:tc>
      </w:tr>
      <w:tr w:rsidR="0068385E" w14:paraId="1D5A5E10"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vAlign w:val="center"/>
          </w:tcPr>
          <w:p w14:paraId="06187ED1" w14:textId="77777777" w:rsidR="007B7395" w:rsidRPr="00B87DB6" w:rsidRDefault="007B7395">
            <w:pPr>
              <w:pStyle w:val="WW-Tekst11111111111111111111111111111111111111111111111111111111111111111111111111111111111111111111111"/>
              <w:snapToGrid w:val="0"/>
              <w:jc w:val="center"/>
              <w:rPr>
                <w:i w:val="0"/>
                <w:iCs w:val="0"/>
              </w:rPr>
            </w:pPr>
            <w:r w:rsidRPr="00B87DB6">
              <w:rPr>
                <w:i w:val="0"/>
                <w:iCs w:val="0"/>
              </w:rPr>
              <w:t>§ 23</w:t>
            </w:r>
          </w:p>
        </w:tc>
        <w:tc>
          <w:tcPr>
            <w:tcW w:w="8535" w:type="dxa"/>
            <w:tcBorders>
              <w:top w:val="single" w:sz="4" w:space="0" w:color="auto"/>
              <w:left w:val="single" w:sz="4" w:space="0" w:color="auto"/>
              <w:bottom w:val="single" w:sz="4" w:space="0" w:color="auto"/>
              <w:right w:val="single" w:sz="4" w:space="0" w:color="auto"/>
            </w:tcBorders>
            <w:vAlign w:val="center"/>
          </w:tcPr>
          <w:p w14:paraId="74C5DAE9" w14:textId="77777777" w:rsidR="007B7395" w:rsidRPr="0062312F" w:rsidRDefault="0062312F" w:rsidP="00EB0788">
            <w:pPr>
              <w:pStyle w:val="WW-Tekst11111111111111111111111111111111111111111111111111111111111111111111111111111111111111111111111"/>
              <w:snapToGrid w:val="0"/>
              <w:jc w:val="both"/>
              <w:rPr>
                <w:i w:val="0"/>
              </w:rPr>
            </w:pPr>
            <w:r w:rsidRPr="0062312F">
              <w:rPr>
                <w:rFonts w:eastAsia="Times New Roman"/>
                <w:i w:val="0"/>
                <w:lang w:eastAsia="pl-PL"/>
              </w:rPr>
              <w:t>Wymagania w zakresie zatrudnienia osób, o których mowa w art. 96 ust. 2 pkt 2, jeżeli zamawiający przewiduje takie wymagania;</w:t>
            </w:r>
          </w:p>
        </w:tc>
        <w:tc>
          <w:tcPr>
            <w:tcW w:w="160" w:type="dxa"/>
            <w:tcBorders>
              <w:left w:val="single" w:sz="4" w:space="0" w:color="auto"/>
            </w:tcBorders>
          </w:tcPr>
          <w:p w14:paraId="656C0551" w14:textId="77777777" w:rsidR="007B7395" w:rsidRPr="00B87DB6" w:rsidRDefault="007B7395">
            <w:pPr>
              <w:snapToGrid w:val="0"/>
            </w:pPr>
          </w:p>
        </w:tc>
        <w:tc>
          <w:tcPr>
            <w:tcW w:w="163" w:type="dxa"/>
          </w:tcPr>
          <w:p w14:paraId="7C14EB2F" w14:textId="77777777" w:rsidR="007B7395" w:rsidRPr="00B87DB6" w:rsidRDefault="007B7395">
            <w:pPr>
              <w:snapToGrid w:val="0"/>
            </w:pPr>
          </w:p>
        </w:tc>
        <w:tc>
          <w:tcPr>
            <w:tcW w:w="164" w:type="dxa"/>
            <w:gridSpan w:val="2"/>
          </w:tcPr>
          <w:p w14:paraId="498F6674" w14:textId="77777777" w:rsidR="007B7395" w:rsidRPr="00B87DB6" w:rsidRDefault="007B7395">
            <w:pPr>
              <w:snapToGrid w:val="0"/>
            </w:pPr>
          </w:p>
        </w:tc>
      </w:tr>
      <w:tr w:rsidR="0068385E" w14:paraId="32E05B27"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vAlign w:val="center"/>
          </w:tcPr>
          <w:p w14:paraId="2ED75133" w14:textId="77777777" w:rsidR="007B7395" w:rsidRPr="00B87DB6" w:rsidRDefault="007B7395">
            <w:pPr>
              <w:pStyle w:val="WW-Tekst11111111111111111111111111111111111111111111111111111111111111111111111111111111111111111111111"/>
              <w:snapToGrid w:val="0"/>
              <w:jc w:val="center"/>
              <w:rPr>
                <w:i w:val="0"/>
                <w:iCs w:val="0"/>
              </w:rPr>
            </w:pPr>
            <w:r w:rsidRPr="00B87DB6">
              <w:rPr>
                <w:i w:val="0"/>
                <w:iCs w:val="0"/>
              </w:rPr>
              <w:t>§ 24</w:t>
            </w:r>
          </w:p>
        </w:tc>
        <w:tc>
          <w:tcPr>
            <w:tcW w:w="8535" w:type="dxa"/>
            <w:tcBorders>
              <w:top w:val="single" w:sz="4" w:space="0" w:color="auto"/>
              <w:left w:val="single" w:sz="4" w:space="0" w:color="auto"/>
              <w:bottom w:val="single" w:sz="4" w:space="0" w:color="auto"/>
              <w:right w:val="single" w:sz="4" w:space="0" w:color="auto"/>
            </w:tcBorders>
            <w:vAlign w:val="center"/>
          </w:tcPr>
          <w:p w14:paraId="1552CCA6" w14:textId="77777777" w:rsidR="007B7395" w:rsidRPr="00EB0788" w:rsidRDefault="00EB0788" w:rsidP="00EB0788">
            <w:pPr>
              <w:widowControl/>
              <w:suppressAutoHyphens w:val="0"/>
              <w:autoSpaceDE/>
              <w:jc w:val="both"/>
              <w:rPr>
                <w:rFonts w:eastAsia="Times New Roman"/>
                <w:sz w:val="20"/>
                <w:szCs w:val="20"/>
                <w:lang w:eastAsia="pl-PL"/>
              </w:rPr>
            </w:pPr>
            <w:r w:rsidRPr="00EB0788">
              <w:rPr>
                <w:rFonts w:eastAsia="Times New Roman"/>
                <w:sz w:val="20"/>
                <w:szCs w:val="20"/>
                <w:lang w:eastAsia="pl-PL"/>
              </w:rPr>
              <w:t>Informacja o zastrzeżeniu możliwości ubiegania się o udzielenie zamówienia wyłącznie przez wykonawców, o których mowa w art. 94, jeżeli zamawiający przewiduje</w:t>
            </w:r>
            <w:r>
              <w:rPr>
                <w:rFonts w:eastAsia="Times New Roman"/>
                <w:sz w:val="20"/>
                <w:szCs w:val="20"/>
                <w:lang w:eastAsia="pl-PL"/>
              </w:rPr>
              <w:t xml:space="preserve"> takie wymagania</w:t>
            </w:r>
          </w:p>
        </w:tc>
        <w:tc>
          <w:tcPr>
            <w:tcW w:w="160" w:type="dxa"/>
            <w:tcBorders>
              <w:left w:val="single" w:sz="4" w:space="0" w:color="auto"/>
            </w:tcBorders>
          </w:tcPr>
          <w:p w14:paraId="2481BBD9" w14:textId="77777777" w:rsidR="007B7395" w:rsidRPr="00B87DB6" w:rsidRDefault="007B7395">
            <w:pPr>
              <w:snapToGrid w:val="0"/>
            </w:pPr>
          </w:p>
        </w:tc>
        <w:tc>
          <w:tcPr>
            <w:tcW w:w="163" w:type="dxa"/>
          </w:tcPr>
          <w:p w14:paraId="20102882" w14:textId="77777777" w:rsidR="007B7395" w:rsidRPr="00B87DB6" w:rsidRDefault="007B7395">
            <w:pPr>
              <w:snapToGrid w:val="0"/>
            </w:pPr>
          </w:p>
        </w:tc>
        <w:tc>
          <w:tcPr>
            <w:tcW w:w="164" w:type="dxa"/>
            <w:gridSpan w:val="2"/>
          </w:tcPr>
          <w:p w14:paraId="26EED14E" w14:textId="77777777" w:rsidR="007B7395" w:rsidRPr="00B87DB6" w:rsidRDefault="007B7395">
            <w:pPr>
              <w:snapToGrid w:val="0"/>
            </w:pPr>
          </w:p>
        </w:tc>
      </w:tr>
      <w:tr w:rsidR="0068385E" w14:paraId="7AA381DF"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vAlign w:val="center"/>
          </w:tcPr>
          <w:p w14:paraId="6415BB63" w14:textId="77777777" w:rsidR="007B7395" w:rsidRPr="00B87DB6" w:rsidRDefault="007B7395">
            <w:pPr>
              <w:pStyle w:val="WW-Tekst11111111111111111111111111111111111111111111111111111111111111111111111111111111111111111111111"/>
              <w:snapToGrid w:val="0"/>
              <w:jc w:val="center"/>
              <w:rPr>
                <w:i w:val="0"/>
                <w:iCs w:val="0"/>
              </w:rPr>
            </w:pPr>
            <w:r w:rsidRPr="00B87DB6">
              <w:rPr>
                <w:i w:val="0"/>
                <w:iCs w:val="0"/>
              </w:rPr>
              <w:t>§ 25</w:t>
            </w:r>
          </w:p>
        </w:tc>
        <w:tc>
          <w:tcPr>
            <w:tcW w:w="8535" w:type="dxa"/>
            <w:tcBorders>
              <w:top w:val="single" w:sz="4" w:space="0" w:color="auto"/>
              <w:left w:val="single" w:sz="4" w:space="0" w:color="auto"/>
              <w:bottom w:val="single" w:sz="4" w:space="0" w:color="auto"/>
              <w:right w:val="single" w:sz="4" w:space="0" w:color="auto"/>
            </w:tcBorders>
            <w:vAlign w:val="center"/>
          </w:tcPr>
          <w:p w14:paraId="30C2A519" w14:textId="77777777" w:rsidR="007B7395" w:rsidRPr="006501AF" w:rsidRDefault="00EB0788" w:rsidP="00EB0788">
            <w:pPr>
              <w:pStyle w:val="WW-Tekst11111111111111111111111111111111111111111111111111111111111111111111111111111111111111111111111"/>
              <w:snapToGrid w:val="0"/>
              <w:jc w:val="both"/>
              <w:rPr>
                <w:i w:val="0"/>
              </w:rPr>
            </w:pPr>
            <w:r>
              <w:rPr>
                <w:rFonts w:eastAsia="Times New Roman"/>
                <w:i w:val="0"/>
                <w:lang w:eastAsia="pl-PL"/>
              </w:rPr>
              <w:t>W</w:t>
            </w:r>
            <w:r w:rsidRPr="00D34E14">
              <w:rPr>
                <w:rFonts w:eastAsia="Times New Roman"/>
                <w:i w:val="0"/>
                <w:lang w:eastAsia="pl-PL"/>
              </w:rPr>
              <w:t>ymagania dotyczące wadium, w tym jego kwotę, jeżeli zamawiający przewid</w:t>
            </w:r>
            <w:r>
              <w:rPr>
                <w:rFonts w:eastAsia="Times New Roman"/>
                <w:i w:val="0"/>
                <w:lang w:eastAsia="pl-PL"/>
              </w:rPr>
              <w:t>uje obowiązek wniesienia wadium</w:t>
            </w:r>
          </w:p>
        </w:tc>
        <w:tc>
          <w:tcPr>
            <w:tcW w:w="160" w:type="dxa"/>
            <w:tcBorders>
              <w:left w:val="single" w:sz="4" w:space="0" w:color="auto"/>
            </w:tcBorders>
          </w:tcPr>
          <w:p w14:paraId="36448BA5" w14:textId="77777777" w:rsidR="007B7395" w:rsidRPr="00B87DB6" w:rsidRDefault="007B7395">
            <w:pPr>
              <w:snapToGrid w:val="0"/>
            </w:pPr>
          </w:p>
        </w:tc>
        <w:tc>
          <w:tcPr>
            <w:tcW w:w="163" w:type="dxa"/>
          </w:tcPr>
          <w:p w14:paraId="7EAE116E" w14:textId="77777777" w:rsidR="007B7395" w:rsidRPr="00B87DB6" w:rsidRDefault="007B7395">
            <w:pPr>
              <w:snapToGrid w:val="0"/>
            </w:pPr>
          </w:p>
        </w:tc>
        <w:tc>
          <w:tcPr>
            <w:tcW w:w="164" w:type="dxa"/>
            <w:gridSpan w:val="2"/>
          </w:tcPr>
          <w:p w14:paraId="76DF96A7" w14:textId="77777777" w:rsidR="007B7395" w:rsidRPr="00B87DB6" w:rsidRDefault="007B7395">
            <w:pPr>
              <w:snapToGrid w:val="0"/>
            </w:pPr>
          </w:p>
        </w:tc>
      </w:tr>
      <w:tr w:rsidR="0068385E" w14:paraId="54B09652"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vAlign w:val="center"/>
          </w:tcPr>
          <w:p w14:paraId="6DBA35EE" w14:textId="77777777" w:rsidR="007B7395" w:rsidRPr="00B87DB6" w:rsidRDefault="00FC53A7">
            <w:pPr>
              <w:pStyle w:val="WW-Tekst11111111111111111111111111111111111111111111111111111111111111111111111111111111111111111111111"/>
              <w:snapToGrid w:val="0"/>
              <w:jc w:val="center"/>
              <w:rPr>
                <w:i w:val="0"/>
                <w:iCs w:val="0"/>
              </w:rPr>
            </w:pPr>
            <w:r>
              <w:rPr>
                <w:i w:val="0"/>
                <w:iCs w:val="0"/>
              </w:rPr>
              <w:t>§ 26</w:t>
            </w:r>
          </w:p>
        </w:tc>
        <w:tc>
          <w:tcPr>
            <w:tcW w:w="8535" w:type="dxa"/>
            <w:tcBorders>
              <w:top w:val="single" w:sz="4" w:space="0" w:color="auto"/>
              <w:left w:val="single" w:sz="4" w:space="0" w:color="auto"/>
              <w:bottom w:val="single" w:sz="4" w:space="0" w:color="auto"/>
              <w:right w:val="single" w:sz="4" w:space="0" w:color="auto"/>
            </w:tcBorders>
            <w:vAlign w:val="center"/>
          </w:tcPr>
          <w:p w14:paraId="1BB3D749" w14:textId="77777777" w:rsidR="007B7395" w:rsidRPr="00EB0788" w:rsidRDefault="00EB0788" w:rsidP="00EB0788">
            <w:pPr>
              <w:widowControl/>
              <w:suppressAutoHyphens w:val="0"/>
              <w:autoSpaceDE/>
              <w:jc w:val="both"/>
              <w:rPr>
                <w:rFonts w:eastAsia="Times New Roman"/>
                <w:sz w:val="20"/>
                <w:szCs w:val="20"/>
                <w:lang w:eastAsia="pl-PL"/>
              </w:rPr>
            </w:pPr>
            <w:r w:rsidRPr="00EB0788">
              <w:rPr>
                <w:rFonts w:eastAsia="Times New Roman"/>
                <w:sz w:val="20"/>
                <w:szCs w:val="20"/>
                <w:lang w:eastAsia="pl-PL"/>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tc>
        <w:tc>
          <w:tcPr>
            <w:tcW w:w="160" w:type="dxa"/>
            <w:tcBorders>
              <w:left w:val="single" w:sz="4" w:space="0" w:color="auto"/>
            </w:tcBorders>
          </w:tcPr>
          <w:p w14:paraId="5D56CDAE" w14:textId="77777777" w:rsidR="007B7395" w:rsidRPr="00B87DB6" w:rsidRDefault="007B7395">
            <w:pPr>
              <w:snapToGrid w:val="0"/>
            </w:pPr>
          </w:p>
        </w:tc>
        <w:tc>
          <w:tcPr>
            <w:tcW w:w="163" w:type="dxa"/>
          </w:tcPr>
          <w:p w14:paraId="661D74F5" w14:textId="77777777" w:rsidR="007B7395" w:rsidRPr="00B87DB6" w:rsidRDefault="007B7395">
            <w:pPr>
              <w:snapToGrid w:val="0"/>
            </w:pPr>
          </w:p>
        </w:tc>
        <w:tc>
          <w:tcPr>
            <w:tcW w:w="164" w:type="dxa"/>
            <w:gridSpan w:val="2"/>
          </w:tcPr>
          <w:p w14:paraId="131CD8A9" w14:textId="77777777" w:rsidR="007B7395" w:rsidRPr="00B87DB6" w:rsidRDefault="007B7395">
            <w:pPr>
              <w:snapToGrid w:val="0"/>
            </w:pPr>
          </w:p>
        </w:tc>
      </w:tr>
      <w:tr w:rsidR="0068385E" w14:paraId="60A7D621"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vAlign w:val="center"/>
          </w:tcPr>
          <w:p w14:paraId="1583BA35" w14:textId="77777777" w:rsidR="007B7395" w:rsidRPr="00B87DB6" w:rsidRDefault="00FC53A7">
            <w:pPr>
              <w:pStyle w:val="WW-Tekst11111111111111111111111111111111111111111111111111111111111111111111111111111111111111111111111"/>
              <w:snapToGrid w:val="0"/>
              <w:jc w:val="center"/>
              <w:rPr>
                <w:i w:val="0"/>
                <w:iCs w:val="0"/>
              </w:rPr>
            </w:pPr>
            <w:r>
              <w:rPr>
                <w:i w:val="0"/>
                <w:iCs w:val="0"/>
              </w:rPr>
              <w:t>§ 27</w:t>
            </w:r>
          </w:p>
        </w:tc>
        <w:tc>
          <w:tcPr>
            <w:tcW w:w="8535" w:type="dxa"/>
            <w:tcBorders>
              <w:top w:val="single" w:sz="4" w:space="0" w:color="auto"/>
              <w:left w:val="single" w:sz="4" w:space="0" w:color="auto"/>
              <w:bottom w:val="single" w:sz="4" w:space="0" w:color="auto"/>
              <w:right w:val="single" w:sz="4" w:space="0" w:color="auto"/>
            </w:tcBorders>
            <w:vAlign w:val="center"/>
          </w:tcPr>
          <w:p w14:paraId="798B44BD" w14:textId="77777777" w:rsidR="007B7395" w:rsidRPr="0043335A" w:rsidRDefault="0043335A">
            <w:pPr>
              <w:pStyle w:val="WW-Tekst11111111111111111111111111111111111111111111111111111111111111111111111111111111111111111111111"/>
              <w:snapToGrid w:val="0"/>
              <w:jc w:val="both"/>
              <w:rPr>
                <w:i w:val="0"/>
              </w:rPr>
            </w:pPr>
            <w:r w:rsidRPr="0043335A">
              <w:rPr>
                <w:rFonts w:eastAsia="Times New Roman"/>
                <w:i w:val="0"/>
                <w:lang w:eastAsia="pl-PL"/>
              </w:rPr>
              <w:t>Informacje dotyczące walut obcych, w jakich mogą być prowadzone rozliczenia między zamawiającym a wykonawcą, jeżeli zamawiający przewiduje rozliczenia w walutach</w:t>
            </w:r>
            <w:r>
              <w:rPr>
                <w:rFonts w:eastAsia="Times New Roman"/>
                <w:i w:val="0"/>
                <w:lang w:eastAsia="pl-PL"/>
              </w:rPr>
              <w:t xml:space="preserve"> obcych</w:t>
            </w:r>
          </w:p>
        </w:tc>
        <w:tc>
          <w:tcPr>
            <w:tcW w:w="160" w:type="dxa"/>
            <w:tcBorders>
              <w:left w:val="single" w:sz="4" w:space="0" w:color="auto"/>
            </w:tcBorders>
          </w:tcPr>
          <w:p w14:paraId="6ED8FD6B" w14:textId="77777777" w:rsidR="007B7395" w:rsidRPr="00B87DB6" w:rsidRDefault="007B7395">
            <w:pPr>
              <w:snapToGrid w:val="0"/>
            </w:pPr>
          </w:p>
        </w:tc>
        <w:tc>
          <w:tcPr>
            <w:tcW w:w="163" w:type="dxa"/>
          </w:tcPr>
          <w:p w14:paraId="157EEE54" w14:textId="77777777" w:rsidR="007B7395" w:rsidRPr="00B87DB6" w:rsidRDefault="007B7395">
            <w:pPr>
              <w:snapToGrid w:val="0"/>
            </w:pPr>
          </w:p>
        </w:tc>
        <w:tc>
          <w:tcPr>
            <w:tcW w:w="164" w:type="dxa"/>
            <w:gridSpan w:val="2"/>
          </w:tcPr>
          <w:p w14:paraId="4189DB1E" w14:textId="77777777" w:rsidR="007B7395" w:rsidRPr="00B87DB6" w:rsidRDefault="007B7395">
            <w:pPr>
              <w:snapToGrid w:val="0"/>
            </w:pPr>
          </w:p>
        </w:tc>
      </w:tr>
      <w:tr w:rsidR="0068385E" w14:paraId="0DA6D569"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vAlign w:val="center"/>
          </w:tcPr>
          <w:p w14:paraId="21CE8DBA" w14:textId="77777777" w:rsidR="007B7395" w:rsidRPr="00B87DB6" w:rsidRDefault="00FC53A7">
            <w:pPr>
              <w:pStyle w:val="WW-Tekst11111111111111111111111111111111111111111111111111111111111111111111111111111111111111111111111"/>
              <w:snapToGrid w:val="0"/>
              <w:jc w:val="center"/>
              <w:rPr>
                <w:i w:val="0"/>
              </w:rPr>
            </w:pPr>
            <w:r>
              <w:rPr>
                <w:i w:val="0"/>
                <w:iCs w:val="0"/>
              </w:rPr>
              <w:t>§28</w:t>
            </w:r>
          </w:p>
        </w:tc>
        <w:tc>
          <w:tcPr>
            <w:tcW w:w="8535" w:type="dxa"/>
            <w:tcBorders>
              <w:top w:val="single" w:sz="4" w:space="0" w:color="auto"/>
              <w:left w:val="single" w:sz="4" w:space="0" w:color="auto"/>
              <w:bottom w:val="single" w:sz="4" w:space="0" w:color="auto"/>
              <w:right w:val="single" w:sz="4" w:space="0" w:color="auto"/>
            </w:tcBorders>
            <w:vAlign w:val="center"/>
          </w:tcPr>
          <w:p w14:paraId="0C1FD4F7" w14:textId="77777777" w:rsidR="007B7395" w:rsidRPr="00FA3773" w:rsidRDefault="00FA3773">
            <w:pPr>
              <w:pStyle w:val="WW-Tekst11111111111111111111111111111111111111111111111111111111111111111111111111111111111111111111111"/>
              <w:snapToGrid w:val="0"/>
              <w:jc w:val="both"/>
              <w:rPr>
                <w:i w:val="0"/>
              </w:rPr>
            </w:pPr>
            <w:r w:rsidRPr="00FA3773">
              <w:rPr>
                <w:rFonts w:eastAsia="Times New Roman"/>
                <w:i w:val="0"/>
                <w:lang w:eastAsia="pl-PL"/>
              </w:rPr>
              <w:t>Informacje dotyczące zwrotu kosztów udziału w postępowaniu, jeżeli zamawiający przewiduje ich zwrot</w:t>
            </w:r>
          </w:p>
        </w:tc>
        <w:tc>
          <w:tcPr>
            <w:tcW w:w="160" w:type="dxa"/>
            <w:tcBorders>
              <w:left w:val="single" w:sz="4" w:space="0" w:color="auto"/>
            </w:tcBorders>
          </w:tcPr>
          <w:p w14:paraId="3C39CAA4" w14:textId="77777777" w:rsidR="007B7395" w:rsidRPr="00B87DB6" w:rsidRDefault="007B7395">
            <w:pPr>
              <w:snapToGrid w:val="0"/>
            </w:pPr>
          </w:p>
        </w:tc>
        <w:tc>
          <w:tcPr>
            <w:tcW w:w="163" w:type="dxa"/>
          </w:tcPr>
          <w:p w14:paraId="101FD74A" w14:textId="77777777" w:rsidR="007B7395" w:rsidRPr="00B87DB6" w:rsidRDefault="007B7395">
            <w:pPr>
              <w:snapToGrid w:val="0"/>
            </w:pPr>
          </w:p>
        </w:tc>
        <w:tc>
          <w:tcPr>
            <w:tcW w:w="164" w:type="dxa"/>
            <w:gridSpan w:val="2"/>
          </w:tcPr>
          <w:p w14:paraId="3092DFF7" w14:textId="77777777" w:rsidR="007B7395" w:rsidRPr="00B87DB6" w:rsidRDefault="007B7395">
            <w:pPr>
              <w:snapToGrid w:val="0"/>
            </w:pPr>
          </w:p>
        </w:tc>
      </w:tr>
      <w:tr w:rsidR="0068385E" w14:paraId="66A50940"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vAlign w:val="center"/>
          </w:tcPr>
          <w:p w14:paraId="5455C5FB" w14:textId="77777777" w:rsidR="007B7395" w:rsidRPr="00B87DB6" w:rsidRDefault="00FC53A7">
            <w:pPr>
              <w:pStyle w:val="WW-Tekst11111111111111111111111111111111111111111111111111111111111111111111111111111111111111111111111"/>
              <w:snapToGrid w:val="0"/>
              <w:jc w:val="center"/>
              <w:rPr>
                <w:i w:val="0"/>
                <w:iCs w:val="0"/>
              </w:rPr>
            </w:pPr>
            <w:r>
              <w:rPr>
                <w:i w:val="0"/>
                <w:iCs w:val="0"/>
              </w:rPr>
              <w:t>§ 29</w:t>
            </w:r>
          </w:p>
        </w:tc>
        <w:tc>
          <w:tcPr>
            <w:tcW w:w="8535" w:type="dxa"/>
            <w:tcBorders>
              <w:top w:val="single" w:sz="4" w:space="0" w:color="auto"/>
              <w:left w:val="single" w:sz="4" w:space="0" w:color="auto"/>
              <w:bottom w:val="single" w:sz="4" w:space="0" w:color="auto"/>
              <w:right w:val="single" w:sz="4" w:space="0" w:color="auto"/>
            </w:tcBorders>
            <w:vAlign w:val="center"/>
          </w:tcPr>
          <w:p w14:paraId="799907CB" w14:textId="77777777" w:rsidR="007B7395" w:rsidRPr="006501AF" w:rsidRDefault="00FA3773">
            <w:pPr>
              <w:pStyle w:val="WW-Tekst11111111111111111111111111111111111111111111111111111111111111111111111111111111111111111111111"/>
              <w:snapToGrid w:val="0"/>
              <w:jc w:val="both"/>
              <w:rPr>
                <w:i w:val="0"/>
              </w:rPr>
            </w:pPr>
            <w:r>
              <w:rPr>
                <w:rFonts w:eastAsia="Times New Roman"/>
                <w:i w:val="0"/>
                <w:lang w:eastAsia="pl-PL"/>
              </w:rPr>
              <w:t>I</w:t>
            </w:r>
            <w:r w:rsidRPr="00D34E14">
              <w:rPr>
                <w:rFonts w:eastAsia="Times New Roman"/>
                <w:i w:val="0"/>
                <w:lang w:eastAsia="pl-PL"/>
              </w:rPr>
              <w:t>nformacj</w:t>
            </w:r>
            <w:r>
              <w:rPr>
                <w:rFonts w:eastAsia="Times New Roman"/>
                <w:i w:val="0"/>
                <w:lang w:eastAsia="pl-PL"/>
              </w:rPr>
              <w:t>a</w:t>
            </w:r>
            <w:r w:rsidRPr="00D34E14">
              <w:rPr>
                <w:rFonts w:eastAsia="Times New Roman"/>
                <w:i w:val="0"/>
                <w:lang w:eastAsia="pl-PL"/>
              </w:rPr>
              <w:t xml:space="preserve"> o obowiązku osobistego wykonania przez wykonawcę kluczowych zadań, jeżeli zamawiający dokonuje takiego zastrzeżenia zgodnie z art. 60 i art. 121</w:t>
            </w:r>
          </w:p>
        </w:tc>
        <w:tc>
          <w:tcPr>
            <w:tcW w:w="160" w:type="dxa"/>
            <w:tcBorders>
              <w:left w:val="single" w:sz="4" w:space="0" w:color="auto"/>
            </w:tcBorders>
          </w:tcPr>
          <w:p w14:paraId="7ECD003C" w14:textId="77777777" w:rsidR="007B7395" w:rsidRPr="00B87DB6" w:rsidRDefault="007B7395">
            <w:pPr>
              <w:snapToGrid w:val="0"/>
            </w:pPr>
          </w:p>
        </w:tc>
        <w:tc>
          <w:tcPr>
            <w:tcW w:w="163" w:type="dxa"/>
          </w:tcPr>
          <w:p w14:paraId="198F09FE" w14:textId="77777777" w:rsidR="007B7395" w:rsidRPr="00B87DB6" w:rsidRDefault="007B7395">
            <w:pPr>
              <w:snapToGrid w:val="0"/>
            </w:pPr>
          </w:p>
        </w:tc>
        <w:tc>
          <w:tcPr>
            <w:tcW w:w="164" w:type="dxa"/>
            <w:gridSpan w:val="2"/>
          </w:tcPr>
          <w:p w14:paraId="1F7F030F" w14:textId="77777777" w:rsidR="007B7395" w:rsidRPr="00B87DB6" w:rsidRDefault="007B7395">
            <w:pPr>
              <w:snapToGrid w:val="0"/>
            </w:pPr>
          </w:p>
        </w:tc>
      </w:tr>
      <w:tr w:rsidR="0068385E" w14:paraId="68B118C2"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vAlign w:val="center"/>
          </w:tcPr>
          <w:p w14:paraId="6460BBEE" w14:textId="77777777" w:rsidR="007B7395" w:rsidRPr="00B87DB6" w:rsidRDefault="00FC53A7">
            <w:pPr>
              <w:pStyle w:val="WW-Tekst11111111111111111111111111111111111111111111111111111111111111111111111111111111111111111111111"/>
              <w:snapToGrid w:val="0"/>
              <w:jc w:val="center"/>
              <w:rPr>
                <w:i w:val="0"/>
              </w:rPr>
            </w:pPr>
            <w:r>
              <w:rPr>
                <w:i w:val="0"/>
                <w:iCs w:val="0"/>
              </w:rPr>
              <w:t>§ 30</w:t>
            </w:r>
          </w:p>
        </w:tc>
        <w:tc>
          <w:tcPr>
            <w:tcW w:w="8535" w:type="dxa"/>
            <w:tcBorders>
              <w:top w:val="single" w:sz="4" w:space="0" w:color="auto"/>
              <w:left w:val="single" w:sz="4" w:space="0" w:color="auto"/>
              <w:bottom w:val="single" w:sz="4" w:space="0" w:color="auto"/>
              <w:right w:val="single" w:sz="4" w:space="0" w:color="auto"/>
            </w:tcBorders>
            <w:vAlign w:val="center"/>
          </w:tcPr>
          <w:p w14:paraId="6E1697F0" w14:textId="77777777" w:rsidR="007B7395" w:rsidRPr="006501AF" w:rsidRDefault="00FD00C4">
            <w:pPr>
              <w:pStyle w:val="WW-Tekst11111111111111111111111111111111111111111111111111111111111111111111111111111111111111111111111"/>
              <w:snapToGrid w:val="0"/>
              <w:jc w:val="both"/>
              <w:rPr>
                <w:i w:val="0"/>
              </w:rPr>
            </w:pPr>
            <w:r>
              <w:rPr>
                <w:rFonts w:eastAsia="Times New Roman"/>
                <w:i w:val="0"/>
                <w:lang w:eastAsia="pl-PL"/>
              </w:rPr>
              <w:t>Maksymalna</w:t>
            </w:r>
            <w:r w:rsidRPr="00D34E14">
              <w:rPr>
                <w:rFonts w:eastAsia="Times New Roman"/>
                <w:i w:val="0"/>
                <w:lang w:eastAsia="pl-PL"/>
              </w:rPr>
              <w:t xml:space="preserve"> liczbę wykonawców, z którymi zamawiający zawrze umowę ramową, jeżeli zamawiający pr</w:t>
            </w:r>
            <w:r>
              <w:rPr>
                <w:rFonts w:eastAsia="Times New Roman"/>
                <w:i w:val="0"/>
                <w:lang w:eastAsia="pl-PL"/>
              </w:rPr>
              <w:t>zewiduje zawarcie umowy ramowej</w:t>
            </w:r>
          </w:p>
        </w:tc>
        <w:tc>
          <w:tcPr>
            <w:tcW w:w="160" w:type="dxa"/>
            <w:tcBorders>
              <w:left w:val="single" w:sz="4" w:space="0" w:color="auto"/>
            </w:tcBorders>
          </w:tcPr>
          <w:p w14:paraId="73CFC367" w14:textId="77777777" w:rsidR="007B7395" w:rsidRPr="00B87DB6" w:rsidRDefault="007B7395">
            <w:pPr>
              <w:snapToGrid w:val="0"/>
            </w:pPr>
          </w:p>
        </w:tc>
        <w:tc>
          <w:tcPr>
            <w:tcW w:w="163" w:type="dxa"/>
          </w:tcPr>
          <w:p w14:paraId="048831F2" w14:textId="77777777" w:rsidR="007B7395" w:rsidRPr="00B87DB6" w:rsidRDefault="007B7395">
            <w:pPr>
              <w:snapToGrid w:val="0"/>
            </w:pPr>
          </w:p>
        </w:tc>
        <w:tc>
          <w:tcPr>
            <w:tcW w:w="164" w:type="dxa"/>
            <w:gridSpan w:val="2"/>
          </w:tcPr>
          <w:p w14:paraId="77F0B733" w14:textId="77777777" w:rsidR="007B7395" w:rsidRPr="00B87DB6" w:rsidRDefault="007B7395">
            <w:pPr>
              <w:snapToGrid w:val="0"/>
            </w:pPr>
          </w:p>
        </w:tc>
      </w:tr>
      <w:tr w:rsidR="0068385E" w14:paraId="2FE9695D"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vAlign w:val="center"/>
          </w:tcPr>
          <w:p w14:paraId="6D0FC6C8" w14:textId="77777777" w:rsidR="007B7395" w:rsidRPr="00B87DB6" w:rsidRDefault="00FC53A7">
            <w:pPr>
              <w:pStyle w:val="WW-Tekst11111111111111111111111111111111111111111111111111111111111111111111111111111111111111111111111"/>
              <w:snapToGrid w:val="0"/>
              <w:jc w:val="center"/>
              <w:rPr>
                <w:rFonts w:eastAsia="Times New Roman"/>
              </w:rPr>
            </w:pPr>
            <w:r>
              <w:rPr>
                <w:i w:val="0"/>
                <w:iCs w:val="0"/>
              </w:rPr>
              <w:t>§ 31</w:t>
            </w:r>
          </w:p>
        </w:tc>
        <w:tc>
          <w:tcPr>
            <w:tcW w:w="8535" w:type="dxa"/>
            <w:tcBorders>
              <w:top w:val="single" w:sz="4" w:space="0" w:color="auto"/>
              <w:left w:val="single" w:sz="4" w:space="0" w:color="auto"/>
              <w:bottom w:val="single" w:sz="4" w:space="0" w:color="auto"/>
              <w:right w:val="single" w:sz="4" w:space="0" w:color="auto"/>
            </w:tcBorders>
            <w:vAlign w:val="center"/>
          </w:tcPr>
          <w:p w14:paraId="1149CD9C" w14:textId="77777777" w:rsidR="00BF00B7" w:rsidRPr="00FD00C4" w:rsidRDefault="00FD00C4">
            <w:pPr>
              <w:widowControl/>
              <w:suppressAutoHyphens w:val="0"/>
              <w:autoSpaceDE/>
              <w:rPr>
                <w:sz w:val="20"/>
                <w:szCs w:val="20"/>
              </w:rPr>
            </w:pPr>
            <w:r w:rsidRPr="00FD00C4">
              <w:rPr>
                <w:rFonts w:eastAsia="Times New Roman"/>
                <w:sz w:val="20"/>
                <w:szCs w:val="20"/>
                <w:lang w:eastAsia="pl-PL"/>
              </w:rPr>
              <w:t>Informacja o przewidywanym wyborze najkorzystniejszej oferty z zastosowaniem aukcji elektronicznej wraz z informacjami, o których mowa w art. 230, jeżeli zamawiający przewiduje aukcję elektroniczną</w:t>
            </w:r>
          </w:p>
        </w:tc>
        <w:tc>
          <w:tcPr>
            <w:tcW w:w="160" w:type="dxa"/>
            <w:tcBorders>
              <w:left w:val="single" w:sz="4" w:space="0" w:color="auto"/>
            </w:tcBorders>
          </w:tcPr>
          <w:p w14:paraId="5761A353" w14:textId="77777777" w:rsidR="007B7395" w:rsidRPr="00B87DB6" w:rsidRDefault="007B7395">
            <w:pPr>
              <w:snapToGrid w:val="0"/>
            </w:pPr>
          </w:p>
        </w:tc>
        <w:tc>
          <w:tcPr>
            <w:tcW w:w="163" w:type="dxa"/>
          </w:tcPr>
          <w:p w14:paraId="57C39632" w14:textId="77777777" w:rsidR="007B7395" w:rsidRPr="00B87DB6" w:rsidRDefault="007B7395">
            <w:pPr>
              <w:snapToGrid w:val="0"/>
            </w:pPr>
          </w:p>
        </w:tc>
        <w:tc>
          <w:tcPr>
            <w:tcW w:w="164" w:type="dxa"/>
            <w:gridSpan w:val="2"/>
          </w:tcPr>
          <w:p w14:paraId="0565DD5A" w14:textId="77777777" w:rsidR="007B7395" w:rsidRPr="00B87DB6" w:rsidRDefault="007B7395">
            <w:pPr>
              <w:snapToGrid w:val="0"/>
            </w:pPr>
          </w:p>
        </w:tc>
      </w:tr>
      <w:tr w:rsidR="0068385E" w14:paraId="1DD53CF4"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vAlign w:val="center"/>
          </w:tcPr>
          <w:p w14:paraId="287BD9F2" w14:textId="77777777" w:rsidR="007B7395" w:rsidRPr="00B87DB6" w:rsidRDefault="00FC53A7">
            <w:pPr>
              <w:pStyle w:val="WW-Tekst11111111111111111111111111111111111111111111111111111111111111111111111111111111111111111111111"/>
              <w:snapToGrid w:val="0"/>
              <w:jc w:val="center"/>
            </w:pPr>
            <w:r>
              <w:rPr>
                <w:i w:val="0"/>
                <w:iCs w:val="0"/>
              </w:rPr>
              <w:t>§ 32</w:t>
            </w:r>
          </w:p>
        </w:tc>
        <w:tc>
          <w:tcPr>
            <w:tcW w:w="8535" w:type="dxa"/>
            <w:tcBorders>
              <w:top w:val="single" w:sz="4" w:space="0" w:color="auto"/>
              <w:left w:val="single" w:sz="4" w:space="0" w:color="auto"/>
              <w:bottom w:val="single" w:sz="4" w:space="0" w:color="auto"/>
              <w:right w:val="single" w:sz="4" w:space="0" w:color="auto"/>
            </w:tcBorders>
            <w:vAlign w:val="center"/>
          </w:tcPr>
          <w:p w14:paraId="3264E57E" w14:textId="77777777" w:rsidR="007B7395" w:rsidRPr="00FD00C4" w:rsidRDefault="00FD00C4" w:rsidP="006501AF">
            <w:pPr>
              <w:widowControl/>
              <w:suppressAutoHyphens w:val="0"/>
              <w:autoSpaceDE/>
              <w:rPr>
                <w:rFonts w:eastAsia="Times New Roman"/>
                <w:sz w:val="20"/>
                <w:szCs w:val="20"/>
                <w:lang w:eastAsia="pl-PL"/>
              </w:rPr>
            </w:pPr>
            <w:r w:rsidRPr="00FD00C4">
              <w:rPr>
                <w:rFonts w:eastAsia="Times New Roman"/>
                <w:sz w:val="20"/>
                <w:szCs w:val="20"/>
                <w:lang w:eastAsia="pl-PL"/>
              </w:rPr>
              <w:t>Wymóg lub możliwość złożenia ofert w postaci katalogów elektronicznych lub dołączenia katalogów elektronicznych do oferty, w sytuacji określonej w art. 93</w:t>
            </w:r>
          </w:p>
        </w:tc>
        <w:tc>
          <w:tcPr>
            <w:tcW w:w="160" w:type="dxa"/>
            <w:tcBorders>
              <w:left w:val="single" w:sz="4" w:space="0" w:color="auto"/>
            </w:tcBorders>
          </w:tcPr>
          <w:p w14:paraId="63C4DEAD" w14:textId="77777777" w:rsidR="007B7395" w:rsidRPr="00B87DB6" w:rsidRDefault="007B7395">
            <w:pPr>
              <w:snapToGrid w:val="0"/>
            </w:pPr>
          </w:p>
        </w:tc>
        <w:tc>
          <w:tcPr>
            <w:tcW w:w="163" w:type="dxa"/>
          </w:tcPr>
          <w:p w14:paraId="129F6CC4" w14:textId="77777777" w:rsidR="007B7395" w:rsidRPr="00B87DB6" w:rsidRDefault="007B7395">
            <w:pPr>
              <w:snapToGrid w:val="0"/>
            </w:pPr>
          </w:p>
        </w:tc>
        <w:tc>
          <w:tcPr>
            <w:tcW w:w="164" w:type="dxa"/>
            <w:gridSpan w:val="2"/>
          </w:tcPr>
          <w:p w14:paraId="091C4D7C" w14:textId="77777777" w:rsidR="007B7395" w:rsidRPr="00B87DB6" w:rsidRDefault="007B7395">
            <w:pPr>
              <w:snapToGrid w:val="0"/>
            </w:pPr>
          </w:p>
        </w:tc>
      </w:tr>
      <w:tr w:rsidR="0068385E" w14:paraId="47D5EECD"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tcPr>
          <w:p w14:paraId="18902B3E" w14:textId="77777777" w:rsidR="006501AF" w:rsidRPr="006501AF" w:rsidRDefault="00FC53A7" w:rsidP="006501AF">
            <w:pPr>
              <w:jc w:val="center"/>
              <w:rPr>
                <w:sz w:val="20"/>
                <w:szCs w:val="20"/>
              </w:rPr>
            </w:pPr>
            <w:r>
              <w:rPr>
                <w:iCs/>
                <w:sz w:val="20"/>
                <w:szCs w:val="20"/>
              </w:rPr>
              <w:t>§ 33</w:t>
            </w:r>
          </w:p>
        </w:tc>
        <w:tc>
          <w:tcPr>
            <w:tcW w:w="8535" w:type="dxa"/>
            <w:tcBorders>
              <w:top w:val="single" w:sz="4" w:space="0" w:color="auto"/>
              <w:left w:val="single" w:sz="4" w:space="0" w:color="auto"/>
              <w:bottom w:val="single" w:sz="4" w:space="0" w:color="auto"/>
              <w:right w:val="single" w:sz="4" w:space="0" w:color="auto"/>
            </w:tcBorders>
            <w:vAlign w:val="center"/>
          </w:tcPr>
          <w:p w14:paraId="6DD7B1C0" w14:textId="77777777" w:rsidR="006501AF" w:rsidRPr="006501AF" w:rsidRDefault="00FD00C4" w:rsidP="00FD00C4">
            <w:pPr>
              <w:pStyle w:val="WW-Tekst11111111111111111111111111111111111111111111111111111111111111111111111111111111111111111111111"/>
              <w:snapToGrid w:val="0"/>
              <w:jc w:val="both"/>
              <w:rPr>
                <w:i w:val="0"/>
              </w:rPr>
            </w:pPr>
            <w:r>
              <w:rPr>
                <w:rFonts w:eastAsia="Times New Roman"/>
                <w:i w:val="0"/>
                <w:lang w:eastAsia="pl-PL"/>
              </w:rPr>
              <w:t>I</w:t>
            </w:r>
            <w:r w:rsidRPr="00D34E14">
              <w:rPr>
                <w:rFonts w:eastAsia="Times New Roman"/>
                <w:i w:val="0"/>
                <w:lang w:eastAsia="pl-PL"/>
              </w:rPr>
              <w:t>nformacje dotyczące zabezpieczenia należytego wykonania umowy, jeżeli zamawiający je przewiduje</w:t>
            </w:r>
          </w:p>
        </w:tc>
        <w:tc>
          <w:tcPr>
            <w:tcW w:w="160" w:type="dxa"/>
            <w:tcBorders>
              <w:left w:val="single" w:sz="4" w:space="0" w:color="auto"/>
            </w:tcBorders>
          </w:tcPr>
          <w:p w14:paraId="06CB16DA" w14:textId="77777777" w:rsidR="006501AF" w:rsidRPr="00B87DB6" w:rsidRDefault="006501AF" w:rsidP="006501AF">
            <w:pPr>
              <w:snapToGrid w:val="0"/>
            </w:pPr>
          </w:p>
        </w:tc>
        <w:tc>
          <w:tcPr>
            <w:tcW w:w="163" w:type="dxa"/>
          </w:tcPr>
          <w:p w14:paraId="383865AA" w14:textId="77777777" w:rsidR="006501AF" w:rsidRPr="00B87DB6" w:rsidRDefault="006501AF" w:rsidP="006501AF">
            <w:pPr>
              <w:snapToGrid w:val="0"/>
            </w:pPr>
          </w:p>
        </w:tc>
        <w:tc>
          <w:tcPr>
            <w:tcW w:w="164" w:type="dxa"/>
            <w:gridSpan w:val="2"/>
          </w:tcPr>
          <w:p w14:paraId="66A0F4A3" w14:textId="77777777" w:rsidR="006501AF" w:rsidRPr="00B87DB6" w:rsidRDefault="006501AF" w:rsidP="006501AF">
            <w:pPr>
              <w:snapToGrid w:val="0"/>
            </w:pPr>
          </w:p>
        </w:tc>
      </w:tr>
      <w:tr w:rsidR="0068385E" w14:paraId="5252348A" w14:textId="77777777" w:rsidTr="00B0636A">
        <w:trPr>
          <w:gridAfter w:val="1"/>
          <w:wAfter w:w="19" w:type="dxa"/>
          <w:cantSplit/>
          <w:trHeight w:val="572"/>
        </w:trPr>
        <w:tc>
          <w:tcPr>
            <w:tcW w:w="821" w:type="dxa"/>
            <w:tcBorders>
              <w:top w:val="single" w:sz="4" w:space="0" w:color="auto"/>
              <w:left w:val="single" w:sz="4" w:space="0" w:color="auto"/>
              <w:bottom w:val="single" w:sz="4" w:space="0" w:color="auto"/>
              <w:right w:val="single" w:sz="4" w:space="0" w:color="auto"/>
            </w:tcBorders>
          </w:tcPr>
          <w:p w14:paraId="7537034A" w14:textId="77777777" w:rsidR="006501AF" w:rsidRPr="006501AF" w:rsidRDefault="00FC53A7" w:rsidP="006501AF">
            <w:pPr>
              <w:jc w:val="center"/>
              <w:rPr>
                <w:sz w:val="20"/>
                <w:szCs w:val="20"/>
              </w:rPr>
            </w:pPr>
            <w:r>
              <w:rPr>
                <w:iCs/>
                <w:sz w:val="20"/>
                <w:szCs w:val="20"/>
              </w:rPr>
              <w:t>§ 34</w:t>
            </w:r>
          </w:p>
        </w:tc>
        <w:tc>
          <w:tcPr>
            <w:tcW w:w="8535" w:type="dxa"/>
            <w:tcBorders>
              <w:top w:val="single" w:sz="4" w:space="0" w:color="auto"/>
              <w:left w:val="single" w:sz="4" w:space="0" w:color="auto"/>
              <w:bottom w:val="single" w:sz="4" w:space="0" w:color="auto"/>
              <w:right w:val="single" w:sz="4" w:space="0" w:color="auto"/>
            </w:tcBorders>
            <w:vAlign w:val="center"/>
          </w:tcPr>
          <w:p w14:paraId="5A861F66" w14:textId="77777777" w:rsidR="006501AF" w:rsidRPr="006501AF" w:rsidRDefault="00FD00C4" w:rsidP="006501AF">
            <w:pPr>
              <w:pStyle w:val="WW-Tekst11111111111111111111111111111111111111111111111111111111111111111111111111111111111111111111111"/>
              <w:snapToGrid w:val="0"/>
              <w:jc w:val="both"/>
              <w:rPr>
                <w:i w:val="0"/>
              </w:rPr>
            </w:pPr>
            <w:r>
              <w:rPr>
                <w:i w:val="0"/>
              </w:rPr>
              <w:t>Załączniki</w:t>
            </w:r>
          </w:p>
        </w:tc>
        <w:tc>
          <w:tcPr>
            <w:tcW w:w="160" w:type="dxa"/>
            <w:tcBorders>
              <w:left w:val="single" w:sz="4" w:space="0" w:color="auto"/>
            </w:tcBorders>
          </w:tcPr>
          <w:p w14:paraId="666F6D16" w14:textId="77777777" w:rsidR="006501AF" w:rsidRPr="00B87DB6" w:rsidRDefault="006501AF" w:rsidP="006501AF">
            <w:pPr>
              <w:snapToGrid w:val="0"/>
            </w:pPr>
          </w:p>
        </w:tc>
        <w:tc>
          <w:tcPr>
            <w:tcW w:w="163" w:type="dxa"/>
          </w:tcPr>
          <w:p w14:paraId="5BB8C772" w14:textId="77777777" w:rsidR="006501AF" w:rsidRPr="00B87DB6" w:rsidRDefault="006501AF" w:rsidP="006501AF">
            <w:pPr>
              <w:snapToGrid w:val="0"/>
            </w:pPr>
          </w:p>
        </w:tc>
        <w:tc>
          <w:tcPr>
            <w:tcW w:w="164" w:type="dxa"/>
            <w:gridSpan w:val="2"/>
          </w:tcPr>
          <w:p w14:paraId="5AC8542D" w14:textId="77777777" w:rsidR="006501AF" w:rsidRPr="00B87DB6" w:rsidRDefault="006501AF" w:rsidP="006501AF">
            <w:pPr>
              <w:snapToGrid w:val="0"/>
            </w:pPr>
          </w:p>
        </w:tc>
      </w:tr>
      <w:tr w:rsidR="0068385E" w14:paraId="1306BB22" w14:textId="77777777" w:rsidTr="00B0636A">
        <w:trPr>
          <w:gridAfter w:val="1"/>
          <w:wAfter w:w="19" w:type="dxa"/>
          <w:cantSplit/>
          <w:trHeight w:val="765"/>
        </w:trPr>
        <w:tc>
          <w:tcPr>
            <w:tcW w:w="821" w:type="dxa"/>
            <w:tcBorders>
              <w:top w:val="single" w:sz="4" w:space="0" w:color="auto"/>
              <w:left w:val="single" w:sz="4" w:space="0" w:color="auto"/>
              <w:bottom w:val="single" w:sz="4" w:space="0" w:color="auto"/>
              <w:right w:val="single" w:sz="4" w:space="0" w:color="auto"/>
            </w:tcBorders>
          </w:tcPr>
          <w:p w14:paraId="36B66514" w14:textId="77777777" w:rsidR="006501AF" w:rsidRPr="006501AF" w:rsidRDefault="00FD00C4" w:rsidP="006501AF">
            <w:pPr>
              <w:jc w:val="center"/>
              <w:rPr>
                <w:sz w:val="20"/>
                <w:szCs w:val="20"/>
              </w:rPr>
            </w:pPr>
            <w:r>
              <w:rPr>
                <w:sz w:val="20"/>
                <w:szCs w:val="20"/>
              </w:rPr>
              <w:t>1</w:t>
            </w:r>
          </w:p>
        </w:tc>
        <w:tc>
          <w:tcPr>
            <w:tcW w:w="8535" w:type="dxa"/>
            <w:tcBorders>
              <w:top w:val="single" w:sz="4" w:space="0" w:color="auto"/>
              <w:left w:val="single" w:sz="4" w:space="0" w:color="auto"/>
              <w:bottom w:val="single" w:sz="4" w:space="0" w:color="auto"/>
              <w:right w:val="single" w:sz="4" w:space="0" w:color="auto"/>
            </w:tcBorders>
            <w:vAlign w:val="center"/>
          </w:tcPr>
          <w:p w14:paraId="0E508D08" w14:textId="77777777" w:rsidR="001772EC" w:rsidRPr="006501AF" w:rsidRDefault="00FD00C4" w:rsidP="007E3583">
            <w:pPr>
              <w:pStyle w:val="WW-Tekst11111111111111111111111111111111111111111111111111111111111111111111111111111111111111111111111"/>
              <w:snapToGrid w:val="0"/>
              <w:jc w:val="both"/>
              <w:rPr>
                <w:i w:val="0"/>
              </w:rPr>
            </w:pPr>
            <w:r>
              <w:rPr>
                <w:i w:val="0"/>
              </w:rPr>
              <w:t>Oferta wraz z załą</w:t>
            </w:r>
            <w:r w:rsidR="007E3583">
              <w:rPr>
                <w:i w:val="0"/>
              </w:rPr>
              <w:t xml:space="preserve">cznikami </w:t>
            </w:r>
            <w:r w:rsidR="007E3583" w:rsidRPr="00773A62">
              <w:rPr>
                <w:i w:val="0"/>
              </w:rPr>
              <w:t>nr 1</w:t>
            </w:r>
            <w:r w:rsidR="00773A62" w:rsidRPr="00773A62">
              <w:rPr>
                <w:i w:val="0"/>
              </w:rPr>
              <w:t>-</w:t>
            </w:r>
            <w:r w:rsidR="005A6E2F">
              <w:rPr>
                <w:i w:val="0"/>
              </w:rPr>
              <w:t>6</w:t>
            </w:r>
          </w:p>
        </w:tc>
        <w:tc>
          <w:tcPr>
            <w:tcW w:w="160" w:type="dxa"/>
            <w:tcBorders>
              <w:left w:val="single" w:sz="4" w:space="0" w:color="auto"/>
            </w:tcBorders>
          </w:tcPr>
          <w:p w14:paraId="433F1A70" w14:textId="77777777" w:rsidR="006501AF" w:rsidRPr="00B87DB6" w:rsidRDefault="006501AF" w:rsidP="006501AF">
            <w:pPr>
              <w:snapToGrid w:val="0"/>
            </w:pPr>
          </w:p>
        </w:tc>
        <w:tc>
          <w:tcPr>
            <w:tcW w:w="163" w:type="dxa"/>
          </w:tcPr>
          <w:p w14:paraId="66E60CCF" w14:textId="77777777" w:rsidR="006501AF" w:rsidRPr="00B87DB6" w:rsidRDefault="006501AF" w:rsidP="006501AF">
            <w:pPr>
              <w:snapToGrid w:val="0"/>
            </w:pPr>
          </w:p>
        </w:tc>
        <w:tc>
          <w:tcPr>
            <w:tcW w:w="164" w:type="dxa"/>
            <w:gridSpan w:val="2"/>
          </w:tcPr>
          <w:p w14:paraId="22863E0A" w14:textId="77777777" w:rsidR="006501AF" w:rsidRPr="00B87DB6" w:rsidRDefault="006501AF" w:rsidP="006501AF">
            <w:pPr>
              <w:snapToGrid w:val="0"/>
            </w:pPr>
          </w:p>
        </w:tc>
      </w:tr>
      <w:tr w:rsidR="0068385E" w14:paraId="71443DA0" w14:textId="77777777" w:rsidTr="00B0636A">
        <w:trPr>
          <w:gridAfter w:val="1"/>
          <w:wAfter w:w="19" w:type="dxa"/>
          <w:cantSplit/>
          <w:trHeight w:val="765"/>
        </w:trPr>
        <w:tc>
          <w:tcPr>
            <w:tcW w:w="821" w:type="dxa"/>
            <w:tcBorders>
              <w:top w:val="single" w:sz="4" w:space="0" w:color="auto"/>
              <w:left w:val="single" w:sz="4" w:space="0" w:color="auto"/>
              <w:bottom w:val="single" w:sz="4" w:space="0" w:color="auto"/>
              <w:right w:val="single" w:sz="4" w:space="0" w:color="auto"/>
            </w:tcBorders>
          </w:tcPr>
          <w:p w14:paraId="0445D55B" w14:textId="77777777" w:rsidR="008F7B8A" w:rsidRDefault="008F7B8A" w:rsidP="008F7B8A">
            <w:pPr>
              <w:jc w:val="center"/>
              <w:rPr>
                <w:sz w:val="20"/>
                <w:szCs w:val="20"/>
              </w:rPr>
            </w:pPr>
          </w:p>
          <w:p w14:paraId="0616BAE9" w14:textId="77777777" w:rsidR="008F7B8A" w:rsidRDefault="008F7B8A" w:rsidP="008F7B8A">
            <w:pPr>
              <w:jc w:val="center"/>
              <w:rPr>
                <w:sz w:val="20"/>
                <w:szCs w:val="20"/>
              </w:rPr>
            </w:pPr>
            <w:r>
              <w:rPr>
                <w:sz w:val="20"/>
                <w:szCs w:val="20"/>
              </w:rPr>
              <w:t>2</w:t>
            </w:r>
          </w:p>
        </w:tc>
        <w:tc>
          <w:tcPr>
            <w:tcW w:w="8535" w:type="dxa"/>
            <w:tcBorders>
              <w:top w:val="single" w:sz="4" w:space="0" w:color="auto"/>
              <w:left w:val="single" w:sz="4" w:space="0" w:color="auto"/>
              <w:bottom w:val="single" w:sz="4" w:space="0" w:color="auto"/>
              <w:right w:val="single" w:sz="4" w:space="0" w:color="auto"/>
            </w:tcBorders>
            <w:vAlign w:val="center"/>
          </w:tcPr>
          <w:p w14:paraId="310D2E9F" w14:textId="77777777" w:rsidR="008F7B8A" w:rsidRDefault="008F7B8A" w:rsidP="008F7B8A">
            <w:pPr>
              <w:pStyle w:val="WW-Tekst11111111111111111111111111111111111111111111111111111111111111111111111111111111111111111111111"/>
              <w:snapToGrid w:val="0"/>
              <w:jc w:val="both"/>
              <w:rPr>
                <w:i w:val="0"/>
              </w:rPr>
            </w:pPr>
            <w:r>
              <w:rPr>
                <w:i w:val="0"/>
              </w:rPr>
              <w:t>Wzór umowy</w:t>
            </w:r>
          </w:p>
        </w:tc>
        <w:tc>
          <w:tcPr>
            <w:tcW w:w="160" w:type="dxa"/>
            <w:tcBorders>
              <w:left w:val="single" w:sz="4" w:space="0" w:color="auto"/>
            </w:tcBorders>
          </w:tcPr>
          <w:p w14:paraId="61C26985" w14:textId="77777777" w:rsidR="008F7B8A" w:rsidRPr="00B87DB6" w:rsidRDefault="008F7B8A" w:rsidP="008F7B8A">
            <w:pPr>
              <w:snapToGrid w:val="0"/>
            </w:pPr>
          </w:p>
        </w:tc>
        <w:tc>
          <w:tcPr>
            <w:tcW w:w="163" w:type="dxa"/>
          </w:tcPr>
          <w:p w14:paraId="7A56F266" w14:textId="77777777" w:rsidR="008F7B8A" w:rsidRPr="00B87DB6" w:rsidRDefault="008F7B8A" w:rsidP="008F7B8A">
            <w:pPr>
              <w:snapToGrid w:val="0"/>
            </w:pPr>
          </w:p>
        </w:tc>
        <w:tc>
          <w:tcPr>
            <w:tcW w:w="164" w:type="dxa"/>
            <w:gridSpan w:val="2"/>
          </w:tcPr>
          <w:p w14:paraId="749E2026" w14:textId="77777777" w:rsidR="008F7B8A" w:rsidRPr="00B87DB6" w:rsidRDefault="008F7B8A" w:rsidP="008F7B8A">
            <w:pPr>
              <w:snapToGrid w:val="0"/>
            </w:pPr>
          </w:p>
        </w:tc>
      </w:tr>
      <w:tr w:rsidR="0068385E" w14:paraId="0FACCD8D" w14:textId="77777777" w:rsidTr="00B0636A">
        <w:trPr>
          <w:gridAfter w:val="1"/>
          <w:wAfter w:w="19" w:type="dxa"/>
          <w:cantSplit/>
          <w:trHeight w:val="765"/>
        </w:trPr>
        <w:tc>
          <w:tcPr>
            <w:tcW w:w="821" w:type="dxa"/>
            <w:tcBorders>
              <w:top w:val="single" w:sz="4" w:space="0" w:color="auto"/>
              <w:left w:val="single" w:sz="4" w:space="0" w:color="auto"/>
              <w:bottom w:val="single" w:sz="4" w:space="0" w:color="auto"/>
              <w:right w:val="single" w:sz="4" w:space="0" w:color="auto"/>
            </w:tcBorders>
          </w:tcPr>
          <w:p w14:paraId="61FD0BA6" w14:textId="77777777" w:rsidR="006501AF" w:rsidRDefault="006501AF" w:rsidP="006501AF">
            <w:pPr>
              <w:jc w:val="center"/>
              <w:rPr>
                <w:sz w:val="20"/>
                <w:szCs w:val="20"/>
              </w:rPr>
            </w:pPr>
          </w:p>
          <w:p w14:paraId="43B4C821" w14:textId="77777777" w:rsidR="008F7B8A" w:rsidRPr="006501AF" w:rsidRDefault="008F7B8A" w:rsidP="006501AF">
            <w:pPr>
              <w:jc w:val="center"/>
              <w:rPr>
                <w:sz w:val="20"/>
                <w:szCs w:val="20"/>
              </w:rPr>
            </w:pPr>
            <w:r>
              <w:rPr>
                <w:sz w:val="20"/>
                <w:szCs w:val="20"/>
              </w:rPr>
              <w:t>3</w:t>
            </w:r>
          </w:p>
        </w:tc>
        <w:tc>
          <w:tcPr>
            <w:tcW w:w="8535" w:type="dxa"/>
            <w:tcBorders>
              <w:top w:val="single" w:sz="4" w:space="0" w:color="auto"/>
              <w:left w:val="single" w:sz="4" w:space="0" w:color="auto"/>
              <w:bottom w:val="single" w:sz="4" w:space="0" w:color="auto"/>
              <w:right w:val="single" w:sz="4" w:space="0" w:color="auto"/>
            </w:tcBorders>
            <w:vAlign w:val="center"/>
          </w:tcPr>
          <w:p w14:paraId="096E7840" w14:textId="77777777" w:rsidR="006501AF" w:rsidRPr="00320492" w:rsidRDefault="008F7B8A" w:rsidP="006501AF">
            <w:pPr>
              <w:pStyle w:val="WW-Tekst11111111111111111111111111111111111111111111111111111111111111111111111111111111111111111111111"/>
              <w:snapToGrid w:val="0"/>
              <w:jc w:val="both"/>
              <w:rPr>
                <w:i w:val="0"/>
              </w:rPr>
            </w:pPr>
            <w:r w:rsidRPr="00320492">
              <w:rPr>
                <w:i w:val="0"/>
              </w:rPr>
              <w:t>Załącznik graficzn</w:t>
            </w:r>
            <w:r w:rsidR="00320492" w:rsidRPr="00320492">
              <w:rPr>
                <w:i w:val="0"/>
              </w:rPr>
              <w:t>y</w:t>
            </w:r>
          </w:p>
        </w:tc>
        <w:tc>
          <w:tcPr>
            <w:tcW w:w="160" w:type="dxa"/>
            <w:tcBorders>
              <w:left w:val="single" w:sz="4" w:space="0" w:color="auto"/>
            </w:tcBorders>
          </w:tcPr>
          <w:p w14:paraId="6E07F60E" w14:textId="77777777" w:rsidR="006501AF" w:rsidRPr="00B87DB6" w:rsidRDefault="006501AF" w:rsidP="006501AF">
            <w:pPr>
              <w:snapToGrid w:val="0"/>
            </w:pPr>
          </w:p>
        </w:tc>
        <w:tc>
          <w:tcPr>
            <w:tcW w:w="163" w:type="dxa"/>
          </w:tcPr>
          <w:p w14:paraId="427769E0" w14:textId="77777777" w:rsidR="006501AF" w:rsidRPr="00B87DB6" w:rsidRDefault="006501AF" w:rsidP="006501AF">
            <w:pPr>
              <w:snapToGrid w:val="0"/>
            </w:pPr>
          </w:p>
        </w:tc>
        <w:tc>
          <w:tcPr>
            <w:tcW w:w="164" w:type="dxa"/>
            <w:gridSpan w:val="2"/>
          </w:tcPr>
          <w:p w14:paraId="7A259AB3" w14:textId="77777777" w:rsidR="006501AF" w:rsidRPr="00B87DB6" w:rsidRDefault="006501AF" w:rsidP="006501AF">
            <w:pPr>
              <w:snapToGrid w:val="0"/>
            </w:pPr>
          </w:p>
        </w:tc>
      </w:tr>
    </w:tbl>
    <w:p w14:paraId="73564BE6" w14:textId="77777777" w:rsidR="007B7395" w:rsidRPr="00747891" w:rsidRDefault="002C41F7">
      <w:pPr>
        <w:pageBreakBefore/>
        <w:jc w:val="center"/>
        <w:rPr>
          <w:b/>
          <w:sz w:val="22"/>
          <w:szCs w:val="22"/>
        </w:rPr>
      </w:pPr>
      <w:r w:rsidRPr="00747891">
        <w:rPr>
          <w:b/>
          <w:iCs/>
          <w:sz w:val="22"/>
          <w:szCs w:val="22"/>
          <w:highlight w:val="lightGray"/>
        </w:rPr>
        <w:lastRenderedPageBreak/>
        <w:t>§ 1. N</w:t>
      </w:r>
      <w:r w:rsidRPr="00747891">
        <w:rPr>
          <w:b/>
          <w:sz w:val="22"/>
          <w:szCs w:val="22"/>
          <w:highlight w:val="lightGray"/>
        </w:rPr>
        <w:t>azwa oraz adres zamawiającego, numer telefonu, adres poczty elektronicznej oraz strony internetowej prowadzonego postępowanie</w:t>
      </w:r>
    </w:p>
    <w:p w14:paraId="50AAA0CD" w14:textId="77777777" w:rsidR="00023A53" w:rsidRDefault="00023A53" w:rsidP="00023A53">
      <w:pPr>
        <w:pStyle w:val="Nagwek31"/>
        <w:tabs>
          <w:tab w:val="center" w:pos="16056"/>
          <w:tab w:val="right" w:pos="20592"/>
        </w:tabs>
        <w:rPr>
          <w:sz w:val="22"/>
          <w:szCs w:val="22"/>
        </w:rPr>
      </w:pPr>
    </w:p>
    <w:p w14:paraId="3CE7C831" w14:textId="77777777" w:rsidR="00023A53" w:rsidRPr="007E55EE" w:rsidRDefault="00023A53" w:rsidP="00023A53">
      <w:pPr>
        <w:pStyle w:val="Nagwek31"/>
        <w:tabs>
          <w:tab w:val="center" w:pos="16056"/>
          <w:tab w:val="right" w:pos="20592"/>
        </w:tabs>
        <w:rPr>
          <w:sz w:val="22"/>
          <w:szCs w:val="22"/>
        </w:rPr>
      </w:pPr>
      <w:r w:rsidRPr="007E55EE">
        <w:rPr>
          <w:sz w:val="22"/>
          <w:szCs w:val="22"/>
        </w:rPr>
        <w:t>Powiat Pułtuski</w:t>
      </w:r>
    </w:p>
    <w:p w14:paraId="22F7D2F9" w14:textId="77777777" w:rsidR="00023A53" w:rsidRPr="007E55EE" w:rsidRDefault="00023A53" w:rsidP="00023A53">
      <w:pPr>
        <w:rPr>
          <w:sz w:val="22"/>
          <w:szCs w:val="22"/>
        </w:rPr>
      </w:pPr>
      <w:r w:rsidRPr="007E55EE">
        <w:rPr>
          <w:sz w:val="22"/>
          <w:szCs w:val="22"/>
        </w:rPr>
        <w:t xml:space="preserve">Jednostka Organizacyjna: </w:t>
      </w:r>
      <w:r w:rsidRPr="007E55EE">
        <w:rPr>
          <w:b/>
          <w:sz w:val="22"/>
          <w:szCs w:val="22"/>
        </w:rPr>
        <w:t>Zarząd Dróg Powiatowych w Pułtusku</w:t>
      </w:r>
    </w:p>
    <w:p w14:paraId="186565C3" w14:textId="77777777" w:rsidR="00023A53" w:rsidRPr="007E55EE" w:rsidRDefault="00023A53" w:rsidP="00023A53">
      <w:pPr>
        <w:tabs>
          <w:tab w:val="center" w:pos="5256"/>
          <w:tab w:val="right" w:pos="9792"/>
        </w:tabs>
        <w:rPr>
          <w:sz w:val="22"/>
          <w:szCs w:val="22"/>
        </w:rPr>
      </w:pPr>
      <w:r w:rsidRPr="007E55EE">
        <w:rPr>
          <w:sz w:val="22"/>
          <w:szCs w:val="22"/>
        </w:rPr>
        <w:t>ul. 3 Maja 20, 06-100 Pułtusk</w:t>
      </w:r>
    </w:p>
    <w:p w14:paraId="04FDB260" w14:textId="77777777" w:rsidR="00023A53" w:rsidRPr="007E55EE" w:rsidRDefault="00023A53" w:rsidP="00023A53">
      <w:pPr>
        <w:tabs>
          <w:tab w:val="center" w:pos="5256"/>
          <w:tab w:val="right" w:pos="9792"/>
        </w:tabs>
        <w:rPr>
          <w:color w:val="000000"/>
          <w:sz w:val="22"/>
          <w:szCs w:val="22"/>
        </w:rPr>
      </w:pPr>
      <w:r w:rsidRPr="007E55EE">
        <w:rPr>
          <w:color w:val="000000"/>
          <w:sz w:val="22"/>
          <w:szCs w:val="22"/>
        </w:rPr>
        <w:t>tel./fax (0-23) 692 85 77</w:t>
      </w:r>
    </w:p>
    <w:p w14:paraId="13B0B9C3" w14:textId="77777777" w:rsidR="00023A53" w:rsidRPr="007E55EE" w:rsidRDefault="00023A53" w:rsidP="00023A53">
      <w:pPr>
        <w:tabs>
          <w:tab w:val="center" w:pos="5432"/>
          <w:tab w:val="right" w:pos="9968"/>
        </w:tabs>
        <w:ind w:left="11"/>
        <w:jc w:val="both"/>
        <w:rPr>
          <w:rStyle w:val="Hipercze"/>
          <w:sz w:val="22"/>
          <w:szCs w:val="22"/>
        </w:rPr>
      </w:pPr>
      <w:hyperlink r:id="rId10" w:history="1">
        <w:r w:rsidRPr="007E55EE">
          <w:rPr>
            <w:rStyle w:val="Hipercze"/>
            <w:sz w:val="22"/>
            <w:szCs w:val="22"/>
          </w:rPr>
          <w:t>www.zdppultusk.bip.gov.pl</w:t>
        </w:r>
      </w:hyperlink>
      <w:r w:rsidRPr="007E55EE">
        <w:rPr>
          <w:rStyle w:val="Hipercze"/>
          <w:sz w:val="22"/>
          <w:szCs w:val="22"/>
        </w:rPr>
        <w:t xml:space="preserve"> </w:t>
      </w:r>
    </w:p>
    <w:p w14:paraId="7DD319BF" w14:textId="77777777" w:rsidR="00023A53" w:rsidRPr="007E55EE" w:rsidRDefault="00B92329" w:rsidP="00023A53">
      <w:pPr>
        <w:tabs>
          <w:tab w:val="center" w:pos="5256"/>
          <w:tab w:val="right" w:pos="9792"/>
        </w:tabs>
        <w:rPr>
          <w:sz w:val="22"/>
          <w:szCs w:val="22"/>
          <w:lang w:val="de-DE"/>
        </w:rPr>
      </w:pPr>
      <w:proofErr w:type="spellStart"/>
      <w:r w:rsidRPr="007E55EE">
        <w:rPr>
          <w:sz w:val="22"/>
          <w:szCs w:val="22"/>
          <w:lang w:val="de-DE"/>
        </w:rPr>
        <w:t>e</w:t>
      </w:r>
      <w:r>
        <w:rPr>
          <w:sz w:val="22"/>
          <w:szCs w:val="22"/>
          <w:lang w:val="de-DE"/>
        </w:rPr>
        <w:t>-</w:t>
      </w:r>
      <w:r w:rsidRPr="007E55EE">
        <w:rPr>
          <w:sz w:val="22"/>
          <w:szCs w:val="22"/>
          <w:lang w:val="de-DE"/>
        </w:rPr>
        <w:t>mail</w:t>
      </w:r>
      <w:proofErr w:type="spellEnd"/>
      <w:r w:rsidR="00023A53" w:rsidRPr="007E55EE">
        <w:rPr>
          <w:sz w:val="22"/>
          <w:szCs w:val="22"/>
          <w:lang w:val="de-DE"/>
        </w:rPr>
        <w:t xml:space="preserve">: </w:t>
      </w:r>
      <w:hyperlink r:id="rId11" w:history="1"/>
      <w:r w:rsidR="00023A53" w:rsidRPr="007E55EE">
        <w:rPr>
          <w:sz w:val="22"/>
          <w:szCs w:val="22"/>
          <w:lang w:val="de-DE"/>
        </w:rPr>
        <w:t xml:space="preserve"> </w:t>
      </w:r>
      <w:r>
        <w:rPr>
          <w:sz w:val="22"/>
          <w:szCs w:val="22"/>
          <w:lang w:val="de-DE"/>
        </w:rPr>
        <w:t>sekretariat@zdppultusk.com.pl</w:t>
      </w:r>
    </w:p>
    <w:p w14:paraId="268F9F29" w14:textId="77777777" w:rsidR="00023A53" w:rsidRPr="007E55EE" w:rsidRDefault="00023A53" w:rsidP="00023A53">
      <w:pPr>
        <w:tabs>
          <w:tab w:val="center" w:pos="5256"/>
          <w:tab w:val="right" w:pos="9792"/>
        </w:tabs>
        <w:rPr>
          <w:sz w:val="22"/>
          <w:szCs w:val="22"/>
        </w:rPr>
      </w:pPr>
      <w:r w:rsidRPr="007E55EE">
        <w:rPr>
          <w:sz w:val="22"/>
          <w:szCs w:val="22"/>
        </w:rPr>
        <w:t>NIP 568-14-14-690</w:t>
      </w:r>
    </w:p>
    <w:p w14:paraId="6ED9BB96" w14:textId="77777777" w:rsidR="00023A53" w:rsidRPr="007E55EE" w:rsidRDefault="00023A53" w:rsidP="00023A53">
      <w:pPr>
        <w:tabs>
          <w:tab w:val="center" w:pos="5256"/>
          <w:tab w:val="right" w:pos="9792"/>
        </w:tabs>
        <w:spacing w:line="100" w:lineRule="atLeast"/>
        <w:rPr>
          <w:color w:val="000000"/>
          <w:sz w:val="22"/>
          <w:szCs w:val="22"/>
        </w:rPr>
      </w:pPr>
      <w:r w:rsidRPr="007E55EE">
        <w:rPr>
          <w:color w:val="000000"/>
          <w:sz w:val="22"/>
          <w:szCs w:val="22"/>
        </w:rPr>
        <w:t>REGON: 130382268</w:t>
      </w:r>
    </w:p>
    <w:p w14:paraId="31FE6593" w14:textId="77777777" w:rsidR="007B7395" w:rsidRPr="00747891" w:rsidRDefault="007B7395">
      <w:pPr>
        <w:jc w:val="both"/>
        <w:rPr>
          <w:b/>
          <w:bCs/>
          <w:sz w:val="22"/>
          <w:szCs w:val="22"/>
        </w:rPr>
      </w:pPr>
    </w:p>
    <w:p w14:paraId="078B8A74" w14:textId="77777777" w:rsidR="002C41F7" w:rsidRPr="00747891" w:rsidRDefault="002C41F7" w:rsidP="002C41F7">
      <w:pPr>
        <w:pStyle w:val="WW-Tekst11111111111111111111111111111111111111111111111111111111111111111111111111111111111111111111111"/>
        <w:snapToGrid w:val="0"/>
        <w:jc w:val="center"/>
        <w:rPr>
          <w:b/>
          <w:i w:val="0"/>
          <w:sz w:val="22"/>
          <w:szCs w:val="22"/>
        </w:rPr>
      </w:pPr>
      <w:r w:rsidRPr="00747891">
        <w:rPr>
          <w:b/>
          <w:i w:val="0"/>
          <w:sz w:val="22"/>
          <w:szCs w:val="22"/>
          <w:highlight w:val="lightGray"/>
        </w:rPr>
        <w:t>§ 2. Adres strony internetowej, na której udostępniane będą zmiany i wyjaśnienia treści SWZ oraz inne dokumenty zamówienia bezpośrednio związane z postępowaniem o udzielenie zamówienia</w:t>
      </w:r>
    </w:p>
    <w:p w14:paraId="0F4B33A6" w14:textId="77777777" w:rsidR="00023A53" w:rsidRDefault="00023A53" w:rsidP="00023A53">
      <w:pPr>
        <w:tabs>
          <w:tab w:val="center" w:pos="5432"/>
          <w:tab w:val="right" w:pos="9968"/>
        </w:tabs>
        <w:ind w:left="11"/>
        <w:jc w:val="both"/>
        <w:rPr>
          <w:sz w:val="22"/>
          <w:szCs w:val="22"/>
        </w:rPr>
      </w:pPr>
    </w:p>
    <w:p w14:paraId="530920EC" w14:textId="44ED31FA" w:rsidR="008772FA" w:rsidRDefault="002C41F7" w:rsidP="008772FA">
      <w:pPr>
        <w:tabs>
          <w:tab w:val="center" w:pos="5432"/>
          <w:tab w:val="right" w:pos="9968"/>
        </w:tabs>
        <w:ind w:left="11"/>
        <w:jc w:val="both"/>
      </w:pPr>
      <w:r w:rsidRPr="00CC667D">
        <w:rPr>
          <w:sz w:val="22"/>
          <w:szCs w:val="22"/>
        </w:rPr>
        <w:t xml:space="preserve">Wszelkie zmiany i wyjaśnienia treści SWZ oraz inne dokumenty zamówienia bezpośrednio związane z postępowaniem o udzielenie zamówienia będą udostępniane na stronie </w:t>
      </w:r>
      <w:hyperlink r:id="rId12" w:history="1">
        <w:r w:rsidR="003F14F6" w:rsidRPr="009E638B">
          <w:rPr>
            <w:rStyle w:val="Hipercze"/>
          </w:rPr>
          <w:t>https://ezamowienia.gov.pl/mp-client/search/list/ocds-148610-9209fa55-1e87-4581-a006-f9e2af70b23</w:t>
        </w:r>
      </w:hyperlink>
    </w:p>
    <w:p w14:paraId="38AA392B" w14:textId="77777777" w:rsidR="003F14F6" w:rsidRDefault="003F14F6" w:rsidP="008772FA">
      <w:pPr>
        <w:tabs>
          <w:tab w:val="center" w:pos="5432"/>
          <w:tab w:val="right" w:pos="9968"/>
        </w:tabs>
        <w:ind w:left="11"/>
        <w:jc w:val="both"/>
        <w:rPr>
          <w:color w:val="FF0000"/>
          <w:sz w:val="22"/>
          <w:szCs w:val="22"/>
        </w:rPr>
      </w:pPr>
    </w:p>
    <w:p w14:paraId="38480F5E" w14:textId="77777777" w:rsidR="00F12011" w:rsidRPr="007A0571" w:rsidRDefault="00F12011" w:rsidP="008772FA">
      <w:pPr>
        <w:tabs>
          <w:tab w:val="center" w:pos="5432"/>
          <w:tab w:val="right" w:pos="9968"/>
        </w:tabs>
        <w:ind w:left="11"/>
        <w:jc w:val="both"/>
        <w:rPr>
          <w:b/>
          <w:bCs/>
          <w:color w:val="FF0000"/>
          <w:sz w:val="22"/>
          <w:szCs w:val="22"/>
        </w:rPr>
      </w:pPr>
    </w:p>
    <w:p w14:paraId="2040F1BA" w14:textId="77777777" w:rsidR="00FD00C4" w:rsidRDefault="007B7395">
      <w:pPr>
        <w:jc w:val="center"/>
        <w:rPr>
          <w:b/>
          <w:bCs/>
          <w:sz w:val="22"/>
          <w:szCs w:val="22"/>
          <w:highlight w:val="lightGray"/>
          <w:shd w:val="clear" w:color="auto" w:fill="CCCCCC"/>
        </w:rPr>
      </w:pPr>
      <w:r w:rsidRPr="00747891">
        <w:rPr>
          <w:b/>
          <w:bCs/>
          <w:sz w:val="22"/>
          <w:szCs w:val="22"/>
          <w:highlight w:val="lightGray"/>
          <w:shd w:val="clear" w:color="auto" w:fill="CCCCCC"/>
        </w:rPr>
        <w:t xml:space="preserve">§ </w:t>
      </w:r>
      <w:r w:rsidR="00484A9A" w:rsidRPr="00747891">
        <w:rPr>
          <w:b/>
          <w:bCs/>
          <w:sz w:val="22"/>
          <w:szCs w:val="22"/>
          <w:highlight w:val="lightGray"/>
          <w:shd w:val="clear" w:color="auto" w:fill="CCCCCC"/>
        </w:rPr>
        <w:t>3</w:t>
      </w:r>
      <w:r w:rsidRPr="00747891">
        <w:rPr>
          <w:b/>
          <w:bCs/>
          <w:sz w:val="22"/>
          <w:szCs w:val="22"/>
          <w:highlight w:val="lightGray"/>
          <w:shd w:val="clear" w:color="auto" w:fill="CCCCCC"/>
        </w:rPr>
        <w:t>. Tryb udzielenia zamówienia</w:t>
      </w:r>
      <w:r w:rsidR="00FD00C4">
        <w:rPr>
          <w:b/>
          <w:bCs/>
          <w:sz w:val="22"/>
          <w:szCs w:val="22"/>
          <w:highlight w:val="lightGray"/>
          <w:shd w:val="clear" w:color="auto" w:fill="CCCCCC"/>
        </w:rPr>
        <w:t>.</w:t>
      </w:r>
    </w:p>
    <w:p w14:paraId="768626F0" w14:textId="77777777" w:rsidR="007B7395" w:rsidRPr="00FD00C4" w:rsidRDefault="00FD00C4">
      <w:pPr>
        <w:jc w:val="center"/>
        <w:rPr>
          <w:b/>
          <w:bCs/>
          <w:sz w:val="22"/>
          <w:szCs w:val="22"/>
        </w:rPr>
      </w:pPr>
      <w:r w:rsidRPr="00FD00C4">
        <w:rPr>
          <w:b/>
          <w:sz w:val="22"/>
          <w:szCs w:val="22"/>
          <w:highlight w:val="lightGray"/>
        </w:rPr>
        <w:t>Informacja</w:t>
      </w:r>
      <w:r w:rsidR="00484A9A" w:rsidRPr="00FD00C4">
        <w:rPr>
          <w:b/>
          <w:sz w:val="22"/>
          <w:szCs w:val="22"/>
          <w:highlight w:val="lightGray"/>
        </w:rPr>
        <w:t>, czy zamawiający przewiduje wybór najkorzystniejszej oferty z możliwością prowadzenia negocjacji</w:t>
      </w:r>
      <w:r w:rsidRPr="00FD00C4">
        <w:rPr>
          <w:b/>
          <w:sz w:val="22"/>
          <w:szCs w:val="22"/>
          <w:highlight w:val="lightGray"/>
        </w:rPr>
        <w:t xml:space="preserve"> oraz</w:t>
      </w:r>
      <w:r w:rsidRPr="00FD00C4">
        <w:rPr>
          <w:rFonts w:eastAsia="Times New Roman"/>
          <w:b/>
          <w:sz w:val="22"/>
          <w:szCs w:val="22"/>
          <w:highlight w:val="lightGray"/>
          <w:lang w:eastAsia="pl-PL"/>
        </w:rPr>
        <w:t xml:space="preserve"> czy zamawiający przewiduje możliwość ograniczenia liczby wykonawców, których zaprosi do negocjacji, stosując kryteria oceny ofert</w:t>
      </w:r>
    </w:p>
    <w:p w14:paraId="1390B223" w14:textId="77777777" w:rsidR="007B7395" w:rsidRPr="00747891" w:rsidRDefault="007B7395">
      <w:pPr>
        <w:jc w:val="both"/>
        <w:rPr>
          <w:b/>
          <w:bCs/>
          <w:sz w:val="22"/>
          <w:szCs w:val="22"/>
        </w:rPr>
      </w:pPr>
    </w:p>
    <w:p w14:paraId="310EA063" w14:textId="572432CC" w:rsidR="000424A2" w:rsidRDefault="000424A2" w:rsidP="00B552DA">
      <w:pPr>
        <w:pStyle w:val="Akapitzlist"/>
        <w:widowControl/>
        <w:numPr>
          <w:ilvl w:val="0"/>
          <w:numId w:val="15"/>
        </w:numPr>
        <w:suppressAutoHyphens w:val="0"/>
        <w:autoSpaceDE/>
        <w:spacing w:after="160" w:line="256" w:lineRule="auto"/>
        <w:jc w:val="both"/>
        <w:rPr>
          <w:sz w:val="22"/>
          <w:szCs w:val="22"/>
        </w:rPr>
      </w:pPr>
      <w:r>
        <w:rPr>
          <w:sz w:val="22"/>
          <w:szCs w:val="22"/>
        </w:rPr>
        <w:t>Postępowanie o udzielenie zamówienia publicznego prowadzone jest w trybie podstawowym z możliwością przeprowadzenia negocjacji, na podstawie art. 275 pkt 2 ustawy z dnia 11 września 2019r. Prawo zamówień publicznych (</w:t>
      </w:r>
      <w:r w:rsidR="003F2787" w:rsidRPr="003F2787">
        <w:rPr>
          <w:sz w:val="22"/>
          <w:szCs w:val="22"/>
        </w:rPr>
        <w:t>Dz.U.</w:t>
      </w:r>
      <w:r w:rsidR="000326D0">
        <w:rPr>
          <w:sz w:val="22"/>
          <w:szCs w:val="22"/>
        </w:rPr>
        <w:t xml:space="preserve"> z </w:t>
      </w:r>
      <w:r w:rsidR="003F2787" w:rsidRPr="003F2787">
        <w:rPr>
          <w:sz w:val="22"/>
          <w:szCs w:val="22"/>
        </w:rPr>
        <w:t>2024</w:t>
      </w:r>
      <w:r w:rsidR="000326D0">
        <w:rPr>
          <w:sz w:val="22"/>
          <w:szCs w:val="22"/>
        </w:rPr>
        <w:t>r</w:t>
      </w:r>
      <w:r w:rsidR="003F2787" w:rsidRPr="003F2787">
        <w:rPr>
          <w:sz w:val="22"/>
          <w:szCs w:val="22"/>
        </w:rPr>
        <w:t>.</w:t>
      </w:r>
      <w:r w:rsidR="000326D0">
        <w:rPr>
          <w:sz w:val="22"/>
          <w:szCs w:val="22"/>
        </w:rPr>
        <w:t xml:space="preserve"> poz. </w:t>
      </w:r>
      <w:r w:rsidR="003F2787" w:rsidRPr="003F2787">
        <w:rPr>
          <w:sz w:val="22"/>
          <w:szCs w:val="22"/>
        </w:rPr>
        <w:t>1320</w:t>
      </w:r>
      <w:r w:rsidR="00D96E11">
        <w:rPr>
          <w:sz w:val="22"/>
          <w:szCs w:val="22"/>
        </w:rPr>
        <w:t>,z późn.zm.</w:t>
      </w:r>
      <w:r>
        <w:rPr>
          <w:sz w:val="22"/>
          <w:szCs w:val="22"/>
        </w:rPr>
        <w:t xml:space="preserve">), zwaną dalej „ustawą PZP” wraz z aktami wykonawczymi do tej ustawy. </w:t>
      </w:r>
    </w:p>
    <w:p w14:paraId="192BCE3C" w14:textId="77777777" w:rsidR="000424A2" w:rsidRDefault="000424A2" w:rsidP="00B552DA">
      <w:pPr>
        <w:pStyle w:val="Akapitzlist"/>
        <w:widowControl/>
        <w:numPr>
          <w:ilvl w:val="0"/>
          <w:numId w:val="15"/>
        </w:numPr>
        <w:suppressAutoHyphens w:val="0"/>
        <w:autoSpaceDE/>
        <w:spacing w:after="160" w:line="256" w:lineRule="auto"/>
        <w:jc w:val="both"/>
        <w:rPr>
          <w:sz w:val="22"/>
          <w:szCs w:val="22"/>
        </w:rPr>
      </w:pPr>
      <w:r>
        <w:rPr>
          <w:sz w:val="22"/>
          <w:szCs w:val="22"/>
        </w:rPr>
        <w:t xml:space="preserve">Zamawiający przewiduje możliwość przeprowadzenia negocjacji w celu ulepszenia treści ofert, które podlegają ocenie w ramach kryteriów oceny ofert tj. kryterium ceny oraz </w:t>
      </w:r>
      <w:r w:rsidRPr="000424A2">
        <w:rPr>
          <w:sz w:val="22"/>
          <w:szCs w:val="22"/>
        </w:rPr>
        <w:t>doświadczenie projektant branży drogowej, a po zakończeniu negocjacji Zamawiający zaprasza w</w:t>
      </w:r>
      <w:r>
        <w:rPr>
          <w:sz w:val="22"/>
          <w:szCs w:val="22"/>
        </w:rPr>
        <w:t xml:space="preserve">ykonawców do składania ofert dodatkowych. </w:t>
      </w:r>
    </w:p>
    <w:p w14:paraId="40938639" w14:textId="77777777" w:rsidR="000424A2" w:rsidRDefault="000424A2" w:rsidP="00B552DA">
      <w:pPr>
        <w:pStyle w:val="Akapitzlist"/>
        <w:widowControl/>
        <w:numPr>
          <w:ilvl w:val="0"/>
          <w:numId w:val="15"/>
        </w:numPr>
        <w:suppressAutoHyphens w:val="0"/>
        <w:autoSpaceDE/>
        <w:spacing w:after="160" w:line="256" w:lineRule="auto"/>
        <w:jc w:val="both"/>
        <w:rPr>
          <w:sz w:val="22"/>
          <w:szCs w:val="22"/>
        </w:rPr>
      </w:pPr>
      <w:r>
        <w:rPr>
          <w:sz w:val="22"/>
          <w:szCs w:val="22"/>
        </w:rPr>
        <w:t xml:space="preserve">Negocjacje, o których mowa powyżej nie będą mogły prowadzić do zmiany treści SWZ oraz będą dotyczyć wyłącznie tych elementów oferty, które podlegać będą ocenie w ramach kryteriów oceny ofert wskazanych powyżej. </w:t>
      </w:r>
    </w:p>
    <w:p w14:paraId="76911BE9" w14:textId="77777777" w:rsidR="000424A2" w:rsidRDefault="000424A2" w:rsidP="00B552DA">
      <w:pPr>
        <w:pStyle w:val="Akapitzlist"/>
        <w:widowControl/>
        <w:numPr>
          <w:ilvl w:val="0"/>
          <w:numId w:val="15"/>
        </w:numPr>
        <w:suppressAutoHyphens w:val="0"/>
        <w:autoSpaceDE/>
        <w:spacing w:after="160" w:line="256" w:lineRule="auto"/>
        <w:jc w:val="both"/>
        <w:rPr>
          <w:sz w:val="22"/>
          <w:szCs w:val="22"/>
        </w:rPr>
      </w:pPr>
      <w:r>
        <w:rPr>
          <w:sz w:val="22"/>
          <w:szCs w:val="22"/>
        </w:rPr>
        <w:t xml:space="preserve">Zamawiający przewiduje możliwość ograniczenia liczby Wykonawców, których zaprosi do negocjacji. </w:t>
      </w:r>
    </w:p>
    <w:p w14:paraId="37E8A65E" w14:textId="77777777" w:rsidR="000424A2" w:rsidRDefault="000424A2" w:rsidP="00B552DA">
      <w:pPr>
        <w:pStyle w:val="Akapitzlist"/>
        <w:widowControl/>
        <w:numPr>
          <w:ilvl w:val="0"/>
          <w:numId w:val="15"/>
        </w:numPr>
        <w:suppressAutoHyphens w:val="0"/>
        <w:autoSpaceDE/>
        <w:spacing w:after="160" w:line="256" w:lineRule="auto"/>
        <w:jc w:val="both"/>
        <w:rPr>
          <w:sz w:val="22"/>
          <w:szCs w:val="22"/>
        </w:rPr>
      </w:pPr>
      <w:r>
        <w:rPr>
          <w:sz w:val="22"/>
          <w:szCs w:val="22"/>
        </w:rPr>
        <w:t xml:space="preserve">Zamawiający zaprosi do negocjacji, o ile będą prowadzone, trzech Wykonawców, których oferty nie będą podlegać odrzuceniu i zostaną ocenione najwyżej na podstawie kryteriów wskazanych w SWZ. W przypadku złożenia w postępowaniu mniejszej liczby ofert (poniżej 3), Zamawiający kontynuuje postępowanie. </w:t>
      </w:r>
    </w:p>
    <w:p w14:paraId="73432D33" w14:textId="77777777" w:rsidR="000424A2" w:rsidRDefault="000424A2" w:rsidP="00B552DA">
      <w:pPr>
        <w:pStyle w:val="Akapitzlist"/>
        <w:widowControl/>
        <w:numPr>
          <w:ilvl w:val="0"/>
          <w:numId w:val="15"/>
        </w:numPr>
        <w:suppressAutoHyphens w:val="0"/>
        <w:autoSpaceDE/>
        <w:spacing w:after="160" w:line="256" w:lineRule="auto"/>
        <w:jc w:val="both"/>
        <w:rPr>
          <w:sz w:val="22"/>
          <w:szCs w:val="22"/>
        </w:rPr>
      </w:pPr>
      <w:r>
        <w:rPr>
          <w:sz w:val="22"/>
          <w:szCs w:val="22"/>
        </w:rPr>
        <w:t>Ofertę Wykonawcy niezaproszonego do negocjacji uznaje się za odrzuconą.</w:t>
      </w:r>
    </w:p>
    <w:p w14:paraId="732A018C" w14:textId="77777777" w:rsidR="000424A2" w:rsidRDefault="000424A2" w:rsidP="00B552DA">
      <w:pPr>
        <w:pStyle w:val="Akapitzlist"/>
        <w:widowControl/>
        <w:numPr>
          <w:ilvl w:val="0"/>
          <w:numId w:val="15"/>
        </w:numPr>
        <w:suppressAutoHyphens w:val="0"/>
        <w:autoSpaceDE/>
        <w:spacing w:after="160" w:line="256" w:lineRule="auto"/>
        <w:jc w:val="both"/>
        <w:rPr>
          <w:sz w:val="22"/>
          <w:szCs w:val="22"/>
        </w:rPr>
      </w:pPr>
      <w:r>
        <w:rPr>
          <w:sz w:val="22"/>
          <w:szCs w:val="22"/>
        </w:rPr>
        <w:t xml:space="preserve">Jeżeli Zamawiający uzna po otwarciu ofert, że nie będzie prowadził negocjacji, dokona wyboru najkorzystniejszej ofert spośród niepodlegających odrzuceniu ofert złożonych w odpowiedzi na ogłoszenie o zamówieniu. </w:t>
      </w:r>
    </w:p>
    <w:p w14:paraId="2D8A5A29" w14:textId="77777777" w:rsidR="000424A2" w:rsidRDefault="000424A2" w:rsidP="00B552DA">
      <w:pPr>
        <w:pStyle w:val="Akapitzlist"/>
        <w:widowControl/>
        <w:numPr>
          <w:ilvl w:val="0"/>
          <w:numId w:val="15"/>
        </w:numPr>
        <w:suppressAutoHyphens w:val="0"/>
        <w:autoSpaceDE/>
        <w:spacing w:after="160" w:line="256" w:lineRule="auto"/>
        <w:jc w:val="both"/>
        <w:rPr>
          <w:sz w:val="22"/>
          <w:szCs w:val="22"/>
        </w:rPr>
      </w:pPr>
      <w:r>
        <w:rPr>
          <w:sz w:val="22"/>
          <w:szCs w:val="22"/>
        </w:rPr>
        <w:t xml:space="preserve">Zamawiający poinformuje równocześnie wszystkich Wykonawców, którzy w odpowiedzi na ogłoszenie o zamówieniu złożą oferty, o Wykonawcach: </w:t>
      </w:r>
    </w:p>
    <w:p w14:paraId="2FB1ABF1" w14:textId="77777777" w:rsidR="000424A2" w:rsidRDefault="000424A2" w:rsidP="00B552DA">
      <w:pPr>
        <w:pStyle w:val="Akapitzlist"/>
        <w:widowControl/>
        <w:numPr>
          <w:ilvl w:val="0"/>
          <w:numId w:val="14"/>
        </w:numPr>
        <w:suppressAutoHyphens w:val="0"/>
        <w:autoSpaceDE/>
        <w:spacing w:after="160" w:line="256" w:lineRule="auto"/>
        <w:jc w:val="both"/>
        <w:rPr>
          <w:sz w:val="22"/>
          <w:szCs w:val="22"/>
        </w:rPr>
      </w:pPr>
      <w:r>
        <w:rPr>
          <w:sz w:val="22"/>
          <w:szCs w:val="22"/>
        </w:rPr>
        <w:lastRenderedPageBreak/>
        <w:t>których oferty nie zostały odrzucone oraz punktacji przyznanej ofertom w każdym kryterium oceny ofert i łącznej punktacji;</w:t>
      </w:r>
    </w:p>
    <w:p w14:paraId="4E1DF63F" w14:textId="77777777" w:rsidR="000424A2" w:rsidRDefault="000424A2" w:rsidP="00B552DA">
      <w:pPr>
        <w:pStyle w:val="Akapitzlist"/>
        <w:widowControl/>
        <w:numPr>
          <w:ilvl w:val="0"/>
          <w:numId w:val="14"/>
        </w:numPr>
        <w:suppressAutoHyphens w:val="0"/>
        <w:autoSpaceDE/>
        <w:spacing w:after="160" w:line="256" w:lineRule="auto"/>
        <w:jc w:val="both"/>
        <w:rPr>
          <w:sz w:val="22"/>
          <w:szCs w:val="22"/>
        </w:rPr>
      </w:pPr>
      <w:r>
        <w:rPr>
          <w:sz w:val="22"/>
          <w:szCs w:val="22"/>
        </w:rPr>
        <w:t>których oferty zostały odrzucone;</w:t>
      </w:r>
    </w:p>
    <w:p w14:paraId="6E7CA37A" w14:textId="77777777" w:rsidR="000424A2" w:rsidRDefault="000424A2" w:rsidP="00B552DA">
      <w:pPr>
        <w:pStyle w:val="Akapitzlist"/>
        <w:widowControl/>
        <w:numPr>
          <w:ilvl w:val="0"/>
          <w:numId w:val="14"/>
        </w:numPr>
        <w:suppressAutoHyphens w:val="0"/>
        <w:autoSpaceDE/>
        <w:spacing w:after="160" w:line="256" w:lineRule="auto"/>
        <w:jc w:val="both"/>
        <w:rPr>
          <w:sz w:val="22"/>
          <w:szCs w:val="22"/>
        </w:rPr>
      </w:pPr>
      <w:r>
        <w:rPr>
          <w:sz w:val="22"/>
          <w:szCs w:val="22"/>
        </w:rPr>
        <w:t>którzy nie zostali zakwalifikowani do negocjacji oraz punktacji przyznanej ich ofertom w każdym kryterium oceny ofert i łącznej punktacji, w przypadku, o którym mowa w art. 288 ust. 1 ustawy PZP podając uzasadnienie faktyczne i prawne.</w:t>
      </w:r>
    </w:p>
    <w:p w14:paraId="3E98824C" w14:textId="77777777" w:rsidR="000424A2" w:rsidRDefault="000424A2" w:rsidP="00B552DA">
      <w:pPr>
        <w:pStyle w:val="Akapitzlist"/>
        <w:widowControl/>
        <w:numPr>
          <w:ilvl w:val="0"/>
          <w:numId w:val="15"/>
        </w:numPr>
        <w:suppressAutoHyphens w:val="0"/>
        <w:autoSpaceDE/>
        <w:spacing w:after="160" w:line="256" w:lineRule="auto"/>
        <w:jc w:val="both"/>
        <w:rPr>
          <w:sz w:val="22"/>
          <w:szCs w:val="22"/>
        </w:rPr>
      </w:pPr>
      <w:r>
        <w:rPr>
          <w:sz w:val="22"/>
          <w:szCs w:val="22"/>
        </w:rPr>
        <w:t xml:space="preserve">Zamawiający w zaproszeniu do negocjacji wskaże miejsce, termin i sposób prowadzenia negocjacji oraz kryteria oceny ofert, w ramach których będą prowadzone negocjacje w celu ulepszenia treści ofert. Zamawiający dopuszcza możliwość przeprowadzenia negocjacji drogą mailową. </w:t>
      </w:r>
    </w:p>
    <w:p w14:paraId="7BCB6490" w14:textId="77777777" w:rsidR="000424A2" w:rsidRDefault="000424A2" w:rsidP="00B552DA">
      <w:pPr>
        <w:pStyle w:val="Akapitzlist"/>
        <w:widowControl/>
        <w:numPr>
          <w:ilvl w:val="0"/>
          <w:numId w:val="15"/>
        </w:numPr>
        <w:suppressAutoHyphens w:val="0"/>
        <w:autoSpaceDE/>
        <w:spacing w:after="160" w:line="256" w:lineRule="auto"/>
        <w:jc w:val="both"/>
        <w:rPr>
          <w:sz w:val="22"/>
          <w:szCs w:val="22"/>
        </w:rPr>
      </w:pPr>
      <w:r>
        <w:rPr>
          <w:sz w:val="22"/>
          <w:szCs w:val="22"/>
        </w:rPr>
        <w:t xml:space="preserve">Prowadzone negocjacje będą miały charakter poufny. Żadna ze stron nie może, bez zgody drugiej strony, ujawniać informacji technicznych i handlowych związanych z negocjacjami. Zamawiający udostępni oferty wraz z załącznikami złożone w odpowiedzi na ogłoszenie o zamówieniu niezwłocznie po otwarciu tych ofert, nie później jednak niż w terminie 3 dni od dnia ich otwarcia. </w:t>
      </w:r>
    </w:p>
    <w:p w14:paraId="44DDE90A" w14:textId="77777777" w:rsidR="000424A2" w:rsidRDefault="000424A2" w:rsidP="00B552DA">
      <w:pPr>
        <w:pStyle w:val="Akapitzlist"/>
        <w:widowControl/>
        <w:numPr>
          <w:ilvl w:val="0"/>
          <w:numId w:val="15"/>
        </w:numPr>
        <w:suppressAutoHyphens w:val="0"/>
        <w:autoSpaceDE/>
        <w:spacing w:after="160" w:line="256" w:lineRule="auto"/>
        <w:jc w:val="both"/>
        <w:rPr>
          <w:sz w:val="22"/>
          <w:szCs w:val="22"/>
        </w:rPr>
      </w:pPr>
      <w:r>
        <w:rPr>
          <w:sz w:val="22"/>
          <w:szCs w:val="22"/>
        </w:rPr>
        <w:t xml:space="preserve">Zamawiający poinformuje równocześnie wszystkich Wykonawców, których oferty złożone w odpowiedzi na ogłoszenie o zamówieniu nie zostaną odrzucone, o zakończeniu negocjacji oraz zaprosi ich do składania ofert dodatkowych. </w:t>
      </w:r>
    </w:p>
    <w:p w14:paraId="104200DF" w14:textId="77777777" w:rsidR="000424A2" w:rsidRDefault="000424A2" w:rsidP="00B552DA">
      <w:pPr>
        <w:pStyle w:val="Akapitzlist"/>
        <w:widowControl/>
        <w:numPr>
          <w:ilvl w:val="0"/>
          <w:numId w:val="15"/>
        </w:numPr>
        <w:suppressAutoHyphens w:val="0"/>
        <w:autoSpaceDE/>
        <w:spacing w:after="160" w:line="256" w:lineRule="auto"/>
        <w:jc w:val="both"/>
        <w:rPr>
          <w:sz w:val="22"/>
          <w:szCs w:val="22"/>
        </w:rPr>
      </w:pPr>
      <w:r>
        <w:rPr>
          <w:sz w:val="22"/>
          <w:szCs w:val="22"/>
        </w:rPr>
        <w:t xml:space="preserve">Zamawiający wyznaczy termin na złożenie ofert dodatkowych z uwzględnieniem czasu potrzebnego na przygotowanie tych ofert, z tym że termin ten nie będzie krótszy niż 5 dni od dnia przekazania zaproszenia do składania ofert dodatkowych. </w:t>
      </w:r>
    </w:p>
    <w:p w14:paraId="4F28357D" w14:textId="77777777" w:rsidR="000424A2" w:rsidRDefault="000424A2" w:rsidP="00B552DA">
      <w:pPr>
        <w:pStyle w:val="Akapitzlist"/>
        <w:widowControl/>
        <w:numPr>
          <w:ilvl w:val="0"/>
          <w:numId w:val="15"/>
        </w:numPr>
        <w:suppressAutoHyphens w:val="0"/>
        <w:autoSpaceDE/>
        <w:spacing w:after="160" w:line="256" w:lineRule="auto"/>
        <w:jc w:val="both"/>
        <w:rPr>
          <w:sz w:val="22"/>
          <w:szCs w:val="22"/>
        </w:rPr>
      </w:pPr>
      <w:r>
        <w:rPr>
          <w:sz w:val="22"/>
          <w:szCs w:val="22"/>
        </w:rPr>
        <w:t xml:space="preserve">Wykonawca będzie mógł złożyć ofertę dodatkową, która zawierać będzie nowe propozycje w zakresie treści oferty podlegających ocenie w ramach kryteriów oceny ofert wskazanych przez Zamawiającego w zaproszeniu do negocjacji. Oferta dodatkowa nie będzie mogła być mniej korzystna w żadnym z kryteriów oceny ofert wskazanych w zaproszeniu do negocjacji niż oferta złożona w odpowiedzi na ogłoszenie o zamówieniu. Oferta przestaje wiązać Wykonawcę w zakresie, w jakim złoży on ofertę dodatkową zawierającą korzystniejsze propozycje w ramach każdego z kryteriów oceny ofert wskazanych w zaproszeniu do negocjacji. Oferta dodatkowa, która będzie mniej korzystana w którymkolwiek z kryteriów oceny ofert wskazanych w zaproszeniu do negocjacji niż oferta złożona w odpowiedzi na ogłoszenie o zamówieniu, podlegać będzie odrzuceniu. </w:t>
      </w:r>
    </w:p>
    <w:p w14:paraId="5498EB61" w14:textId="77777777" w:rsidR="000424A2" w:rsidRDefault="000424A2" w:rsidP="00B552DA">
      <w:pPr>
        <w:pStyle w:val="Akapitzlist"/>
        <w:widowControl/>
        <w:numPr>
          <w:ilvl w:val="0"/>
          <w:numId w:val="15"/>
        </w:numPr>
        <w:suppressAutoHyphens w:val="0"/>
        <w:autoSpaceDE/>
        <w:spacing w:after="160" w:line="256" w:lineRule="auto"/>
        <w:jc w:val="both"/>
        <w:rPr>
          <w:sz w:val="22"/>
          <w:szCs w:val="22"/>
        </w:rPr>
      </w:pPr>
      <w:r>
        <w:rPr>
          <w:sz w:val="22"/>
          <w:szCs w:val="22"/>
        </w:rPr>
        <w:t xml:space="preserve">W zakresie nieuregulowanym ustawą lub niniejszą SWZ do oświadczeń i dokumentów składanych przez Wykonawcę w postępowaniu zastosowanie mają w szczególności przepisy rozporządzenia Ministra Rozwoju, Pracy i Technologii z dnia </w:t>
      </w:r>
      <w:r w:rsidR="000326D0">
        <w:rPr>
          <w:sz w:val="22"/>
          <w:szCs w:val="22"/>
        </w:rPr>
        <w:t>2</w:t>
      </w:r>
      <w:r w:rsidR="005247BA">
        <w:rPr>
          <w:sz w:val="22"/>
          <w:szCs w:val="22"/>
        </w:rPr>
        <w:t xml:space="preserve">3 </w:t>
      </w:r>
      <w:r w:rsidR="000326D0">
        <w:rPr>
          <w:sz w:val="22"/>
          <w:szCs w:val="22"/>
        </w:rPr>
        <w:t xml:space="preserve">grudnia </w:t>
      </w:r>
      <w:r w:rsidR="005247BA">
        <w:rPr>
          <w:sz w:val="22"/>
          <w:szCs w:val="22"/>
        </w:rPr>
        <w:t xml:space="preserve"> 202</w:t>
      </w:r>
      <w:r w:rsidR="000326D0">
        <w:rPr>
          <w:sz w:val="22"/>
          <w:szCs w:val="22"/>
        </w:rPr>
        <w:t>0</w:t>
      </w:r>
      <w:r w:rsidR="005247BA">
        <w:rPr>
          <w:sz w:val="22"/>
          <w:szCs w:val="22"/>
        </w:rPr>
        <w:t xml:space="preserve">r. </w:t>
      </w:r>
      <w:r>
        <w:rPr>
          <w:sz w:val="22"/>
          <w:szCs w:val="22"/>
        </w:rPr>
        <w:t>w sprawie podmiotowych środków dowodowych oraz innych dokumentów lub oświadczeń, jakich może żądać z</w:t>
      </w:r>
      <w:r w:rsidR="005E212C">
        <w:rPr>
          <w:sz w:val="22"/>
          <w:szCs w:val="22"/>
        </w:rPr>
        <w:t>amawiający od wykonawcy (</w:t>
      </w:r>
      <w:r w:rsidR="005247BA" w:rsidRPr="005247BA">
        <w:rPr>
          <w:sz w:val="22"/>
          <w:szCs w:val="22"/>
        </w:rPr>
        <w:t>Dz.U.</w:t>
      </w:r>
      <w:r w:rsidR="000326D0">
        <w:rPr>
          <w:sz w:val="22"/>
          <w:szCs w:val="22"/>
        </w:rPr>
        <w:t xml:space="preserve"> poz. 2415, z późn.zm.</w:t>
      </w:r>
      <w:r>
        <w:rPr>
          <w:sz w:val="22"/>
          <w:szCs w:val="22"/>
        </w:rPr>
        <w:t>) oraz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 (Dz.U. poz. 2452).</w:t>
      </w:r>
    </w:p>
    <w:p w14:paraId="098AC275" w14:textId="77777777" w:rsidR="007B7395" w:rsidRPr="00B87DB6" w:rsidRDefault="007B7395">
      <w:pPr>
        <w:jc w:val="both"/>
        <w:rPr>
          <w:sz w:val="22"/>
          <w:szCs w:val="22"/>
        </w:rPr>
      </w:pPr>
    </w:p>
    <w:p w14:paraId="2B52AA4B" w14:textId="77777777" w:rsidR="007B7395" w:rsidRPr="00B87DB6" w:rsidRDefault="007B7395">
      <w:pPr>
        <w:jc w:val="center"/>
        <w:rPr>
          <w:b/>
          <w:bCs/>
          <w:sz w:val="22"/>
          <w:szCs w:val="22"/>
          <w:shd w:val="clear" w:color="auto" w:fill="CCCCCC"/>
        </w:rPr>
      </w:pPr>
      <w:r w:rsidRPr="00484A9A">
        <w:rPr>
          <w:b/>
          <w:bCs/>
          <w:sz w:val="22"/>
          <w:szCs w:val="22"/>
          <w:highlight w:val="lightGray"/>
          <w:shd w:val="clear" w:color="auto" w:fill="CCCCCC"/>
        </w:rPr>
        <w:t xml:space="preserve">§ </w:t>
      </w:r>
      <w:r w:rsidR="00484A9A" w:rsidRPr="00484A9A">
        <w:rPr>
          <w:b/>
          <w:bCs/>
          <w:sz w:val="22"/>
          <w:szCs w:val="22"/>
          <w:highlight w:val="lightGray"/>
          <w:shd w:val="clear" w:color="auto" w:fill="CCCCCC"/>
        </w:rPr>
        <w:t>4</w:t>
      </w:r>
      <w:r w:rsidRPr="00484A9A">
        <w:rPr>
          <w:b/>
          <w:bCs/>
          <w:sz w:val="22"/>
          <w:szCs w:val="22"/>
          <w:highlight w:val="lightGray"/>
          <w:shd w:val="clear" w:color="auto" w:fill="CCCCCC"/>
        </w:rPr>
        <w:t>. Opis przedmiotu zamówienia</w:t>
      </w:r>
      <w:r w:rsidR="00B52397">
        <w:rPr>
          <w:b/>
          <w:bCs/>
          <w:sz w:val="22"/>
          <w:szCs w:val="22"/>
          <w:shd w:val="clear" w:color="auto" w:fill="CCCCCC"/>
        </w:rPr>
        <w:t xml:space="preserve">, </w:t>
      </w:r>
      <w:r w:rsidR="0062312F" w:rsidRPr="0062312F">
        <w:rPr>
          <w:b/>
          <w:bCs/>
          <w:sz w:val="22"/>
          <w:szCs w:val="22"/>
          <w:highlight w:val="lightGray"/>
          <w:shd w:val="clear" w:color="auto" w:fill="CCCCCC"/>
        </w:rPr>
        <w:t>w</w:t>
      </w:r>
      <w:r w:rsidR="0062312F" w:rsidRPr="0062312F">
        <w:rPr>
          <w:rFonts w:eastAsia="Times New Roman"/>
          <w:b/>
          <w:sz w:val="22"/>
          <w:szCs w:val="22"/>
          <w:highlight w:val="lightGray"/>
          <w:lang w:eastAsia="pl-PL"/>
        </w:rPr>
        <w:t>ymagania w zakresie zatrudnienia na podstawie stosunku pracy, w okolicznościach, o których mowa w art. 95</w:t>
      </w:r>
    </w:p>
    <w:p w14:paraId="1D5BC408" w14:textId="77777777" w:rsidR="00A5544F" w:rsidRDefault="00A5544F" w:rsidP="006440E5">
      <w:pPr>
        <w:jc w:val="both"/>
        <w:rPr>
          <w:sz w:val="22"/>
          <w:szCs w:val="22"/>
        </w:rPr>
      </w:pPr>
    </w:p>
    <w:p w14:paraId="647C3701" w14:textId="77777777" w:rsidR="00140DF2" w:rsidRPr="00140DF2" w:rsidRDefault="00A5544F" w:rsidP="00A5544F">
      <w:pPr>
        <w:widowControl/>
        <w:suppressAutoHyphens w:val="0"/>
        <w:autoSpaceDE/>
        <w:jc w:val="both"/>
        <w:rPr>
          <w:rStyle w:val="FontStyle17"/>
          <w:rFonts w:ascii="Times New Roman" w:hAnsi="Times New Roman" w:cs="Times New Roman"/>
          <w:sz w:val="22"/>
          <w:szCs w:val="22"/>
        </w:rPr>
      </w:pPr>
      <w:r w:rsidRPr="00140DF2">
        <w:rPr>
          <w:rStyle w:val="FontStyle17"/>
          <w:rFonts w:ascii="Times New Roman" w:hAnsi="Times New Roman" w:cs="Times New Roman"/>
          <w:sz w:val="22"/>
          <w:szCs w:val="22"/>
        </w:rPr>
        <w:t>1. Przedmiotem zamówienia jest wy</w:t>
      </w:r>
      <w:r w:rsidR="002038BD">
        <w:rPr>
          <w:rStyle w:val="FontStyle17"/>
          <w:rFonts w:ascii="Times New Roman" w:hAnsi="Times New Roman" w:cs="Times New Roman"/>
          <w:sz w:val="22"/>
          <w:szCs w:val="22"/>
        </w:rPr>
        <w:t xml:space="preserve">konanie dokumentacji projektowo-kosztorysowej dla </w:t>
      </w:r>
      <w:r w:rsidR="00912EBB">
        <w:rPr>
          <w:rStyle w:val="FontStyle17"/>
          <w:rFonts w:ascii="Times New Roman" w:hAnsi="Times New Roman" w:cs="Times New Roman"/>
          <w:sz w:val="22"/>
          <w:szCs w:val="22"/>
        </w:rPr>
        <w:t>zadania inwestycyjnego</w:t>
      </w:r>
      <w:r w:rsidR="002038BD">
        <w:rPr>
          <w:rStyle w:val="FontStyle17"/>
          <w:rFonts w:ascii="Times New Roman" w:hAnsi="Times New Roman" w:cs="Times New Roman"/>
          <w:sz w:val="22"/>
          <w:szCs w:val="22"/>
        </w:rPr>
        <w:t>:</w:t>
      </w:r>
    </w:p>
    <w:p w14:paraId="03DBFCFA" w14:textId="7AA56BFF" w:rsidR="007763EE" w:rsidRDefault="00D7610C" w:rsidP="00D7610C">
      <w:pPr>
        <w:jc w:val="both"/>
        <w:rPr>
          <w:rFonts w:eastAsia="Times New Roman"/>
          <w:b/>
          <w:bCs/>
          <w:i/>
          <w:iCs/>
          <w:color w:val="000000"/>
          <w:sz w:val="20"/>
          <w:szCs w:val="20"/>
          <w:lang w:eastAsia="hi-IN" w:bidi="hi-IN"/>
        </w:rPr>
      </w:pPr>
      <w:r w:rsidRPr="00D7610C">
        <w:rPr>
          <w:rFonts w:eastAsia="Times New Roman"/>
          <w:b/>
          <w:bCs/>
          <w:i/>
          <w:iCs/>
          <w:color w:val="000000"/>
          <w:sz w:val="20"/>
          <w:szCs w:val="20"/>
          <w:lang w:eastAsia="hi-IN" w:bidi="hi-IN"/>
        </w:rPr>
        <w:t xml:space="preserve">„Wykonanie dokumentacji projektowej przewidzianych do realizacji inwestycji-Budowa mostu w m. Dzbanice wraz </w:t>
      </w:r>
      <w:r>
        <w:rPr>
          <w:rFonts w:eastAsia="Times New Roman"/>
          <w:b/>
          <w:bCs/>
          <w:i/>
          <w:iCs/>
          <w:color w:val="000000"/>
          <w:sz w:val="20"/>
          <w:szCs w:val="20"/>
          <w:lang w:eastAsia="hi-IN" w:bidi="hi-IN"/>
        </w:rPr>
        <w:t xml:space="preserve">              </w:t>
      </w:r>
      <w:r w:rsidRPr="00D7610C">
        <w:rPr>
          <w:rFonts w:eastAsia="Times New Roman"/>
          <w:b/>
          <w:bCs/>
          <w:i/>
          <w:iCs/>
          <w:color w:val="000000"/>
          <w:sz w:val="20"/>
          <w:szCs w:val="20"/>
          <w:lang w:eastAsia="hi-IN" w:bidi="hi-IN"/>
        </w:rPr>
        <w:t>z przebudową dróg powiatowych nr 3409W i nr 3411W”</w:t>
      </w:r>
    </w:p>
    <w:p w14:paraId="2984A5AA" w14:textId="77777777" w:rsidR="008772FA" w:rsidRPr="00C45786" w:rsidRDefault="008772FA" w:rsidP="008772FA">
      <w:pPr>
        <w:jc w:val="both"/>
        <w:rPr>
          <w:b/>
          <w:bCs/>
          <w:color w:val="000000"/>
          <w:sz w:val="22"/>
          <w:szCs w:val="22"/>
          <w:lang w:val="x-none"/>
        </w:rPr>
      </w:pPr>
      <w:r w:rsidRPr="00C45786">
        <w:rPr>
          <w:b/>
          <w:bCs/>
          <w:color w:val="000000"/>
          <w:sz w:val="22"/>
          <w:szCs w:val="22"/>
          <w:lang w:val="x-none"/>
        </w:rPr>
        <w:t>Opis przedmiotu zamówienia</w:t>
      </w:r>
      <w:r w:rsidR="00150955" w:rsidRPr="00C45786">
        <w:rPr>
          <w:b/>
          <w:bCs/>
          <w:color w:val="000000"/>
          <w:sz w:val="22"/>
          <w:szCs w:val="22"/>
          <w:lang w:val="x-none"/>
        </w:rPr>
        <w:t>:</w:t>
      </w:r>
      <w:r w:rsidRPr="00C45786">
        <w:rPr>
          <w:b/>
          <w:bCs/>
          <w:color w:val="000000"/>
          <w:sz w:val="22"/>
          <w:szCs w:val="22"/>
          <w:lang w:val="x-none"/>
        </w:rPr>
        <w:t xml:space="preserve"> </w:t>
      </w:r>
    </w:p>
    <w:p w14:paraId="034F0901" w14:textId="63AD4747" w:rsidR="00877E72" w:rsidRPr="00877E72" w:rsidRDefault="008772FA" w:rsidP="00877E72">
      <w:pPr>
        <w:jc w:val="both"/>
        <w:rPr>
          <w:color w:val="000000"/>
          <w:sz w:val="22"/>
          <w:szCs w:val="22"/>
        </w:rPr>
      </w:pPr>
      <w:r w:rsidRPr="00C45786">
        <w:rPr>
          <w:color w:val="000000"/>
          <w:sz w:val="22"/>
          <w:szCs w:val="22"/>
        </w:rPr>
        <w:t xml:space="preserve">Droga powiatowa nr </w:t>
      </w:r>
      <w:r w:rsidR="009B4C9E">
        <w:rPr>
          <w:color w:val="000000"/>
          <w:sz w:val="22"/>
          <w:szCs w:val="22"/>
        </w:rPr>
        <w:t>3409W</w:t>
      </w:r>
      <w:r w:rsidRPr="00C45786">
        <w:rPr>
          <w:color w:val="000000"/>
          <w:sz w:val="22"/>
          <w:szCs w:val="22"/>
        </w:rPr>
        <w:t>, odc</w:t>
      </w:r>
      <w:r w:rsidR="00A171BC" w:rsidRPr="00C45786">
        <w:rPr>
          <w:color w:val="000000"/>
          <w:sz w:val="22"/>
          <w:szCs w:val="22"/>
        </w:rPr>
        <w:t>inek o długości</w:t>
      </w:r>
      <w:r w:rsidRPr="00C45786">
        <w:rPr>
          <w:color w:val="000000"/>
          <w:sz w:val="22"/>
          <w:szCs w:val="22"/>
        </w:rPr>
        <w:t xml:space="preserve"> ok</w:t>
      </w:r>
      <w:r w:rsidR="00A171BC" w:rsidRPr="00C45786">
        <w:rPr>
          <w:color w:val="000000"/>
          <w:sz w:val="22"/>
          <w:szCs w:val="22"/>
        </w:rPr>
        <w:t>.</w:t>
      </w:r>
      <w:r w:rsidRPr="00C45786">
        <w:rPr>
          <w:color w:val="000000"/>
          <w:sz w:val="22"/>
          <w:szCs w:val="22"/>
        </w:rPr>
        <w:t xml:space="preserve"> </w:t>
      </w:r>
      <w:r w:rsidR="009B4C9E">
        <w:rPr>
          <w:color w:val="000000"/>
          <w:sz w:val="22"/>
          <w:szCs w:val="22"/>
        </w:rPr>
        <w:t>1000</w:t>
      </w:r>
      <w:r w:rsidRPr="00C45786">
        <w:rPr>
          <w:color w:val="000000"/>
          <w:sz w:val="22"/>
          <w:szCs w:val="22"/>
        </w:rPr>
        <w:t>m</w:t>
      </w:r>
      <w:r w:rsidR="009B4C9E">
        <w:rPr>
          <w:color w:val="000000"/>
          <w:sz w:val="22"/>
          <w:szCs w:val="22"/>
        </w:rPr>
        <w:t xml:space="preserve"> i droga powiatowa nr 3411W o długości ok. 1050m</w:t>
      </w:r>
      <w:r w:rsidR="00A171BC" w:rsidRPr="00C45786">
        <w:rPr>
          <w:color w:val="000000"/>
          <w:sz w:val="22"/>
          <w:szCs w:val="22"/>
        </w:rPr>
        <w:t>,</w:t>
      </w:r>
      <w:r w:rsidRPr="00C45786">
        <w:rPr>
          <w:color w:val="000000"/>
          <w:sz w:val="22"/>
          <w:szCs w:val="22"/>
        </w:rPr>
        <w:t xml:space="preserve"> zgodnie z załącznikami graficznymi, </w:t>
      </w:r>
      <w:r w:rsidR="009B4C9E" w:rsidRPr="009B4C9E">
        <w:t xml:space="preserve">Klasa drogi: L, prędkość projektowa 50 km/h (odcinkowo dopuszcza się 40 km/h), konstrukcja nawierzchni jezdni zdolna do przenoszenia dopuszczalnego nacisku pojedynczej osi napędowej pojazdu wynoszącego 115 </w:t>
      </w:r>
      <w:proofErr w:type="spellStart"/>
      <w:r w:rsidR="009B4C9E" w:rsidRPr="009B4C9E">
        <w:t>kN</w:t>
      </w:r>
      <w:proofErr w:type="spellEnd"/>
      <w:r w:rsidR="00877E72">
        <w:t>.</w:t>
      </w:r>
    </w:p>
    <w:p w14:paraId="2A85954A" w14:textId="77777777" w:rsidR="008772FA" w:rsidRPr="00C45786" w:rsidRDefault="008772FA" w:rsidP="00B552DA">
      <w:pPr>
        <w:numPr>
          <w:ilvl w:val="0"/>
          <w:numId w:val="19"/>
        </w:numPr>
        <w:ind w:left="426"/>
        <w:jc w:val="both"/>
        <w:rPr>
          <w:b/>
          <w:bCs/>
          <w:color w:val="000000"/>
          <w:sz w:val="22"/>
          <w:szCs w:val="22"/>
        </w:rPr>
      </w:pPr>
      <w:r w:rsidRPr="00C45786">
        <w:rPr>
          <w:b/>
          <w:bCs/>
          <w:color w:val="000000"/>
          <w:sz w:val="22"/>
          <w:szCs w:val="22"/>
        </w:rPr>
        <w:lastRenderedPageBreak/>
        <w:t>Dokumentacja projektowa powinna obejmować wykonanie następujących elementów</w:t>
      </w:r>
      <w:r w:rsidR="00161AF1" w:rsidRPr="00C45786">
        <w:rPr>
          <w:b/>
          <w:bCs/>
          <w:color w:val="000000"/>
          <w:sz w:val="22"/>
          <w:szCs w:val="22"/>
        </w:rPr>
        <w:t xml:space="preserve"> i etapów</w:t>
      </w:r>
      <w:r w:rsidRPr="00C45786">
        <w:rPr>
          <w:b/>
          <w:bCs/>
          <w:color w:val="000000"/>
          <w:sz w:val="22"/>
          <w:szCs w:val="22"/>
        </w:rPr>
        <w:t>:</w:t>
      </w:r>
    </w:p>
    <w:p w14:paraId="7E9225BD" w14:textId="77777777" w:rsidR="00877E72" w:rsidRPr="00877E72" w:rsidRDefault="00877E72" w:rsidP="00877E72">
      <w:pPr>
        <w:ind w:left="720"/>
        <w:jc w:val="both"/>
        <w:rPr>
          <w:color w:val="000000"/>
          <w:sz w:val="22"/>
          <w:szCs w:val="22"/>
        </w:rPr>
      </w:pPr>
      <w:r w:rsidRPr="00877E72">
        <w:rPr>
          <w:color w:val="000000"/>
          <w:sz w:val="22"/>
          <w:szCs w:val="22"/>
        </w:rPr>
        <w:t xml:space="preserve"> </w:t>
      </w:r>
    </w:p>
    <w:p w14:paraId="6AA4070C" w14:textId="77777777" w:rsidR="009B4C9E" w:rsidRPr="009B4C9E" w:rsidRDefault="009B4C9E" w:rsidP="009B4C9E">
      <w:pPr>
        <w:jc w:val="both"/>
        <w:rPr>
          <w:color w:val="000000"/>
          <w:sz w:val="22"/>
          <w:szCs w:val="22"/>
        </w:rPr>
      </w:pPr>
      <w:r w:rsidRPr="009B4C9E">
        <w:rPr>
          <w:color w:val="000000"/>
          <w:sz w:val="22"/>
          <w:szCs w:val="22"/>
        </w:rPr>
        <w:t xml:space="preserve">- Jezdnia o szerokości 6,00m o nawierzchni bitumicznej, podbudowie z kruszywa naturalnego stabilizowanego mechanicznie, </w:t>
      </w:r>
    </w:p>
    <w:p w14:paraId="31AF5A2F" w14:textId="77777777" w:rsidR="009B4C9E" w:rsidRPr="009B4C9E" w:rsidRDefault="009B4C9E" w:rsidP="009B4C9E">
      <w:pPr>
        <w:jc w:val="both"/>
        <w:rPr>
          <w:color w:val="000000"/>
          <w:sz w:val="22"/>
          <w:szCs w:val="22"/>
        </w:rPr>
      </w:pPr>
      <w:r w:rsidRPr="009B4C9E">
        <w:rPr>
          <w:color w:val="000000"/>
          <w:sz w:val="22"/>
          <w:szCs w:val="22"/>
        </w:rPr>
        <w:t xml:space="preserve">- Pobocza, o szerokości zgodnej z obowiązującymi przepisami, z kruszywa łamanego, </w:t>
      </w:r>
    </w:p>
    <w:p w14:paraId="0436171D" w14:textId="328CE786" w:rsidR="009B4C9E" w:rsidRPr="009B4C9E" w:rsidRDefault="009B4C9E" w:rsidP="009B4C9E">
      <w:pPr>
        <w:jc w:val="both"/>
        <w:rPr>
          <w:color w:val="000000"/>
          <w:sz w:val="22"/>
          <w:szCs w:val="22"/>
        </w:rPr>
      </w:pPr>
      <w:r w:rsidRPr="009B4C9E">
        <w:rPr>
          <w:color w:val="000000"/>
          <w:sz w:val="22"/>
          <w:szCs w:val="22"/>
        </w:rPr>
        <w:t xml:space="preserve">- </w:t>
      </w:r>
      <w:r w:rsidR="00B56177">
        <w:rPr>
          <w:color w:val="000000"/>
          <w:sz w:val="22"/>
          <w:szCs w:val="22"/>
        </w:rPr>
        <w:t>Odwodnienia w postaci rowów przydrożnych, odcinkowo w miarę potrzeb: rowów krytych, kanalizacji w postaci wpustów drogowych odprowadzających wodę do rowów</w:t>
      </w:r>
      <w:r w:rsidRPr="009B4C9E">
        <w:rPr>
          <w:color w:val="000000"/>
          <w:sz w:val="22"/>
          <w:szCs w:val="22"/>
        </w:rPr>
        <w:t xml:space="preserve">- Skrzyżowania z drogami podrzędnymi o nawierzchni bitumicznej, </w:t>
      </w:r>
    </w:p>
    <w:p w14:paraId="5E912730" w14:textId="77777777" w:rsidR="009B4C9E" w:rsidRDefault="009B4C9E" w:rsidP="009B4C9E">
      <w:pPr>
        <w:jc w:val="both"/>
        <w:rPr>
          <w:color w:val="000000"/>
          <w:sz w:val="22"/>
          <w:szCs w:val="22"/>
        </w:rPr>
      </w:pPr>
      <w:r w:rsidRPr="009B4C9E">
        <w:rPr>
          <w:color w:val="000000"/>
          <w:sz w:val="22"/>
          <w:szCs w:val="22"/>
        </w:rPr>
        <w:t>- Zjazdy: na posesje zabudowane z masy bitumicznej (na posesje: o zagospodarowaniu mieszkaniowym o szerokości 4,00m (zjazdy klasy D)/siedliskowym o szerokości 5,00m (klasy E), pozostałe zjazdy z kruszywa naturalnego (na posesje: o zagospodarowaniu mieszkaniowym o szerokości 4,00m (zjazdy klasy D)/siedliskowym/rolniczym o szerokości 5,00m (klasy E); dla zjazdów klasy D należy przyjąć pojazd normatywny – pojazd osobowy/klasy E należy przyjąć pojazd normatywny – ciągnik rolniczy z dwiema przyczepami; w przypadku braku miejsca w pasie drogowym dla wyprowadzenia promieni łuków zjazdu należy zaprojektować zjazdy o szerokości 5,00m; zjazdy wg. WR-D-33.</w:t>
      </w:r>
    </w:p>
    <w:p w14:paraId="701D5727" w14:textId="014C1368" w:rsidR="00C6035D" w:rsidRPr="00C45786" w:rsidRDefault="00877E72" w:rsidP="009B4C9E">
      <w:pPr>
        <w:jc w:val="both"/>
        <w:rPr>
          <w:color w:val="000000"/>
          <w:sz w:val="22"/>
          <w:szCs w:val="22"/>
        </w:rPr>
      </w:pPr>
      <w:r>
        <w:rPr>
          <w:color w:val="000000"/>
          <w:sz w:val="22"/>
          <w:szCs w:val="22"/>
        </w:rPr>
        <w:t xml:space="preserve">- </w:t>
      </w:r>
      <w:r w:rsidR="00C6035D" w:rsidRPr="00C45786">
        <w:rPr>
          <w:color w:val="000000"/>
          <w:sz w:val="22"/>
          <w:szCs w:val="22"/>
        </w:rPr>
        <w:t>Innych elementów drogi z dostosowaniem ich parametrów do stanu zgodnego z obowiązującymi przepisami technicznymi, zaprojektowane pasy zieleni powinny mieć minimalną szerokość umożliwiającą ich prawidłowe utrzymanie/pielęgnację,</w:t>
      </w:r>
    </w:p>
    <w:p w14:paraId="30A56549" w14:textId="1775CB49" w:rsidR="00C6035D" w:rsidRPr="00C45786" w:rsidRDefault="00877E72" w:rsidP="00877E72">
      <w:pPr>
        <w:jc w:val="both"/>
        <w:rPr>
          <w:color w:val="000000"/>
          <w:sz w:val="22"/>
          <w:szCs w:val="22"/>
        </w:rPr>
      </w:pPr>
      <w:r>
        <w:rPr>
          <w:color w:val="000000"/>
          <w:sz w:val="22"/>
          <w:szCs w:val="22"/>
        </w:rPr>
        <w:t xml:space="preserve">- </w:t>
      </w:r>
      <w:r w:rsidR="00C6035D" w:rsidRPr="00C45786">
        <w:rPr>
          <w:color w:val="000000"/>
          <w:sz w:val="22"/>
          <w:szCs w:val="22"/>
        </w:rPr>
        <w:t>Wykonania harmonogramu prac projektowych (z podaniem terminów wykonania</w:t>
      </w:r>
      <w:r w:rsidR="0068176E" w:rsidRPr="00C45786">
        <w:rPr>
          <w:color w:val="000000"/>
          <w:sz w:val="22"/>
          <w:szCs w:val="22"/>
        </w:rPr>
        <w:t xml:space="preserve"> poszczególnych etapów, składowych</w:t>
      </w:r>
      <w:r w:rsidR="00C6035D" w:rsidRPr="00C45786">
        <w:rPr>
          <w:color w:val="000000"/>
          <w:sz w:val="22"/>
          <w:szCs w:val="22"/>
        </w:rPr>
        <w:t>),</w:t>
      </w:r>
    </w:p>
    <w:p w14:paraId="542B6D92" w14:textId="4D31187B" w:rsidR="00C6035D" w:rsidRPr="00C45786" w:rsidRDefault="00877E72" w:rsidP="00877E72">
      <w:pPr>
        <w:jc w:val="both"/>
        <w:rPr>
          <w:color w:val="000000"/>
          <w:sz w:val="22"/>
          <w:szCs w:val="22"/>
        </w:rPr>
      </w:pPr>
      <w:r>
        <w:rPr>
          <w:color w:val="000000"/>
          <w:sz w:val="22"/>
          <w:szCs w:val="22"/>
        </w:rPr>
        <w:t xml:space="preserve">- </w:t>
      </w:r>
      <w:r w:rsidR="00C6035D" w:rsidRPr="00C45786">
        <w:rPr>
          <w:color w:val="000000"/>
          <w:sz w:val="22"/>
          <w:szCs w:val="22"/>
        </w:rPr>
        <w:t>Opracowania wstępnego projektu wraz z propozycją zastosowanych rozwiązań (koncepcja zagospodarowania terenu wraz z odwodnieniem, geometrii drogi, skrzyżowań i zjazdów, charakterystycznych przekrojów poprzecznych i podłużnych (niwelety drogi i koncepcji konstrukcji), koncepcji stałej organizacji ruchu i przedłożenie jej do akceptacji Zamawiającego,</w:t>
      </w:r>
    </w:p>
    <w:p w14:paraId="211761E4" w14:textId="5B6F31FD" w:rsidR="00CD18C3" w:rsidRPr="00C45786" w:rsidRDefault="00877E72" w:rsidP="00877E72">
      <w:pPr>
        <w:jc w:val="both"/>
        <w:rPr>
          <w:color w:val="000000"/>
          <w:sz w:val="22"/>
          <w:szCs w:val="22"/>
        </w:rPr>
      </w:pPr>
      <w:r>
        <w:rPr>
          <w:color w:val="000000"/>
          <w:sz w:val="22"/>
          <w:szCs w:val="22"/>
        </w:rPr>
        <w:t xml:space="preserve">- </w:t>
      </w:r>
      <w:r w:rsidR="00CD18C3" w:rsidRPr="00C45786">
        <w:rPr>
          <w:color w:val="000000"/>
          <w:sz w:val="22"/>
          <w:szCs w:val="22"/>
        </w:rPr>
        <w:t>Wstępny projekt powinien zawierać naniesione na podkłady mapowe rozwiązania geometrii drogi, w tym rozwiązania elementów drogi, naniesione elementy systemu odwodnienia.</w:t>
      </w:r>
    </w:p>
    <w:p w14:paraId="1913383B" w14:textId="77777777" w:rsidR="00300D62" w:rsidRPr="00C45786" w:rsidRDefault="00300D62" w:rsidP="00877E72">
      <w:pPr>
        <w:jc w:val="both"/>
        <w:rPr>
          <w:color w:val="000000"/>
          <w:sz w:val="22"/>
          <w:szCs w:val="22"/>
        </w:rPr>
      </w:pPr>
      <w:r w:rsidRPr="00C45786">
        <w:rPr>
          <w:color w:val="000000"/>
          <w:sz w:val="22"/>
          <w:szCs w:val="22"/>
        </w:rPr>
        <w:t>Rozwiązania projektowe będą rezultatem uzgodnień dokonywanych z Zamawiającym  w trakcie opracowywania dokumentacji projektowej</w:t>
      </w:r>
    </w:p>
    <w:p w14:paraId="1160DF17" w14:textId="74AD5CB7" w:rsidR="00C6035D" w:rsidRPr="00C45786" w:rsidRDefault="00877E72" w:rsidP="00877E72">
      <w:pPr>
        <w:jc w:val="both"/>
        <w:rPr>
          <w:color w:val="000000"/>
          <w:sz w:val="22"/>
          <w:szCs w:val="22"/>
        </w:rPr>
      </w:pPr>
      <w:r>
        <w:rPr>
          <w:color w:val="000000"/>
          <w:sz w:val="22"/>
          <w:szCs w:val="22"/>
        </w:rPr>
        <w:t xml:space="preserve">- </w:t>
      </w:r>
      <w:r w:rsidR="00C6035D" w:rsidRPr="00C45786">
        <w:rPr>
          <w:color w:val="000000"/>
          <w:sz w:val="22"/>
          <w:szCs w:val="22"/>
        </w:rPr>
        <w:t>Uzgodnienia wstępnego projektu - przeprowadzeni</w:t>
      </w:r>
      <w:r w:rsidR="00A5195D" w:rsidRPr="00C45786">
        <w:rPr>
          <w:color w:val="000000"/>
          <w:sz w:val="22"/>
          <w:szCs w:val="22"/>
        </w:rPr>
        <w:t>a</w:t>
      </w:r>
      <w:r w:rsidR="00C6035D" w:rsidRPr="00C45786">
        <w:rPr>
          <w:color w:val="000000"/>
          <w:sz w:val="22"/>
          <w:szCs w:val="22"/>
        </w:rPr>
        <w:t xml:space="preserve"> konsultacji z Gminą </w:t>
      </w:r>
      <w:r>
        <w:rPr>
          <w:color w:val="000000"/>
          <w:sz w:val="22"/>
          <w:szCs w:val="22"/>
        </w:rPr>
        <w:t>Winnica</w:t>
      </w:r>
      <w:r w:rsidR="00C6035D" w:rsidRPr="00C45786">
        <w:rPr>
          <w:color w:val="000000"/>
          <w:sz w:val="22"/>
          <w:szCs w:val="22"/>
        </w:rPr>
        <w:t>,</w:t>
      </w:r>
    </w:p>
    <w:p w14:paraId="4C5B3CE9" w14:textId="31E55191" w:rsidR="00C6035D" w:rsidRPr="00C45786" w:rsidRDefault="00877E72" w:rsidP="00877E72">
      <w:pPr>
        <w:jc w:val="both"/>
        <w:rPr>
          <w:color w:val="000000"/>
          <w:sz w:val="22"/>
          <w:szCs w:val="22"/>
        </w:rPr>
      </w:pPr>
      <w:r>
        <w:rPr>
          <w:color w:val="000000"/>
          <w:sz w:val="22"/>
          <w:szCs w:val="22"/>
        </w:rPr>
        <w:t xml:space="preserve">- </w:t>
      </w:r>
      <w:r w:rsidR="00C6035D" w:rsidRPr="00C45786">
        <w:rPr>
          <w:color w:val="000000"/>
          <w:sz w:val="22"/>
          <w:szCs w:val="22"/>
        </w:rPr>
        <w:t>Sporządzenia map do celów projektowych wraz z ustaleniem lub wznowieniem granic w uzgodnieniu z Wydziałem Geodezji i Gospodarki Nieruchomościami w Starostwie Powiatowym w Pułtusku dla działek drogowych objętych opracowaniem projektowym,</w:t>
      </w:r>
    </w:p>
    <w:p w14:paraId="633CA264" w14:textId="7FCA2A69" w:rsidR="00C6035D" w:rsidRPr="00C45786" w:rsidRDefault="00877E72" w:rsidP="00877E72">
      <w:pPr>
        <w:jc w:val="both"/>
        <w:rPr>
          <w:color w:val="000000"/>
          <w:sz w:val="22"/>
          <w:szCs w:val="22"/>
        </w:rPr>
      </w:pPr>
      <w:r>
        <w:rPr>
          <w:color w:val="000000"/>
          <w:sz w:val="22"/>
          <w:szCs w:val="22"/>
        </w:rPr>
        <w:t xml:space="preserve">- </w:t>
      </w:r>
      <w:r w:rsidR="00C6035D" w:rsidRPr="00C45786">
        <w:rPr>
          <w:color w:val="000000"/>
          <w:sz w:val="22"/>
          <w:szCs w:val="22"/>
        </w:rPr>
        <w:t>Uwzględnienia kolizji z zadrzewieniem, urządzeniami obcymi i innymi elementami pasa drogowego,</w:t>
      </w:r>
    </w:p>
    <w:p w14:paraId="282EB7D0" w14:textId="21DF7428" w:rsidR="008772FA" w:rsidRPr="00C45786" w:rsidRDefault="00877E72" w:rsidP="00877E72">
      <w:pPr>
        <w:jc w:val="both"/>
        <w:rPr>
          <w:color w:val="000000"/>
          <w:sz w:val="22"/>
          <w:szCs w:val="22"/>
        </w:rPr>
      </w:pPr>
      <w:r>
        <w:rPr>
          <w:color w:val="000000"/>
          <w:sz w:val="22"/>
          <w:szCs w:val="22"/>
        </w:rPr>
        <w:t xml:space="preserve">- </w:t>
      </w:r>
      <w:r w:rsidR="00C53D2F" w:rsidRPr="00C45786">
        <w:rPr>
          <w:color w:val="000000"/>
          <w:sz w:val="22"/>
          <w:szCs w:val="22"/>
        </w:rPr>
        <w:t>U</w:t>
      </w:r>
      <w:r w:rsidR="008772FA" w:rsidRPr="00C45786">
        <w:rPr>
          <w:color w:val="000000"/>
          <w:sz w:val="22"/>
          <w:szCs w:val="22"/>
        </w:rPr>
        <w:t>zyskani</w:t>
      </w:r>
      <w:r w:rsidR="00C6035D" w:rsidRPr="00C45786">
        <w:rPr>
          <w:color w:val="000000"/>
          <w:sz w:val="22"/>
          <w:szCs w:val="22"/>
        </w:rPr>
        <w:t>a</w:t>
      </w:r>
      <w:r w:rsidR="00A5195D" w:rsidRPr="00C45786">
        <w:rPr>
          <w:color w:val="000000"/>
          <w:sz w:val="22"/>
          <w:szCs w:val="22"/>
        </w:rPr>
        <w:t xml:space="preserve"> </w:t>
      </w:r>
      <w:r w:rsidR="008772FA" w:rsidRPr="00C45786">
        <w:rPr>
          <w:color w:val="000000"/>
          <w:sz w:val="22"/>
          <w:szCs w:val="22"/>
        </w:rPr>
        <w:t xml:space="preserve">warunków technicznych </w:t>
      </w:r>
      <w:r w:rsidR="00C53D2F" w:rsidRPr="00C45786">
        <w:rPr>
          <w:color w:val="000000"/>
          <w:sz w:val="22"/>
          <w:szCs w:val="22"/>
        </w:rPr>
        <w:t>dla</w:t>
      </w:r>
      <w:r w:rsidR="008772FA" w:rsidRPr="00C45786">
        <w:rPr>
          <w:color w:val="000000"/>
          <w:sz w:val="22"/>
          <w:szCs w:val="22"/>
        </w:rPr>
        <w:t xml:space="preserve"> przebudowy ewentualnie kolidujących urządzeń zlokalizowanych w pasie drogowym</w:t>
      </w:r>
      <w:r w:rsidR="004313B1" w:rsidRPr="00C45786">
        <w:rPr>
          <w:color w:val="000000"/>
          <w:sz w:val="22"/>
          <w:szCs w:val="22"/>
        </w:rPr>
        <w:t>,</w:t>
      </w:r>
    </w:p>
    <w:p w14:paraId="234E661B" w14:textId="583F4F85" w:rsidR="008772FA" w:rsidRPr="00C45786" w:rsidRDefault="00877E72" w:rsidP="00877E72">
      <w:pPr>
        <w:jc w:val="both"/>
        <w:rPr>
          <w:color w:val="000000"/>
          <w:sz w:val="22"/>
          <w:szCs w:val="22"/>
        </w:rPr>
      </w:pPr>
      <w:r>
        <w:rPr>
          <w:color w:val="000000"/>
          <w:sz w:val="22"/>
          <w:szCs w:val="22"/>
        </w:rPr>
        <w:t xml:space="preserve">- </w:t>
      </w:r>
      <w:r w:rsidR="008772FA" w:rsidRPr="00C45786">
        <w:rPr>
          <w:color w:val="000000"/>
          <w:sz w:val="22"/>
          <w:szCs w:val="22"/>
        </w:rPr>
        <w:t>Ukształtowa</w:t>
      </w:r>
      <w:r w:rsidR="007263FA" w:rsidRPr="00C45786">
        <w:rPr>
          <w:color w:val="000000"/>
          <w:sz w:val="22"/>
          <w:szCs w:val="22"/>
        </w:rPr>
        <w:t>nia</w:t>
      </w:r>
      <w:r w:rsidR="008772FA" w:rsidRPr="00C45786">
        <w:rPr>
          <w:color w:val="000000"/>
          <w:sz w:val="22"/>
          <w:szCs w:val="22"/>
        </w:rPr>
        <w:t xml:space="preserve"> niwelet</w:t>
      </w:r>
      <w:r w:rsidR="007263FA" w:rsidRPr="00C45786">
        <w:rPr>
          <w:color w:val="000000"/>
          <w:sz w:val="22"/>
          <w:szCs w:val="22"/>
        </w:rPr>
        <w:t>y</w:t>
      </w:r>
      <w:r w:rsidR="008772FA" w:rsidRPr="00C45786">
        <w:rPr>
          <w:color w:val="000000"/>
          <w:sz w:val="22"/>
          <w:szCs w:val="22"/>
        </w:rPr>
        <w:t xml:space="preserve"> drogi w sposób umożliwiający harmonijne połączenie z istniejącą nawierzchnią wraz z dostosowaniem projektu do istniejących skrzyżowań,</w:t>
      </w:r>
    </w:p>
    <w:p w14:paraId="11AFCE7D" w14:textId="4FCCB000" w:rsidR="008772FA" w:rsidRPr="00C45786" w:rsidRDefault="00877E72" w:rsidP="00877E72">
      <w:pPr>
        <w:jc w:val="both"/>
        <w:rPr>
          <w:color w:val="000000"/>
          <w:sz w:val="22"/>
          <w:szCs w:val="22"/>
        </w:rPr>
      </w:pPr>
      <w:r>
        <w:rPr>
          <w:color w:val="000000"/>
          <w:sz w:val="22"/>
          <w:szCs w:val="22"/>
        </w:rPr>
        <w:t xml:space="preserve">- </w:t>
      </w:r>
      <w:r w:rsidR="007263FA" w:rsidRPr="00C45786">
        <w:rPr>
          <w:color w:val="000000"/>
          <w:sz w:val="22"/>
          <w:szCs w:val="22"/>
        </w:rPr>
        <w:t>Zaprojektowania</w:t>
      </w:r>
      <w:r w:rsidR="008772FA" w:rsidRPr="00C45786">
        <w:rPr>
          <w:color w:val="000000"/>
          <w:sz w:val="22"/>
          <w:szCs w:val="22"/>
        </w:rPr>
        <w:t xml:space="preserve"> układów geometrycznych, wysokościowych oraz prawidłowego odwodnienia</w:t>
      </w:r>
      <w:r w:rsidR="007263FA" w:rsidRPr="00C45786">
        <w:rPr>
          <w:color w:val="000000"/>
          <w:sz w:val="22"/>
          <w:szCs w:val="22"/>
        </w:rPr>
        <w:t xml:space="preserve"> </w:t>
      </w:r>
      <w:r w:rsidR="00A5195D" w:rsidRPr="00C45786">
        <w:rPr>
          <w:color w:val="000000"/>
          <w:sz w:val="22"/>
          <w:szCs w:val="22"/>
        </w:rPr>
        <w:t xml:space="preserve">drogi i </w:t>
      </w:r>
      <w:r w:rsidR="007263FA" w:rsidRPr="00C45786">
        <w:rPr>
          <w:color w:val="000000"/>
          <w:sz w:val="22"/>
          <w:szCs w:val="22"/>
        </w:rPr>
        <w:t>skrzyżowań</w:t>
      </w:r>
      <w:r w:rsidR="008772FA" w:rsidRPr="00C45786">
        <w:rPr>
          <w:color w:val="000000"/>
          <w:sz w:val="22"/>
          <w:szCs w:val="22"/>
        </w:rPr>
        <w:t>,</w:t>
      </w:r>
    </w:p>
    <w:p w14:paraId="20913920" w14:textId="6B6F3D64" w:rsidR="007263FA" w:rsidRPr="00C45786" w:rsidRDefault="00877E72" w:rsidP="00877E72">
      <w:pPr>
        <w:jc w:val="both"/>
        <w:rPr>
          <w:color w:val="000000"/>
          <w:sz w:val="22"/>
          <w:szCs w:val="22"/>
        </w:rPr>
      </w:pPr>
      <w:r>
        <w:rPr>
          <w:color w:val="000000"/>
          <w:sz w:val="22"/>
          <w:szCs w:val="22"/>
        </w:rPr>
        <w:t xml:space="preserve">- </w:t>
      </w:r>
      <w:r w:rsidR="007263FA" w:rsidRPr="00C45786">
        <w:rPr>
          <w:color w:val="000000"/>
          <w:sz w:val="22"/>
          <w:szCs w:val="22"/>
        </w:rPr>
        <w:t>Wykonani</w:t>
      </w:r>
      <w:r w:rsidR="00A5195D" w:rsidRPr="00C45786">
        <w:rPr>
          <w:color w:val="000000"/>
          <w:sz w:val="22"/>
          <w:szCs w:val="22"/>
        </w:rPr>
        <w:t>a</w:t>
      </w:r>
      <w:r w:rsidR="007263FA" w:rsidRPr="00C45786">
        <w:rPr>
          <w:color w:val="000000"/>
          <w:sz w:val="22"/>
          <w:szCs w:val="22"/>
        </w:rPr>
        <w:t xml:space="preserve"> projektu kanału technologicznego (projekt kanału wykonany przez osobę o odpowiednich kwalifikacjach i uprawnieniach) lub uzyskanie odstępstwa od budowy kanału technologicznego,</w:t>
      </w:r>
    </w:p>
    <w:p w14:paraId="7E493E70" w14:textId="4A054131" w:rsidR="00D836C9" w:rsidRPr="00C45786" w:rsidRDefault="00877E72" w:rsidP="00877E72">
      <w:pPr>
        <w:jc w:val="both"/>
        <w:rPr>
          <w:color w:val="000000"/>
          <w:sz w:val="22"/>
          <w:szCs w:val="22"/>
        </w:rPr>
      </w:pPr>
      <w:r>
        <w:rPr>
          <w:color w:val="000000"/>
          <w:sz w:val="22"/>
          <w:szCs w:val="22"/>
        </w:rPr>
        <w:t xml:space="preserve">- </w:t>
      </w:r>
      <w:r w:rsidR="00D836C9" w:rsidRPr="00C45786">
        <w:rPr>
          <w:color w:val="000000"/>
          <w:sz w:val="22"/>
          <w:szCs w:val="22"/>
        </w:rPr>
        <w:t>Ustaleni</w:t>
      </w:r>
      <w:r w:rsidR="00A5195D" w:rsidRPr="00C45786">
        <w:rPr>
          <w:color w:val="000000"/>
          <w:sz w:val="22"/>
          <w:szCs w:val="22"/>
        </w:rPr>
        <w:t>a</w:t>
      </w:r>
      <w:r w:rsidR="00D836C9" w:rsidRPr="00C45786">
        <w:rPr>
          <w:color w:val="000000"/>
          <w:sz w:val="22"/>
          <w:szCs w:val="22"/>
        </w:rPr>
        <w:t xml:space="preserve"> na etapie opracowywania projektu budowlanego właścicieli nieruchomości, dla których z powodu lokalizacji ich nieruchomości niezbędne będzie uzyskanie prawa do dysponowania nieruchomością na cele budowlane,</w:t>
      </w:r>
    </w:p>
    <w:p w14:paraId="5AED4945" w14:textId="71FEC731" w:rsidR="00D836C9" w:rsidRPr="00C45786" w:rsidRDefault="00877E72" w:rsidP="00877E72">
      <w:pPr>
        <w:jc w:val="both"/>
        <w:rPr>
          <w:color w:val="000000"/>
          <w:sz w:val="22"/>
          <w:szCs w:val="22"/>
        </w:rPr>
      </w:pPr>
      <w:r>
        <w:rPr>
          <w:color w:val="000000"/>
          <w:sz w:val="22"/>
          <w:szCs w:val="22"/>
        </w:rPr>
        <w:t xml:space="preserve">- </w:t>
      </w:r>
      <w:r w:rsidR="00D836C9" w:rsidRPr="00C45786">
        <w:rPr>
          <w:color w:val="000000"/>
          <w:sz w:val="22"/>
          <w:szCs w:val="22"/>
        </w:rPr>
        <w:t>Wystąpieni</w:t>
      </w:r>
      <w:r w:rsidR="00A5195D" w:rsidRPr="00C45786">
        <w:rPr>
          <w:color w:val="000000"/>
          <w:sz w:val="22"/>
          <w:szCs w:val="22"/>
        </w:rPr>
        <w:t>a</w:t>
      </w:r>
      <w:r w:rsidR="00D836C9" w:rsidRPr="00C45786">
        <w:rPr>
          <w:color w:val="000000"/>
          <w:sz w:val="22"/>
          <w:szCs w:val="22"/>
        </w:rPr>
        <w:t xml:space="preserve"> w imieniu Zamawiającego o prawo dysponowania nieruchomością na cele budowlane do właścicieli nieruchomości, dla których z powodu lokalizacji na nich istniejącej lub projektowanej infrastruktury niezbędne będzie uzyskanie prawa dysponowania nieruchomością na cele budowlane,</w:t>
      </w:r>
    </w:p>
    <w:p w14:paraId="5C20BC33" w14:textId="09597068" w:rsidR="00A5195D" w:rsidRPr="00C45786" w:rsidRDefault="00877E72" w:rsidP="00877E72">
      <w:pPr>
        <w:jc w:val="both"/>
        <w:rPr>
          <w:color w:val="000000"/>
          <w:sz w:val="22"/>
          <w:szCs w:val="22"/>
        </w:rPr>
      </w:pPr>
      <w:r>
        <w:rPr>
          <w:color w:val="000000"/>
          <w:sz w:val="22"/>
          <w:szCs w:val="22"/>
        </w:rPr>
        <w:t xml:space="preserve">- </w:t>
      </w:r>
      <w:r w:rsidR="00A5195D" w:rsidRPr="00C45786">
        <w:rPr>
          <w:color w:val="000000"/>
          <w:sz w:val="22"/>
          <w:szCs w:val="22"/>
        </w:rPr>
        <w:t>Uzyskania (na koszt Wykonawcy) wszelkich niezbędnych decyzji administracyjnych, w tym min. warunków technicznych, opinii, zezwoleń, zatwierdzeń, decyzji środowiskowej lub raportu oddziaływania na środowisko (jeżeli dotyczy), pozwolenia wodnoprawnego w wymaganym zakresie, decyzji na wycinkę drzew (jeżeli dotyczy), zatwierdzenia stałej organizacji ruchu,</w:t>
      </w:r>
    </w:p>
    <w:p w14:paraId="6EE0CC16" w14:textId="77777777" w:rsidR="008B3EB5" w:rsidRPr="00C45786" w:rsidRDefault="008B3EB5" w:rsidP="00877E72">
      <w:pPr>
        <w:jc w:val="both"/>
        <w:rPr>
          <w:color w:val="000000"/>
          <w:sz w:val="22"/>
          <w:szCs w:val="22"/>
        </w:rPr>
      </w:pPr>
      <w:r w:rsidRPr="00C45786">
        <w:rPr>
          <w:color w:val="000000"/>
          <w:sz w:val="22"/>
          <w:szCs w:val="22"/>
        </w:rPr>
        <w:t xml:space="preserve">Zamawiający wymaga przekazywania przez Wykonawcę na bieżąco kserokopii wszelkich uzyskanych decyzji, warunków, uzgodnień i opinii, w terminach umożliwiających ewentualne skorzystanie z trybu odwoławczego (oryginały uzgodnień Wykonawca zobowiązany jest przekazać Zamawiającemu wraz z przekazywaną kompletną dokumentacją). </w:t>
      </w:r>
    </w:p>
    <w:p w14:paraId="410266D9" w14:textId="17837A7C" w:rsidR="008B3EB5" w:rsidRPr="00C45786" w:rsidRDefault="00877E72" w:rsidP="00877E72">
      <w:pPr>
        <w:jc w:val="both"/>
        <w:rPr>
          <w:color w:val="000000"/>
          <w:sz w:val="22"/>
          <w:szCs w:val="22"/>
        </w:rPr>
      </w:pPr>
      <w:r>
        <w:rPr>
          <w:color w:val="000000"/>
          <w:sz w:val="22"/>
          <w:szCs w:val="22"/>
        </w:rPr>
        <w:t xml:space="preserve">- </w:t>
      </w:r>
      <w:r w:rsidR="008B3EB5" w:rsidRPr="00C45786">
        <w:rPr>
          <w:color w:val="000000"/>
          <w:sz w:val="22"/>
          <w:szCs w:val="22"/>
        </w:rPr>
        <w:t xml:space="preserve">Zapewnienia sprawdzenia projektu budowlanego pod względem zgodności z przepisami, w tym techniczno-budowlanymi przez osobę, posiadającą uprawnienia budowlane do projektowania bez ograniczeń w </w:t>
      </w:r>
      <w:r w:rsidR="008B3EB5" w:rsidRPr="00C45786">
        <w:rPr>
          <w:color w:val="000000"/>
          <w:sz w:val="22"/>
          <w:szCs w:val="22"/>
        </w:rPr>
        <w:lastRenderedPageBreak/>
        <w:t>odpowiedniej specjalności lub przez rzeczoznawcę budowlanego,</w:t>
      </w:r>
    </w:p>
    <w:p w14:paraId="14305A3E" w14:textId="2AB3D33D" w:rsidR="007263FA" w:rsidRPr="00801FC9" w:rsidRDefault="00877E72" w:rsidP="00877E72">
      <w:pPr>
        <w:jc w:val="both"/>
        <w:rPr>
          <w:color w:val="000000"/>
          <w:sz w:val="22"/>
          <w:szCs w:val="22"/>
        </w:rPr>
      </w:pPr>
      <w:r>
        <w:rPr>
          <w:color w:val="000000"/>
          <w:sz w:val="22"/>
          <w:szCs w:val="22"/>
        </w:rPr>
        <w:t xml:space="preserve">- </w:t>
      </w:r>
      <w:r w:rsidR="007263FA" w:rsidRPr="00801FC9">
        <w:rPr>
          <w:color w:val="000000"/>
          <w:sz w:val="22"/>
          <w:szCs w:val="22"/>
        </w:rPr>
        <w:t>Uzyskani</w:t>
      </w:r>
      <w:r w:rsidR="00A5195D" w:rsidRPr="00801FC9">
        <w:rPr>
          <w:color w:val="000000"/>
          <w:sz w:val="22"/>
          <w:szCs w:val="22"/>
        </w:rPr>
        <w:t>a</w:t>
      </w:r>
      <w:r w:rsidR="007263FA" w:rsidRPr="00801FC9">
        <w:rPr>
          <w:color w:val="000000"/>
          <w:sz w:val="22"/>
          <w:szCs w:val="22"/>
        </w:rPr>
        <w:t xml:space="preserve"> przez Wykonawcę w imieniu Zamawiającego decyzji pozwolenia na budowę</w:t>
      </w:r>
      <w:r w:rsidR="00CB34CF" w:rsidRPr="00801FC9">
        <w:rPr>
          <w:color w:val="000000"/>
          <w:sz w:val="22"/>
          <w:szCs w:val="22"/>
        </w:rPr>
        <w:t>/</w:t>
      </w:r>
      <w:r w:rsidR="0068176E" w:rsidRPr="00801FC9">
        <w:rPr>
          <w:color w:val="000000"/>
          <w:sz w:val="22"/>
          <w:szCs w:val="22"/>
        </w:rPr>
        <w:t>skutecznego zgłoszenia</w:t>
      </w:r>
      <w:r w:rsidR="007263FA" w:rsidRPr="00801FC9">
        <w:rPr>
          <w:color w:val="000000"/>
          <w:sz w:val="22"/>
          <w:szCs w:val="22"/>
        </w:rPr>
        <w:t>,</w:t>
      </w:r>
    </w:p>
    <w:p w14:paraId="1E02B3F9" w14:textId="67DEDA69" w:rsidR="00297D38" w:rsidRPr="00801FC9" w:rsidRDefault="00877E72" w:rsidP="00877E72">
      <w:pPr>
        <w:jc w:val="both"/>
        <w:rPr>
          <w:color w:val="000000"/>
          <w:sz w:val="22"/>
          <w:szCs w:val="22"/>
        </w:rPr>
      </w:pPr>
      <w:r>
        <w:rPr>
          <w:color w:val="000000"/>
          <w:sz w:val="22"/>
          <w:szCs w:val="22"/>
        </w:rPr>
        <w:t xml:space="preserve">- </w:t>
      </w:r>
      <w:r w:rsidR="00297D38" w:rsidRPr="00801FC9">
        <w:rPr>
          <w:color w:val="000000"/>
          <w:sz w:val="22"/>
          <w:szCs w:val="22"/>
        </w:rPr>
        <w:t>Sprawowania</w:t>
      </w:r>
      <w:r w:rsidR="00297D38" w:rsidRPr="00801FC9">
        <w:rPr>
          <w:rFonts w:eastAsia="Times New Roman"/>
          <w:color w:val="000000"/>
          <w:sz w:val="22"/>
          <w:szCs w:val="22"/>
        </w:rPr>
        <w:t xml:space="preserve"> nadzoru autorskiego w czasie wykonywania robót  budowlanych na podstawie opracowanej dokumentacji projektowej (w ramach wynagrodzenia  umownego). W zakresie pełnienia nadzoru autorskiego, Wykonawca – autorzy tych projektów, zobowiązani są w szczególności do:</w:t>
      </w:r>
    </w:p>
    <w:p w14:paraId="68BF1AD1" w14:textId="6F446D35" w:rsidR="00297D38" w:rsidRPr="00801FC9" w:rsidRDefault="00877E72" w:rsidP="00877E72">
      <w:pPr>
        <w:pStyle w:val="Standard"/>
        <w:widowControl/>
        <w:suppressAutoHyphens w:val="0"/>
        <w:spacing w:line="252" w:lineRule="exact"/>
        <w:jc w:val="both"/>
        <w:rPr>
          <w:rFonts w:eastAsia="Times New Roman" w:cs="Times New Roman"/>
          <w:color w:val="000000"/>
          <w:sz w:val="22"/>
          <w:szCs w:val="22"/>
        </w:rPr>
      </w:pPr>
      <w:r>
        <w:rPr>
          <w:rFonts w:eastAsia="Times New Roman" w:cs="Times New Roman"/>
          <w:color w:val="000000"/>
          <w:sz w:val="22"/>
          <w:szCs w:val="22"/>
        </w:rPr>
        <w:t xml:space="preserve">- </w:t>
      </w:r>
      <w:r w:rsidR="00297D38" w:rsidRPr="00801FC9">
        <w:rPr>
          <w:rFonts w:eastAsia="Times New Roman" w:cs="Times New Roman"/>
          <w:color w:val="000000"/>
          <w:sz w:val="22"/>
          <w:szCs w:val="22"/>
        </w:rPr>
        <w:t>stawienia się na budowie w terminie 2 dni roboczych, na wezwanie telefoniczne kierownika budowy lub inspektora nadzoru inwestorskiego, w celu dokonania ustaleń, wyjaśnień bądź podjęcia decyzji, związanych z realizacją robót budowlanych,</w:t>
      </w:r>
    </w:p>
    <w:p w14:paraId="0674A915" w14:textId="3D17F146" w:rsidR="00297D38" w:rsidRPr="00801FC9" w:rsidRDefault="00877E72" w:rsidP="00877E72">
      <w:pPr>
        <w:pStyle w:val="Standard"/>
        <w:widowControl/>
        <w:suppressAutoHyphens w:val="0"/>
        <w:spacing w:line="252" w:lineRule="exact"/>
        <w:jc w:val="both"/>
        <w:rPr>
          <w:rFonts w:eastAsia="Times New Roman" w:cs="Times New Roman"/>
          <w:color w:val="000000"/>
          <w:sz w:val="22"/>
          <w:szCs w:val="22"/>
        </w:rPr>
      </w:pPr>
      <w:r>
        <w:rPr>
          <w:rFonts w:eastAsia="Times New Roman" w:cs="Times New Roman"/>
          <w:color w:val="000000"/>
          <w:sz w:val="22"/>
          <w:szCs w:val="22"/>
        </w:rPr>
        <w:t xml:space="preserve">- </w:t>
      </w:r>
      <w:r w:rsidR="00297D38" w:rsidRPr="00801FC9">
        <w:rPr>
          <w:rFonts w:eastAsia="Times New Roman" w:cs="Times New Roman"/>
          <w:color w:val="000000"/>
          <w:sz w:val="22"/>
          <w:szCs w:val="22"/>
        </w:rPr>
        <w:t>wprowadzania zmian i uzupełnień w dokumentacji projektowej wynikających z przyczyn technicznych, ujawnionych w trakcie robót, które były nieznane w czasie sporządzania Projektu,</w:t>
      </w:r>
    </w:p>
    <w:p w14:paraId="44874659" w14:textId="4219EFEF" w:rsidR="00297D38" w:rsidRPr="00801FC9" w:rsidRDefault="00877E72" w:rsidP="00877E72">
      <w:pPr>
        <w:pStyle w:val="Standard"/>
        <w:widowControl/>
        <w:suppressAutoHyphens w:val="0"/>
        <w:spacing w:line="252" w:lineRule="exact"/>
        <w:rPr>
          <w:rFonts w:eastAsia="Times New Roman"/>
          <w:color w:val="000000"/>
          <w:sz w:val="22"/>
          <w:szCs w:val="22"/>
        </w:rPr>
      </w:pPr>
      <w:r>
        <w:rPr>
          <w:rFonts w:eastAsia="Times New Roman" w:cs="Times New Roman"/>
          <w:color w:val="000000"/>
          <w:sz w:val="22"/>
          <w:szCs w:val="22"/>
        </w:rPr>
        <w:t xml:space="preserve">- </w:t>
      </w:r>
      <w:r w:rsidR="00297D38" w:rsidRPr="00801FC9">
        <w:rPr>
          <w:rFonts w:eastAsia="Times New Roman" w:cs="Times New Roman"/>
          <w:color w:val="000000"/>
          <w:sz w:val="22"/>
          <w:szCs w:val="22"/>
        </w:rPr>
        <w:t>pisemnego potwierdzenia zmian nieistotnych w dokumentacji powykonawczej.</w:t>
      </w:r>
    </w:p>
    <w:p w14:paraId="316D8CF3" w14:textId="77777777" w:rsidR="00A77C6F" w:rsidRDefault="00A77C6F" w:rsidP="00A77C6F">
      <w:pPr>
        <w:pStyle w:val="Standard"/>
        <w:widowControl/>
        <w:suppressAutoHyphens w:val="0"/>
        <w:spacing w:line="252" w:lineRule="exact"/>
        <w:rPr>
          <w:rFonts w:eastAsia="Times New Roman"/>
          <w:color w:val="000000"/>
          <w:sz w:val="22"/>
          <w:szCs w:val="22"/>
        </w:rPr>
      </w:pPr>
    </w:p>
    <w:p w14:paraId="14A29542" w14:textId="130E94C2" w:rsidR="00297D38" w:rsidRPr="00801FC9" w:rsidRDefault="00297D38" w:rsidP="00A77C6F">
      <w:pPr>
        <w:pStyle w:val="Standard"/>
        <w:widowControl/>
        <w:suppressAutoHyphens w:val="0"/>
        <w:spacing w:line="252" w:lineRule="exact"/>
        <w:rPr>
          <w:rFonts w:eastAsia="Times New Roman"/>
          <w:color w:val="000000"/>
          <w:sz w:val="22"/>
          <w:szCs w:val="22"/>
        </w:rPr>
      </w:pPr>
      <w:r w:rsidRPr="00801FC9">
        <w:rPr>
          <w:rFonts w:eastAsia="Times New Roman"/>
          <w:color w:val="000000"/>
          <w:sz w:val="22"/>
          <w:szCs w:val="22"/>
        </w:rPr>
        <w:t xml:space="preserve">Nadzór autorski sprawowany będzie nieodpłatnie w okresie wykonywania na podstawie opracowanej dokumentacji projektowej robót budowlanych, nie dłużej jednak niż do zakończenia robót budowlanych, licząc do dnia protokolarnego bezusterkowego odbioru robót budowlanych przez Zamawiającego. </w:t>
      </w:r>
    </w:p>
    <w:p w14:paraId="3C44BF0C" w14:textId="77777777" w:rsidR="00297D38" w:rsidRPr="00C45786" w:rsidRDefault="00297D38" w:rsidP="00297D38">
      <w:pPr>
        <w:pStyle w:val="Standard"/>
        <w:widowControl/>
        <w:suppressAutoHyphens w:val="0"/>
        <w:spacing w:line="252" w:lineRule="exact"/>
        <w:jc w:val="both"/>
        <w:rPr>
          <w:rFonts w:eastAsia="Times New Roman" w:cs="Times New Roman"/>
          <w:color w:val="000000"/>
          <w:sz w:val="20"/>
          <w:szCs w:val="20"/>
        </w:rPr>
      </w:pPr>
    </w:p>
    <w:p w14:paraId="3462006F" w14:textId="77777777" w:rsidR="00573096" w:rsidRPr="00C45786" w:rsidRDefault="00573096" w:rsidP="00573096">
      <w:pPr>
        <w:jc w:val="both"/>
        <w:rPr>
          <w:color w:val="000000"/>
          <w:sz w:val="22"/>
          <w:szCs w:val="22"/>
        </w:rPr>
      </w:pPr>
    </w:p>
    <w:p w14:paraId="2EB76A55" w14:textId="77777777" w:rsidR="008B3EB5" w:rsidRPr="00C45786" w:rsidRDefault="00573096" w:rsidP="008772FA">
      <w:pPr>
        <w:jc w:val="both"/>
        <w:rPr>
          <w:color w:val="000000"/>
          <w:sz w:val="22"/>
          <w:szCs w:val="22"/>
        </w:rPr>
      </w:pPr>
      <w:r w:rsidRPr="00C45786">
        <w:rPr>
          <w:color w:val="000000"/>
          <w:sz w:val="22"/>
          <w:szCs w:val="22"/>
        </w:rPr>
        <w:t>Zamawiający na każdym etapie sporządzania dokumentacji może wnieść uwagi do przedłożonych przez Wykonawcę rozwiązań. Wprowadzenie zmian nie może być podstawą do roszczeń Wykonawcy o dodatkowe wynagrodzenie, z wyjątkiem sytuacji gdy Zamawiający wprowadzi zmiany po ostatecznym uzgodnieniu rozwiązań projektowych.</w:t>
      </w:r>
    </w:p>
    <w:p w14:paraId="4D7707B5" w14:textId="77777777" w:rsidR="008B3EB5" w:rsidRPr="00C45786" w:rsidRDefault="008B3EB5" w:rsidP="008772FA">
      <w:pPr>
        <w:jc w:val="both"/>
        <w:rPr>
          <w:color w:val="000000"/>
          <w:sz w:val="22"/>
          <w:szCs w:val="22"/>
        </w:rPr>
      </w:pPr>
      <w:r w:rsidRPr="00C45786">
        <w:rPr>
          <w:color w:val="000000"/>
          <w:sz w:val="22"/>
          <w:szCs w:val="22"/>
        </w:rPr>
        <w:t>Zamawiający lub Wykonawca realizujący projekt może wnosić o dokonywanie</w:t>
      </w:r>
      <w:r w:rsidR="00A5195D" w:rsidRPr="00C45786">
        <w:rPr>
          <w:color w:val="000000"/>
          <w:sz w:val="22"/>
          <w:szCs w:val="22"/>
        </w:rPr>
        <w:t xml:space="preserve"> uzupełnień lub wyjaśnień szczegółowych dotyczących opracowanej dokumentacji</w:t>
      </w:r>
      <w:r w:rsidRPr="00C45786">
        <w:rPr>
          <w:color w:val="000000"/>
          <w:sz w:val="22"/>
          <w:szCs w:val="22"/>
        </w:rPr>
        <w:t>. Ww. nie może być podstawą do roszczeń Wykonawcy o dodatkowe wynagrodzenie.</w:t>
      </w:r>
      <w:r w:rsidR="00A5195D" w:rsidRPr="00C45786">
        <w:rPr>
          <w:color w:val="000000"/>
          <w:sz w:val="22"/>
          <w:szCs w:val="22"/>
        </w:rPr>
        <w:t xml:space="preserve"> </w:t>
      </w:r>
    </w:p>
    <w:p w14:paraId="6A6F99DF" w14:textId="77777777" w:rsidR="00573096" w:rsidRPr="00C45786" w:rsidRDefault="00573096" w:rsidP="008772FA">
      <w:pPr>
        <w:jc w:val="both"/>
        <w:rPr>
          <w:color w:val="000000"/>
          <w:sz w:val="22"/>
          <w:szCs w:val="22"/>
        </w:rPr>
      </w:pPr>
    </w:p>
    <w:p w14:paraId="566EE829" w14:textId="77777777" w:rsidR="00573096" w:rsidRPr="00C45786" w:rsidRDefault="00E00D67" w:rsidP="00B552DA">
      <w:pPr>
        <w:numPr>
          <w:ilvl w:val="0"/>
          <w:numId w:val="19"/>
        </w:numPr>
        <w:ind w:left="426"/>
        <w:jc w:val="both"/>
        <w:rPr>
          <w:b/>
          <w:bCs/>
          <w:color w:val="000000"/>
          <w:sz w:val="22"/>
          <w:szCs w:val="22"/>
        </w:rPr>
      </w:pPr>
      <w:r w:rsidRPr="00C45786">
        <w:rPr>
          <w:b/>
          <w:bCs/>
          <w:color w:val="000000"/>
          <w:sz w:val="22"/>
          <w:szCs w:val="22"/>
        </w:rPr>
        <w:t>Zawartość dokumentacji projektowej:</w:t>
      </w:r>
    </w:p>
    <w:p w14:paraId="77CD592A" w14:textId="77777777" w:rsidR="008772FA" w:rsidRPr="00C45786" w:rsidRDefault="008772FA" w:rsidP="00B552DA">
      <w:pPr>
        <w:numPr>
          <w:ilvl w:val="0"/>
          <w:numId w:val="18"/>
        </w:numPr>
        <w:ind w:left="426"/>
        <w:jc w:val="both"/>
        <w:rPr>
          <w:color w:val="000000"/>
          <w:sz w:val="22"/>
          <w:szCs w:val="22"/>
        </w:rPr>
      </w:pPr>
      <w:r w:rsidRPr="00C45786">
        <w:rPr>
          <w:color w:val="000000"/>
          <w:sz w:val="22"/>
          <w:szCs w:val="22"/>
        </w:rPr>
        <w:t>Aktualne wypisy i wyrysy z mapy ewidencji gruntów w zakresie oddziaływania inwestycji 2 egz. w formie papierowej oraz 2 egz. w formie cyfrowej na zewnętrznym nośniku danych (pendrive)</w:t>
      </w:r>
    </w:p>
    <w:p w14:paraId="1BE28C28" w14:textId="7DE5DB93" w:rsidR="008772FA" w:rsidRPr="00C45786" w:rsidRDefault="008772FA" w:rsidP="00B552DA">
      <w:pPr>
        <w:numPr>
          <w:ilvl w:val="0"/>
          <w:numId w:val="18"/>
        </w:numPr>
        <w:ind w:left="426"/>
        <w:jc w:val="both"/>
        <w:rPr>
          <w:color w:val="000000"/>
          <w:sz w:val="22"/>
          <w:szCs w:val="22"/>
        </w:rPr>
      </w:pPr>
      <w:r w:rsidRPr="00C45786">
        <w:rPr>
          <w:color w:val="000000"/>
          <w:sz w:val="22"/>
          <w:szCs w:val="22"/>
        </w:rPr>
        <w:t xml:space="preserve">Dokumentacja geotechniczna - w </w:t>
      </w:r>
      <w:r w:rsidR="00E00D67" w:rsidRPr="00C45786">
        <w:rPr>
          <w:color w:val="000000"/>
          <w:sz w:val="22"/>
          <w:szCs w:val="22"/>
        </w:rPr>
        <w:t>liczbie</w:t>
      </w:r>
      <w:r w:rsidRPr="00C45786">
        <w:rPr>
          <w:color w:val="000000"/>
          <w:sz w:val="22"/>
          <w:szCs w:val="22"/>
        </w:rPr>
        <w:t xml:space="preserve"> 2 egz.</w:t>
      </w:r>
      <w:r w:rsidR="000E4CBD" w:rsidRPr="000E4CBD">
        <w:rPr>
          <w:color w:val="000000"/>
          <w:sz w:val="22"/>
          <w:szCs w:val="22"/>
        </w:rPr>
        <w:t xml:space="preserve"> </w:t>
      </w:r>
      <w:r w:rsidR="000E4CBD">
        <w:rPr>
          <w:color w:val="000000"/>
          <w:sz w:val="22"/>
          <w:szCs w:val="22"/>
        </w:rPr>
        <w:t>(</w:t>
      </w:r>
      <w:r w:rsidR="000E4CBD" w:rsidRPr="00801FC9">
        <w:rPr>
          <w:color w:val="000000"/>
          <w:sz w:val="22"/>
          <w:szCs w:val="22"/>
        </w:rPr>
        <w:t>Zarząd Dróg Powiatowych w Pułtusku dysponuje dla tego zadania</w:t>
      </w:r>
      <w:r w:rsidR="000E4CBD">
        <w:rPr>
          <w:color w:val="000000"/>
          <w:sz w:val="22"/>
          <w:szCs w:val="22"/>
        </w:rPr>
        <w:t xml:space="preserve"> d</w:t>
      </w:r>
      <w:r w:rsidR="000E4CBD" w:rsidRPr="00801FC9">
        <w:rPr>
          <w:color w:val="000000"/>
          <w:sz w:val="22"/>
          <w:szCs w:val="22"/>
        </w:rPr>
        <w:t>okumentacją Badań Podłoża Gruntowego z Opini</w:t>
      </w:r>
      <w:r w:rsidR="000E4CBD">
        <w:rPr>
          <w:color w:val="000000"/>
          <w:sz w:val="22"/>
          <w:szCs w:val="22"/>
        </w:rPr>
        <w:t>ą</w:t>
      </w:r>
      <w:r w:rsidR="000E4CBD" w:rsidRPr="00801FC9">
        <w:rPr>
          <w:color w:val="000000"/>
          <w:sz w:val="22"/>
          <w:szCs w:val="22"/>
        </w:rPr>
        <w:t xml:space="preserve"> Geotechniczną z października 2019r.</w:t>
      </w:r>
      <w:r w:rsidR="000E4CBD">
        <w:rPr>
          <w:color w:val="000000"/>
          <w:sz w:val="22"/>
          <w:szCs w:val="22"/>
        </w:rPr>
        <w:t>)</w:t>
      </w:r>
      <w:r w:rsidRPr="00C45786">
        <w:rPr>
          <w:color w:val="000000"/>
          <w:sz w:val="22"/>
          <w:szCs w:val="22"/>
        </w:rPr>
        <w:t>,</w:t>
      </w:r>
    </w:p>
    <w:p w14:paraId="5D27A396" w14:textId="77777777" w:rsidR="008772FA" w:rsidRPr="00C45786" w:rsidRDefault="000D132D" w:rsidP="00B552DA">
      <w:pPr>
        <w:numPr>
          <w:ilvl w:val="0"/>
          <w:numId w:val="18"/>
        </w:numPr>
        <w:ind w:left="426"/>
        <w:jc w:val="both"/>
        <w:rPr>
          <w:color w:val="000000"/>
          <w:sz w:val="22"/>
          <w:szCs w:val="22"/>
        </w:rPr>
      </w:pPr>
      <w:r w:rsidRPr="00C45786">
        <w:rPr>
          <w:color w:val="000000"/>
          <w:sz w:val="22"/>
          <w:szCs w:val="22"/>
        </w:rPr>
        <w:t>Projekt budowlany</w:t>
      </w:r>
      <w:r w:rsidR="008772FA" w:rsidRPr="00C45786">
        <w:rPr>
          <w:color w:val="000000"/>
          <w:sz w:val="22"/>
          <w:szCs w:val="22"/>
        </w:rPr>
        <w:t xml:space="preserve"> wraz z odwodnieniem</w:t>
      </w:r>
      <w:r w:rsidR="00573096" w:rsidRPr="00C45786">
        <w:rPr>
          <w:color w:val="000000"/>
          <w:sz w:val="22"/>
          <w:szCs w:val="22"/>
        </w:rPr>
        <w:t>, wykazem zjazdów</w:t>
      </w:r>
      <w:r w:rsidR="008772FA" w:rsidRPr="00C45786">
        <w:rPr>
          <w:color w:val="000000"/>
          <w:sz w:val="22"/>
          <w:szCs w:val="22"/>
        </w:rPr>
        <w:t>, załącznikami</w:t>
      </w:r>
      <w:r w:rsidRPr="00C45786">
        <w:rPr>
          <w:color w:val="000000"/>
          <w:sz w:val="22"/>
          <w:szCs w:val="22"/>
        </w:rPr>
        <w:t xml:space="preserve"> (</w:t>
      </w:r>
      <w:r w:rsidR="008772FA" w:rsidRPr="00C45786">
        <w:rPr>
          <w:color w:val="000000"/>
          <w:sz w:val="22"/>
          <w:szCs w:val="22"/>
        </w:rPr>
        <w:t>decyzjami, opiniami</w:t>
      </w:r>
      <w:r w:rsidRPr="00C45786">
        <w:rPr>
          <w:color w:val="000000"/>
          <w:sz w:val="22"/>
          <w:szCs w:val="22"/>
        </w:rPr>
        <w:t>, zatwierdzeniami,</w:t>
      </w:r>
      <w:r w:rsidR="008772FA" w:rsidRPr="00C45786">
        <w:rPr>
          <w:color w:val="000000"/>
          <w:sz w:val="22"/>
          <w:szCs w:val="22"/>
        </w:rPr>
        <w:t xml:space="preserve"> uzgodnieniami</w:t>
      </w:r>
      <w:r w:rsidRPr="00C45786">
        <w:rPr>
          <w:color w:val="000000"/>
          <w:sz w:val="22"/>
          <w:szCs w:val="22"/>
        </w:rPr>
        <w:t xml:space="preserve"> etc.)</w:t>
      </w:r>
      <w:r w:rsidR="008772FA" w:rsidRPr="00C45786">
        <w:rPr>
          <w:color w:val="000000"/>
          <w:sz w:val="22"/>
          <w:szCs w:val="22"/>
        </w:rPr>
        <w:t xml:space="preserve"> w </w:t>
      </w:r>
      <w:r w:rsidR="00E00D67" w:rsidRPr="00C45786">
        <w:rPr>
          <w:color w:val="000000"/>
          <w:sz w:val="22"/>
          <w:szCs w:val="22"/>
        </w:rPr>
        <w:t xml:space="preserve">liczbie </w:t>
      </w:r>
      <w:r w:rsidR="00CD18C3" w:rsidRPr="00C45786">
        <w:rPr>
          <w:color w:val="000000"/>
          <w:sz w:val="22"/>
          <w:szCs w:val="22"/>
        </w:rPr>
        <w:t>6</w:t>
      </w:r>
      <w:r w:rsidR="008772FA" w:rsidRPr="00C45786">
        <w:rPr>
          <w:color w:val="000000"/>
          <w:sz w:val="22"/>
          <w:szCs w:val="22"/>
        </w:rPr>
        <w:t xml:space="preserve"> egz.</w:t>
      </w:r>
      <w:r w:rsidR="00E00D67" w:rsidRPr="00C45786">
        <w:rPr>
          <w:color w:val="000000"/>
          <w:sz w:val="22"/>
          <w:szCs w:val="22"/>
        </w:rPr>
        <w:t>,</w:t>
      </w:r>
    </w:p>
    <w:p w14:paraId="54BB8F27" w14:textId="77777777" w:rsidR="00CD18C3" w:rsidRPr="00C45786" w:rsidRDefault="000D132D" w:rsidP="00B552DA">
      <w:pPr>
        <w:numPr>
          <w:ilvl w:val="0"/>
          <w:numId w:val="18"/>
        </w:numPr>
        <w:ind w:left="426"/>
        <w:jc w:val="both"/>
        <w:rPr>
          <w:color w:val="000000"/>
          <w:sz w:val="22"/>
          <w:szCs w:val="22"/>
        </w:rPr>
      </w:pPr>
      <w:r w:rsidRPr="00C45786">
        <w:rPr>
          <w:color w:val="000000"/>
          <w:sz w:val="22"/>
          <w:szCs w:val="22"/>
        </w:rPr>
        <w:t>Projekt wykonawczy</w:t>
      </w:r>
      <w:r w:rsidR="008772FA" w:rsidRPr="00C45786">
        <w:rPr>
          <w:color w:val="000000"/>
          <w:sz w:val="22"/>
          <w:szCs w:val="22"/>
        </w:rPr>
        <w:t xml:space="preserve"> w </w:t>
      </w:r>
      <w:r w:rsidR="00E00D67" w:rsidRPr="00C45786">
        <w:rPr>
          <w:color w:val="000000"/>
          <w:sz w:val="22"/>
          <w:szCs w:val="22"/>
        </w:rPr>
        <w:t>liczbie</w:t>
      </w:r>
      <w:r w:rsidR="008772FA" w:rsidRPr="00C45786">
        <w:rPr>
          <w:color w:val="000000"/>
          <w:sz w:val="22"/>
          <w:szCs w:val="22"/>
        </w:rPr>
        <w:t xml:space="preserve"> 5 egz.</w:t>
      </w:r>
      <w:r w:rsidR="00E00D67" w:rsidRPr="00C45786">
        <w:rPr>
          <w:color w:val="000000"/>
          <w:sz w:val="22"/>
          <w:szCs w:val="22"/>
        </w:rPr>
        <w:t>,</w:t>
      </w:r>
      <w:r w:rsidR="00CD18C3" w:rsidRPr="00C45786">
        <w:rPr>
          <w:color w:val="000000"/>
          <w:sz w:val="22"/>
          <w:szCs w:val="22"/>
        </w:rPr>
        <w:t xml:space="preserve"> </w:t>
      </w:r>
    </w:p>
    <w:p w14:paraId="3A6FA6F5" w14:textId="77777777" w:rsidR="008772FA" w:rsidRPr="00C45786" w:rsidRDefault="00CD18C3" w:rsidP="00CD18C3">
      <w:pPr>
        <w:ind w:left="426"/>
        <w:jc w:val="both"/>
        <w:rPr>
          <w:color w:val="000000"/>
          <w:sz w:val="22"/>
          <w:szCs w:val="22"/>
        </w:rPr>
      </w:pPr>
      <w:r w:rsidRPr="00C45786">
        <w:rPr>
          <w:color w:val="000000"/>
          <w:sz w:val="22"/>
          <w:szCs w:val="22"/>
        </w:rPr>
        <w:t>Projekt wykonawczy ma stanowić podstawę do realizacji zadania bez konieczności wglądu w warunki i uzgodnienia. Projekt wykonawczy musi być na tyle szczegółowy i jednoznaczny, aby wykonawca nie musiał interpretować jego zapisów lub szukać własnych rozwiązań. W dokumentacji należy uwzględnić wyczerpująco w sposób opisowy lub graficzny wymogi wynikające z warunków, uzgodnień, obowiązujących norm lub innych wytycznych a nie odsyłać do nich</w:t>
      </w:r>
    </w:p>
    <w:p w14:paraId="6864CC09" w14:textId="77777777" w:rsidR="008772FA" w:rsidRPr="00C45786" w:rsidRDefault="000D132D" w:rsidP="00B552DA">
      <w:pPr>
        <w:numPr>
          <w:ilvl w:val="0"/>
          <w:numId w:val="18"/>
        </w:numPr>
        <w:ind w:left="426"/>
        <w:jc w:val="both"/>
        <w:rPr>
          <w:color w:val="000000"/>
          <w:sz w:val="22"/>
          <w:szCs w:val="22"/>
        </w:rPr>
      </w:pPr>
      <w:r w:rsidRPr="00C45786">
        <w:rPr>
          <w:color w:val="000000"/>
          <w:sz w:val="22"/>
          <w:szCs w:val="22"/>
        </w:rPr>
        <w:t>Zatwierdzony projekt</w:t>
      </w:r>
      <w:r w:rsidR="008772FA" w:rsidRPr="00C45786">
        <w:rPr>
          <w:color w:val="000000"/>
          <w:sz w:val="22"/>
          <w:szCs w:val="22"/>
        </w:rPr>
        <w:t xml:space="preserve"> stałej organizacji ruchu w </w:t>
      </w:r>
      <w:r w:rsidR="00E00D67" w:rsidRPr="00C45786">
        <w:rPr>
          <w:color w:val="000000"/>
          <w:sz w:val="22"/>
          <w:szCs w:val="22"/>
        </w:rPr>
        <w:t>liczbie</w:t>
      </w:r>
      <w:r w:rsidR="008772FA" w:rsidRPr="00C45786">
        <w:rPr>
          <w:color w:val="000000"/>
          <w:sz w:val="22"/>
          <w:szCs w:val="22"/>
        </w:rPr>
        <w:t xml:space="preserve"> </w:t>
      </w:r>
      <w:r w:rsidR="00CD18C3" w:rsidRPr="00C45786">
        <w:rPr>
          <w:color w:val="000000"/>
          <w:sz w:val="22"/>
          <w:szCs w:val="22"/>
        </w:rPr>
        <w:t>6</w:t>
      </w:r>
      <w:r w:rsidR="008772FA" w:rsidRPr="00C45786">
        <w:rPr>
          <w:color w:val="000000"/>
          <w:sz w:val="22"/>
          <w:szCs w:val="22"/>
        </w:rPr>
        <w:t xml:space="preserve"> egz.,</w:t>
      </w:r>
    </w:p>
    <w:p w14:paraId="7DF45699" w14:textId="77777777" w:rsidR="008772FA" w:rsidRPr="00C45786" w:rsidRDefault="000D132D" w:rsidP="00B552DA">
      <w:pPr>
        <w:numPr>
          <w:ilvl w:val="0"/>
          <w:numId w:val="18"/>
        </w:numPr>
        <w:ind w:left="426"/>
        <w:jc w:val="both"/>
        <w:rPr>
          <w:color w:val="000000"/>
          <w:sz w:val="22"/>
          <w:szCs w:val="22"/>
        </w:rPr>
      </w:pPr>
      <w:r w:rsidRPr="00C45786">
        <w:rPr>
          <w:color w:val="000000"/>
          <w:sz w:val="22"/>
          <w:szCs w:val="22"/>
        </w:rPr>
        <w:t>Projekt</w:t>
      </w:r>
      <w:r w:rsidR="008772FA" w:rsidRPr="00C45786">
        <w:rPr>
          <w:color w:val="000000"/>
          <w:sz w:val="22"/>
          <w:szCs w:val="22"/>
        </w:rPr>
        <w:t xml:space="preserve"> inwentaryzacji zieleni wraz z </w:t>
      </w:r>
      <w:r w:rsidR="00CD18C3" w:rsidRPr="00C45786">
        <w:rPr>
          <w:color w:val="000000"/>
          <w:sz w:val="22"/>
          <w:szCs w:val="22"/>
        </w:rPr>
        <w:t>pozwoleniem</w:t>
      </w:r>
      <w:r w:rsidR="008772FA" w:rsidRPr="00C45786">
        <w:rPr>
          <w:color w:val="000000"/>
          <w:sz w:val="22"/>
          <w:szCs w:val="22"/>
        </w:rPr>
        <w:t xml:space="preserve"> na wycinkę drzew kolidujących z inwestycją</w:t>
      </w:r>
      <w:r w:rsidR="00CD18C3" w:rsidRPr="00C45786">
        <w:rPr>
          <w:color w:val="000000"/>
          <w:sz w:val="22"/>
          <w:szCs w:val="22"/>
        </w:rPr>
        <w:t xml:space="preserve"> i planem </w:t>
      </w:r>
      <w:proofErr w:type="spellStart"/>
      <w:r w:rsidR="00CD18C3" w:rsidRPr="00C45786">
        <w:rPr>
          <w:color w:val="000000"/>
          <w:sz w:val="22"/>
          <w:szCs w:val="22"/>
        </w:rPr>
        <w:t>nasadzeń</w:t>
      </w:r>
      <w:proofErr w:type="spellEnd"/>
      <w:r w:rsidR="008772FA" w:rsidRPr="00C45786">
        <w:rPr>
          <w:color w:val="000000"/>
          <w:sz w:val="22"/>
          <w:szCs w:val="22"/>
        </w:rPr>
        <w:t xml:space="preserve"> w </w:t>
      </w:r>
      <w:r w:rsidR="00E00D67" w:rsidRPr="00C45786">
        <w:rPr>
          <w:color w:val="000000"/>
          <w:sz w:val="22"/>
          <w:szCs w:val="22"/>
        </w:rPr>
        <w:t>liczbie</w:t>
      </w:r>
      <w:r w:rsidR="008772FA" w:rsidRPr="00C45786">
        <w:rPr>
          <w:color w:val="000000"/>
          <w:sz w:val="22"/>
          <w:szCs w:val="22"/>
        </w:rPr>
        <w:t xml:space="preserve"> 3 egz. (jeżeli dotyczy),</w:t>
      </w:r>
    </w:p>
    <w:p w14:paraId="21AB29EA" w14:textId="77777777" w:rsidR="00ED2317" w:rsidRPr="00C45786" w:rsidRDefault="00CD18C3" w:rsidP="00B552DA">
      <w:pPr>
        <w:numPr>
          <w:ilvl w:val="0"/>
          <w:numId w:val="18"/>
        </w:numPr>
        <w:ind w:left="426"/>
        <w:jc w:val="both"/>
        <w:rPr>
          <w:color w:val="000000"/>
          <w:sz w:val="22"/>
          <w:szCs w:val="22"/>
        </w:rPr>
      </w:pPr>
      <w:r w:rsidRPr="00C45786">
        <w:rPr>
          <w:color w:val="000000"/>
          <w:sz w:val="22"/>
          <w:szCs w:val="22"/>
        </w:rPr>
        <w:t>Przedmiar i kosztorys</w:t>
      </w:r>
      <w:r w:rsidR="00ED2317" w:rsidRPr="00C45786">
        <w:rPr>
          <w:color w:val="000000"/>
          <w:sz w:val="22"/>
          <w:szCs w:val="22"/>
        </w:rPr>
        <w:t xml:space="preserve"> inwestorski</w:t>
      </w:r>
      <w:r w:rsidRPr="00C45786">
        <w:rPr>
          <w:color w:val="000000"/>
          <w:sz w:val="22"/>
          <w:szCs w:val="22"/>
        </w:rPr>
        <w:t xml:space="preserve"> opracowane</w:t>
      </w:r>
      <w:r w:rsidR="00ED2317" w:rsidRPr="00C45786">
        <w:rPr>
          <w:color w:val="000000"/>
          <w:sz w:val="22"/>
          <w:szCs w:val="22"/>
        </w:rPr>
        <w:t xml:space="preserve"> zgodnie z rozporządzeniem Ministra Rozwoju i Technologii z dnia 20 grudnia 2021r. w sprawie określenia metod i podstaw sporządzania kosztorysu inwestorskiego, obliczania planowanych kosztów prac projektowych oraz planowanych kosztów robót budowlanych określonych w programie funkcjonalno- użytkowym (Dz.U. poz. 2458), niezbędnych do udzielenia przez Zamawiającego zamówienia na realizację robót budowlanych w </w:t>
      </w:r>
      <w:r w:rsidRPr="00C45786">
        <w:rPr>
          <w:color w:val="000000"/>
          <w:sz w:val="22"/>
          <w:szCs w:val="22"/>
        </w:rPr>
        <w:t>liczbie</w:t>
      </w:r>
      <w:r w:rsidR="00ED2317" w:rsidRPr="00C45786">
        <w:rPr>
          <w:color w:val="000000"/>
          <w:sz w:val="22"/>
          <w:szCs w:val="22"/>
        </w:rPr>
        <w:t xml:space="preserve"> 3 egz. </w:t>
      </w:r>
    </w:p>
    <w:p w14:paraId="3E73B313" w14:textId="77777777" w:rsidR="00CD18C3" w:rsidRPr="00C45786" w:rsidRDefault="00CD18C3" w:rsidP="00CD18C3">
      <w:pPr>
        <w:ind w:left="426"/>
        <w:jc w:val="both"/>
        <w:rPr>
          <w:color w:val="000000"/>
          <w:sz w:val="22"/>
          <w:szCs w:val="22"/>
        </w:rPr>
      </w:pPr>
      <w:r w:rsidRPr="00C45786">
        <w:rPr>
          <w:color w:val="000000"/>
          <w:sz w:val="22"/>
          <w:szCs w:val="22"/>
        </w:rPr>
        <w:t>Zamawiający bez dodatkowego wynagrodzenia zobowiązany będzie do aktualizacji kosztorysu inwestorskiego w przypadku, gdy Zamawiający przystąpi do ogłoszenia postępowania na wykonanie robót budowlanych w terminie późniejszym niż 3 miesięcy od dnia sporządzenia przez Wykonawcę kosztorysu inwestorskiego.</w:t>
      </w:r>
    </w:p>
    <w:p w14:paraId="77A9BB29" w14:textId="77777777" w:rsidR="00297D38" w:rsidRPr="00C45786" w:rsidRDefault="00ED2317" w:rsidP="00297D38">
      <w:pPr>
        <w:numPr>
          <w:ilvl w:val="0"/>
          <w:numId w:val="18"/>
        </w:numPr>
        <w:ind w:left="426"/>
        <w:jc w:val="both"/>
        <w:rPr>
          <w:color w:val="000000"/>
          <w:sz w:val="22"/>
          <w:szCs w:val="22"/>
        </w:rPr>
      </w:pPr>
      <w:r w:rsidRPr="00C45786">
        <w:rPr>
          <w:color w:val="000000"/>
          <w:sz w:val="22"/>
          <w:szCs w:val="22"/>
        </w:rPr>
        <w:t xml:space="preserve">Szczegółowe specyfikacje techniczne wykonania i odbioru robót budowlanych objętych przedmiotem zamówienia, zgodnie z rozporządzeniem Ministra Rozwoju i Technologii z dnia 20 grudnia 2021r. w sprawie szczegółowego zakresu i formy dokumentacji projektowej, specyfikacji technicznych wykonania i odbioru robót budowlanych oraz programu funkcjonalno-użytkowego (Dz.U. poz. 2454) </w:t>
      </w:r>
      <w:r w:rsidR="00CD18C3" w:rsidRPr="00C45786">
        <w:rPr>
          <w:color w:val="000000"/>
          <w:sz w:val="22"/>
          <w:szCs w:val="22"/>
        </w:rPr>
        <w:t>w liczbie</w:t>
      </w:r>
      <w:r w:rsidRPr="00C45786">
        <w:rPr>
          <w:color w:val="000000"/>
          <w:sz w:val="22"/>
          <w:szCs w:val="22"/>
        </w:rPr>
        <w:t xml:space="preserve"> 3 egz. </w:t>
      </w:r>
    </w:p>
    <w:p w14:paraId="457E1D3D" w14:textId="77777777" w:rsidR="00297D38" w:rsidRPr="00C45786" w:rsidRDefault="00297D38" w:rsidP="00297D38">
      <w:pPr>
        <w:numPr>
          <w:ilvl w:val="0"/>
          <w:numId w:val="18"/>
        </w:numPr>
        <w:ind w:left="426"/>
        <w:jc w:val="both"/>
        <w:rPr>
          <w:color w:val="000000"/>
          <w:sz w:val="22"/>
          <w:szCs w:val="22"/>
        </w:rPr>
      </w:pPr>
      <w:r w:rsidRPr="00C45786">
        <w:rPr>
          <w:color w:val="000000"/>
          <w:sz w:val="22"/>
          <w:szCs w:val="22"/>
        </w:rPr>
        <w:t xml:space="preserve">Wykonawca dołączy do dokumentacji projektowej oświadczenie, że projekt jest wykonany zgodnie z Umową, obowiązującymi przepisami </w:t>
      </w:r>
      <w:proofErr w:type="spellStart"/>
      <w:r w:rsidRPr="00C45786">
        <w:rPr>
          <w:color w:val="000000"/>
          <w:sz w:val="22"/>
          <w:szCs w:val="22"/>
        </w:rPr>
        <w:t>techniczno</w:t>
      </w:r>
      <w:proofErr w:type="spellEnd"/>
      <w:r w:rsidRPr="00C45786">
        <w:rPr>
          <w:color w:val="000000"/>
          <w:sz w:val="22"/>
          <w:szCs w:val="22"/>
        </w:rPr>
        <w:t xml:space="preserve">–budowlanymi, normami i wytycznymi, i że został </w:t>
      </w:r>
      <w:r w:rsidRPr="00C45786">
        <w:rPr>
          <w:color w:val="000000"/>
          <w:sz w:val="22"/>
          <w:szCs w:val="22"/>
        </w:rPr>
        <w:lastRenderedPageBreak/>
        <w:t>wykonany w stanie kompletnym z punku widzenia celu, któremu ma służyć.</w:t>
      </w:r>
    </w:p>
    <w:p w14:paraId="1234850E" w14:textId="77777777" w:rsidR="0004338B" w:rsidRPr="00C45786" w:rsidRDefault="0004338B" w:rsidP="0004338B">
      <w:pPr>
        <w:ind w:left="426"/>
        <w:jc w:val="both"/>
        <w:rPr>
          <w:color w:val="000000"/>
          <w:sz w:val="22"/>
          <w:szCs w:val="22"/>
        </w:rPr>
      </w:pPr>
    </w:p>
    <w:p w14:paraId="03E1200A" w14:textId="77777777" w:rsidR="008772FA" w:rsidRPr="00C45786" w:rsidRDefault="008772FA" w:rsidP="0004338B">
      <w:pPr>
        <w:ind w:left="426"/>
        <w:jc w:val="both"/>
        <w:rPr>
          <w:color w:val="000000"/>
          <w:sz w:val="22"/>
          <w:szCs w:val="22"/>
        </w:rPr>
      </w:pPr>
      <w:r w:rsidRPr="00C45786">
        <w:rPr>
          <w:color w:val="000000"/>
          <w:sz w:val="22"/>
          <w:szCs w:val="22"/>
        </w:rPr>
        <w:t xml:space="preserve">Egzemplarze wymienionych powyżej opracowań muszą być oprawione w sposób uniemożliwiający ich dekompletację. Strony tytułowe poszczególnych opracowań wchodzących w skład dokumentacji oraz metryki projektu na rysunkach muszą być wykonane zgodnie z wzorami określonymi przez Zamawiającego (wzory zostaną przekazane Wykonawcy </w:t>
      </w:r>
      <w:r w:rsidR="0004338B" w:rsidRPr="00C45786">
        <w:rPr>
          <w:color w:val="000000"/>
          <w:sz w:val="22"/>
          <w:szCs w:val="22"/>
        </w:rPr>
        <w:t>przy</w:t>
      </w:r>
      <w:r w:rsidRPr="00C45786">
        <w:rPr>
          <w:color w:val="000000"/>
          <w:sz w:val="22"/>
          <w:szCs w:val="22"/>
        </w:rPr>
        <w:t xml:space="preserve"> podpisaniu umowy). Kompletna dokumentacja musi zawierać całość opracowań w formie cyfrowej - wersja nieedytowalna w PDF oraz edytowalna (DOCX, DWG, KST, ATH)</w:t>
      </w:r>
      <w:r w:rsidR="004F5E6A" w:rsidRPr="00C45786">
        <w:rPr>
          <w:color w:val="000000"/>
          <w:sz w:val="22"/>
          <w:szCs w:val="22"/>
        </w:rPr>
        <w:t xml:space="preserve"> </w:t>
      </w:r>
      <w:r w:rsidRPr="00C45786">
        <w:rPr>
          <w:color w:val="000000"/>
          <w:sz w:val="22"/>
          <w:szCs w:val="22"/>
        </w:rPr>
        <w:t xml:space="preserve"> na zewnętrznym nośniku danych (pendrive).</w:t>
      </w:r>
    </w:p>
    <w:p w14:paraId="6E96CAB7" w14:textId="77777777" w:rsidR="008772FA" w:rsidRPr="00C45786" w:rsidRDefault="008772FA" w:rsidP="008772FA">
      <w:pPr>
        <w:jc w:val="both"/>
        <w:rPr>
          <w:color w:val="000000"/>
          <w:sz w:val="22"/>
          <w:szCs w:val="22"/>
        </w:rPr>
      </w:pPr>
    </w:p>
    <w:p w14:paraId="29EBB954" w14:textId="77777777" w:rsidR="00EB5EA3" w:rsidRDefault="00EB5EA3" w:rsidP="007A42DC">
      <w:pPr>
        <w:jc w:val="both"/>
        <w:rPr>
          <w:b/>
          <w:color w:val="000000"/>
          <w:sz w:val="22"/>
          <w:szCs w:val="22"/>
        </w:rPr>
      </w:pPr>
    </w:p>
    <w:p w14:paraId="5331A641" w14:textId="77777777" w:rsidR="000D6DE8" w:rsidRDefault="000D6DE8" w:rsidP="008B47F4">
      <w:pPr>
        <w:jc w:val="both"/>
        <w:rPr>
          <w:rFonts w:eastAsia="Times New Roman"/>
          <w:sz w:val="22"/>
          <w:szCs w:val="22"/>
        </w:rPr>
      </w:pPr>
    </w:p>
    <w:p w14:paraId="32C3E42E" w14:textId="73064720" w:rsidR="00E14DB7" w:rsidRPr="0005202A" w:rsidRDefault="000B685B" w:rsidP="008B47F4">
      <w:pPr>
        <w:jc w:val="both"/>
        <w:rPr>
          <w:rFonts w:eastAsia="Times New Roman"/>
          <w:b/>
          <w:bCs/>
          <w:sz w:val="22"/>
          <w:szCs w:val="22"/>
        </w:rPr>
      </w:pPr>
      <w:r w:rsidRPr="0005202A">
        <w:rPr>
          <w:rFonts w:eastAsia="Times New Roman"/>
          <w:b/>
          <w:bCs/>
          <w:sz w:val="22"/>
          <w:szCs w:val="22"/>
        </w:rPr>
        <w:t xml:space="preserve">W projektach należy uwzględnić aktualne warunki techniczne </w:t>
      </w:r>
      <w:r w:rsidR="00237DE6" w:rsidRPr="0005202A">
        <w:rPr>
          <w:rFonts w:eastAsia="Times New Roman"/>
          <w:b/>
          <w:bCs/>
          <w:sz w:val="22"/>
          <w:szCs w:val="22"/>
        </w:rPr>
        <w:t>(w tym wymagania techniczno-użytkowe o</w:t>
      </w:r>
      <w:r w:rsidRPr="0005202A">
        <w:rPr>
          <w:rFonts w:eastAsia="Times New Roman"/>
          <w:b/>
          <w:bCs/>
          <w:sz w:val="22"/>
          <w:szCs w:val="22"/>
        </w:rPr>
        <w:t>bowiązujące w Rządowym Funduszu Rozwoju Dróg</w:t>
      </w:r>
      <w:r w:rsidR="00237DE6" w:rsidRPr="0005202A">
        <w:rPr>
          <w:rFonts w:eastAsia="Times New Roman"/>
          <w:b/>
          <w:bCs/>
          <w:sz w:val="22"/>
          <w:szCs w:val="22"/>
        </w:rPr>
        <w:t>)</w:t>
      </w:r>
      <w:r w:rsidRPr="0005202A">
        <w:rPr>
          <w:rFonts w:eastAsia="Times New Roman"/>
          <w:b/>
          <w:bCs/>
          <w:sz w:val="22"/>
          <w:szCs w:val="22"/>
        </w:rPr>
        <w:t xml:space="preserve">. </w:t>
      </w:r>
    </w:p>
    <w:p w14:paraId="20158703" w14:textId="77777777" w:rsidR="00E14DB7" w:rsidRDefault="00E14DB7" w:rsidP="008B47F4">
      <w:pPr>
        <w:jc w:val="both"/>
        <w:rPr>
          <w:rFonts w:eastAsia="Times New Roman"/>
          <w:sz w:val="22"/>
          <w:szCs w:val="22"/>
        </w:rPr>
      </w:pPr>
    </w:p>
    <w:p w14:paraId="74E950CF" w14:textId="77777777" w:rsidR="008B47F4" w:rsidRDefault="00A97218" w:rsidP="008B47F4">
      <w:pPr>
        <w:jc w:val="both"/>
      </w:pPr>
      <w:r w:rsidRPr="00342294">
        <w:rPr>
          <w:rFonts w:eastAsia="Times New Roman"/>
          <w:sz w:val="22"/>
          <w:szCs w:val="22"/>
        </w:rPr>
        <w:t xml:space="preserve">Projektanci wykonujący dokumentację projektową muszą przestrzegać postanowień ustawy </w:t>
      </w:r>
      <w:proofErr w:type="spellStart"/>
      <w:r w:rsidRPr="00342294">
        <w:rPr>
          <w:rFonts w:eastAsia="Times New Roman"/>
          <w:sz w:val="22"/>
          <w:szCs w:val="22"/>
        </w:rPr>
        <w:t>Pzp</w:t>
      </w:r>
      <w:proofErr w:type="spellEnd"/>
      <w:r w:rsidRPr="00342294">
        <w:rPr>
          <w:rFonts w:eastAsia="Times New Roman"/>
          <w:sz w:val="22"/>
          <w:szCs w:val="22"/>
        </w:rPr>
        <w:t>, które określają, że przedmiotu zamówienia nie można opisywać przez wskazanie znaków towarowych, patentów lub pochodzenia, chyba że jest to uzasadnione specyfiką przedmiotu zamówienia i Zamawiający nie może opisać przedmiotu zamówienia za pomocą dostatecznie dokładnych określeń, a wskazaniu takiemu towarzyszą wyrazy „lub równoważny". W przypadku opisania przedmiotu zamówienia przez wskazanie znaków towarowych, patentów lub pochodzenia i użyciu wyrażenia „lub równoważny" należy podać minimalne parametry techniczne do których będą odnosić się wykonawcy wykazujący równoważność zaoferowanych rozwiązań</w:t>
      </w:r>
      <w:r w:rsidRPr="00342294">
        <w:rPr>
          <w:color w:val="333333"/>
          <w:sz w:val="22"/>
          <w:szCs w:val="22"/>
          <w:shd w:val="clear" w:color="auto" w:fill="FFFFFF"/>
        </w:rPr>
        <w:t xml:space="preserve"> (kryteria które mają być zastosowane przez Zamawiającego w celu oceny równoważności).</w:t>
      </w:r>
    </w:p>
    <w:p w14:paraId="35CE036B" w14:textId="77777777" w:rsidR="00A97218" w:rsidRDefault="00A97218" w:rsidP="00B74AAB">
      <w:pPr>
        <w:pStyle w:val="Akapitzlist"/>
        <w:widowControl/>
        <w:suppressAutoHyphens w:val="0"/>
        <w:autoSpaceDE/>
        <w:spacing w:after="160" w:line="259" w:lineRule="auto"/>
        <w:ind w:left="0"/>
        <w:contextualSpacing/>
        <w:jc w:val="both"/>
        <w:rPr>
          <w:sz w:val="22"/>
          <w:szCs w:val="22"/>
        </w:rPr>
      </w:pPr>
    </w:p>
    <w:p w14:paraId="3B660134" w14:textId="77777777" w:rsidR="00B74AAB" w:rsidRDefault="002A51E6" w:rsidP="00B74AAB">
      <w:pPr>
        <w:pStyle w:val="Akapitzlist"/>
        <w:widowControl/>
        <w:suppressAutoHyphens w:val="0"/>
        <w:autoSpaceDE/>
        <w:spacing w:after="160" w:line="259" w:lineRule="auto"/>
        <w:ind w:left="0"/>
        <w:contextualSpacing/>
        <w:jc w:val="both"/>
        <w:rPr>
          <w:sz w:val="22"/>
          <w:szCs w:val="22"/>
        </w:rPr>
      </w:pPr>
      <w:r>
        <w:rPr>
          <w:sz w:val="22"/>
          <w:szCs w:val="22"/>
        </w:rPr>
        <w:t>3</w:t>
      </w:r>
      <w:r w:rsidR="00EB0788">
        <w:rPr>
          <w:sz w:val="22"/>
          <w:szCs w:val="22"/>
        </w:rPr>
        <w:t xml:space="preserve">. </w:t>
      </w:r>
      <w:r w:rsidR="00C722AB">
        <w:rPr>
          <w:sz w:val="22"/>
          <w:szCs w:val="22"/>
        </w:rPr>
        <w:t>Zamawiający nie stawia wymagań związanych</w:t>
      </w:r>
      <w:r w:rsidR="00484A9A" w:rsidRPr="0059729B">
        <w:rPr>
          <w:sz w:val="22"/>
          <w:szCs w:val="22"/>
        </w:rPr>
        <w:t xml:space="preserve"> z realizacją zamówienia w zakresie zatrudnienia przez Wykonawcę lub podwykonawcę na podstawie stosunku pracy osób wykonujących wskazane przez Zamawiającego czynności w zakresie realizacji zamówienia, jeżeli wykonanie tych czynności polega na wykonaniu pracy w sposób określony w art. 22 § 1 ustawy z dnia </w:t>
      </w:r>
      <w:r w:rsidR="00B74AAB">
        <w:rPr>
          <w:sz w:val="22"/>
          <w:szCs w:val="22"/>
        </w:rPr>
        <w:t>26 czerwca 1974r. Kodeks pracy.</w:t>
      </w:r>
    </w:p>
    <w:p w14:paraId="5348FFDB" w14:textId="77777777" w:rsidR="00B74AAB" w:rsidRDefault="002A51E6" w:rsidP="00B74AAB">
      <w:pPr>
        <w:pStyle w:val="Akapitzlist"/>
        <w:widowControl/>
        <w:suppressAutoHyphens w:val="0"/>
        <w:autoSpaceDE/>
        <w:spacing w:after="160" w:line="259" w:lineRule="auto"/>
        <w:ind w:left="0"/>
        <w:contextualSpacing/>
        <w:jc w:val="both"/>
        <w:rPr>
          <w:sz w:val="22"/>
          <w:szCs w:val="22"/>
        </w:rPr>
      </w:pPr>
      <w:r>
        <w:rPr>
          <w:sz w:val="22"/>
          <w:szCs w:val="22"/>
        </w:rPr>
        <w:t>4</w:t>
      </w:r>
      <w:r w:rsidR="00B35AEE" w:rsidRPr="007E3583">
        <w:rPr>
          <w:sz w:val="22"/>
          <w:szCs w:val="22"/>
        </w:rPr>
        <w:t xml:space="preserve">. </w:t>
      </w:r>
      <w:r w:rsidR="00B74AAB" w:rsidRPr="007E3583">
        <w:rPr>
          <w:sz w:val="22"/>
          <w:szCs w:val="22"/>
        </w:rPr>
        <w:t>Zgodnie z art. 100 ustawy PZP Zamawiający wymaga, aby przedmiot zamówienia był dostosowany do potrzeb wszystkich użytkowników, w tym dla osób niepełnosprawnych.</w:t>
      </w:r>
    </w:p>
    <w:p w14:paraId="54E672A6" w14:textId="77777777" w:rsidR="009B4C9E" w:rsidRPr="009B4C9E" w:rsidRDefault="00B74AAB" w:rsidP="009B4C9E">
      <w:pPr>
        <w:widowControl/>
        <w:suppressAutoHyphens w:val="0"/>
        <w:autoSpaceDE/>
        <w:spacing w:after="160" w:line="259" w:lineRule="auto"/>
        <w:contextualSpacing/>
        <w:jc w:val="both"/>
        <w:rPr>
          <w:sz w:val="22"/>
          <w:szCs w:val="22"/>
        </w:rPr>
      </w:pPr>
      <w:r w:rsidRPr="009B4C9E">
        <w:rPr>
          <w:sz w:val="22"/>
          <w:szCs w:val="22"/>
        </w:rPr>
        <w:t>5.</w:t>
      </w:r>
      <w:r w:rsidR="00493D0A" w:rsidRPr="00493D0A">
        <w:t xml:space="preserve"> </w:t>
      </w:r>
      <w:r w:rsidR="009B4C9E" w:rsidRPr="009B4C9E">
        <w:rPr>
          <w:sz w:val="22"/>
          <w:szCs w:val="22"/>
        </w:rPr>
        <w:t xml:space="preserve">Przetwarzanie danych osobowych względem osób fizycznych jest niezbędnie do wypełnienia obowiązku prawnego ciążącego na Zamawiającym. Wykonawca ma obowiązek do zapoznania się z poniższą klauzulą informacyjną: </w:t>
      </w:r>
    </w:p>
    <w:p w14:paraId="27C9269E" w14:textId="77777777" w:rsidR="009B4C9E" w:rsidRPr="009B4C9E" w:rsidRDefault="009B4C9E" w:rsidP="009B4C9E">
      <w:pPr>
        <w:widowControl/>
        <w:suppressAutoHyphens w:val="0"/>
        <w:autoSpaceDE/>
        <w:spacing w:after="160" w:line="259" w:lineRule="auto"/>
        <w:contextualSpacing/>
        <w:jc w:val="both"/>
        <w:rPr>
          <w:sz w:val="22"/>
          <w:szCs w:val="22"/>
        </w:rPr>
      </w:pPr>
      <w:r w:rsidRPr="009B4C9E">
        <w:rPr>
          <w:sz w:val="22"/>
          <w:szCs w:val="22"/>
        </w:rPr>
        <w:t xml:space="preserve">Zgodnie z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jako RODO) (Dz. U. UE. L. z 2016 r. Nr 119, z </w:t>
      </w:r>
      <w:proofErr w:type="spellStart"/>
      <w:r w:rsidRPr="009B4C9E">
        <w:rPr>
          <w:sz w:val="22"/>
          <w:szCs w:val="22"/>
        </w:rPr>
        <w:t>późn</w:t>
      </w:r>
      <w:proofErr w:type="spellEnd"/>
      <w:r w:rsidRPr="009B4C9E">
        <w:rPr>
          <w:sz w:val="22"/>
          <w:szCs w:val="22"/>
        </w:rPr>
        <w:t>. zm.), informujemy, iż:</w:t>
      </w:r>
    </w:p>
    <w:p w14:paraId="6ADB4CD8" w14:textId="5EA0CFF0" w:rsidR="009B4C9E" w:rsidRPr="009B4C9E" w:rsidRDefault="009B4C9E" w:rsidP="009B4C9E">
      <w:pPr>
        <w:widowControl/>
        <w:suppressAutoHyphens w:val="0"/>
        <w:autoSpaceDE/>
        <w:spacing w:after="160" w:line="259" w:lineRule="auto"/>
        <w:contextualSpacing/>
        <w:jc w:val="both"/>
        <w:rPr>
          <w:sz w:val="22"/>
          <w:szCs w:val="22"/>
        </w:rPr>
      </w:pPr>
      <w:r w:rsidRPr="009B4C9E">
        <w:rPr>
          <w:sz w:val="22"/>
          <w:szCs w:val="22"/>
        </w:rPr>
        <w:t>1)</w:t>
      </w:r>
      <w:r>
        <w:rPr>
          <w:sz w:val="22"/>
          <w:szCs w:val="22"/>
        </w:rPr>
        <w:t xml:space="preserve"> </w:t>
      </w:r>
      <w:r w:rsidRPr="009B4C9E">
        <w:rPr>
          <w:sz w:val="22"/>
          <w:szCs w:val="22"/>
        </w:rPr>
        <w:t>Administrator danych osobowych</w:t>
      </w:r>
    </w:p>
    <w:p w14:paraId="7A1FE550" w14:textId="77777777" w:rsidR="009B4C9E" w:rsidRPr="009B4C9E" w:rsidRDefault="009B4C9E" w:rsidP="009B4C9E">
      <w:pPr>
        <w:widowControl/>
        <w:suppressAutoHyphens w:val="0"/>
        <w:autoSpaceDE/>
        <w:spacing w:after="160" w:line="259" w:lineRule="auto"/>
        <w:contextualSpacing/>
        <w:jc w:val="both"/>
        <w:rPr>
          <w:sz w:val="22"/>
          <w:szCs w:val="22"/>
        </w:rPr>
      </w:pPr>
      <w:r w:rsidRPr="009B4C9E">
        <w:rPr>
          <w:sz w:val="22"/>
          <w:szCs w:val="22"/>
        </w:rPr>
        <w:t xml:space="preserve">Administratorem Pani/Pana danych osobowych jest Zarząd Dróg Powiatowych w Pułtusku, ul. 3 Maja 20, 06-100 Pułtusk. Z administratorem może się Pani/Pan skontaktować poprzez adres e-mail: sekretariat@zdppultusk.com.pl, telefonicznie: 23 692 85 77 lub pisemnie na adres korespondencyjny wskazany powyżej. </w:t>
      </w:r>
    </w:p>
    <w:p w14:paraId="34AD2F2A" w14:textId="5A562239" w:rsidR="009B4C9E" w:rsidRPr="009B4C9E" w:rsidRDefault="009B4C9E" w:rsidP="009B4C9E">
      <w:pPr>
        <w:widowControl/>
        <w:suppressAutoHyphens w:val="0"/>
        <w:autoSpaceDE/>
        <w:spacing w:after="160" w:line="259" w:lineRule="auto"/>
        <w:contextualSpacing/>
        <w:jc w:val="both"/>
        <w:rPr>
          <w:sz w:val="22"/>
          <w:szCs w:val="22"/>
        </w:rPr>
      </w:pPr>
      <w:r w:rsidRPr="009B4C9E">
        <w:rPr>
          <w:sz w:val="22"/>
          <w:szCs w:val="22"/>
        </w:rPr>
        <w:t>2)</w:t>
      </w:r>
      <w:r>
        <w:rPr>
          <w:sz w:val="22"/>
          <w:szCs w:val="22"/>
        </w:rPr>
        <w:t xml:space="preserve"> </w:t>
      </w:r>
      <w:r w:rsidRPr="009B4C9E">
        <w:rPr>
          <w:sz w:val="22"/>
          <w:szCs w:val="22"/>
        </w:rPr>
        <w:t>Inspektor ochrony danych</w:t>
      </w:r>
    </w:p>
    <w:p w14:paraId="72F736E5" w14:textId="77777777" w:rsidR="009B4C9E" w:rsidRPr="009B4C9E" w:rsidRDefault="009B4C9E" w:rsidP="009B4C9E">
      <w:pPr>
        <w:widowControl/>
        <w:suppressAutoHyphens w:val="0"/>
        <w:autoSpaceDE/>
        <w:spacing w:after="160" w:line="259" w:lineRule="auto"/>
        <w:contextualSpacing/>
        <w:jc w:val="both"/>
        <w:rPr>
          <w:sz w:val="22"/>
          <w:szCs w:val="22"/>
        </w:rPr>
      </w:pPr>
      <w:r w:rsidRPr="009B4C9E">
        <w:rPr>
          <w:sz w:val="22"/>
          <w:szCs w:val="22"/>
        </w:rPr>
        <w:t xml:space="preserve">Administrator wyznaczył Inspektora Ochrony Danych, z którym może się Pani/Pan skontaktować w sprawach ochrony i przetwarzania swoich danych osobowych pod adresem e-mail: sekretariat@zdppultusk.com.pl lub pisemnie na adres naszej siedziby, wskazany powyżej.  </w:t>
      </w:r>
    </w:p>
    <w:p w14:paraId="1101EAD4" w14:textId="356BBE19" w:rsidR="009B4C9E" w:rsidRPr="009B4C9E" w:rsidRDefault="009B4C9E" w:rsidP="009B4C9E">
      <w:pPr>
        <w:widowControl/>
        <w:suppressAutoHyphens w:val="0"/>
        <w:autoSpaceDE/>
        <w:spacing w:after="160" w:line="259" w:lineRule="auto"/>
        <w:contextualSpacing/>
        <w:jc w:val="both"/>
        <w:rPr>
          <w:sz w:val="22"/>
          <w:szCs w:val="22"/>
        </w:rPr>
      </w:pPr>
      <w:r w:rsidRPr="009B4C9E">
        <w:rPr>
          <w:sz w:val="22"/>
          <w:szCs w:val="22"/>
        </w:rPr>
        <w:t>3)</w:t>
      </w:r>
      <w:r>
        <w:rPr>
          <w:sz w:val="22"/>
          <w:szCs w:val="22"/>
        </w:rPr>
        <w:t xml:space="preserve"> </w:t>
      </w:r>
      <w:r w:rsidRPr="009B4C9E">
        <w:rPr>
          <w:sz w:val="22"/>
          <w:szCs w:val="22"/>
        </w:rPr>
        <w:t>Cele i podstawy prawne przetwarzania</w:t>
      </w:r>
    </w:p>
    <w:p w14:paraId="119A6F68" w14:textId="77777777" w:rsidR="009B4C9E" w:rsidRPr="009B4C9E" w:rsidRDefault="009B4C9E" w:rsidP="009B4C9E">
      <w:pPr>
        <w:widowControl/>
        <w:suppressAutoHyphens w:val="0"/>
        <w:autoSpaceDE/>
        <w:spacing w:after="160" w:line="259" w:lineRule="auto"/>
        <w:contextualSpacing/>
        <w:jc w:val="both"/>
        <w:rPr>
          <w:sz w:val="22"/>
          <w:szCs w:val="22"/>
        </w:rPr>
      </w:pPr>
      <w:r w:rsidRPr="009B4C9E">
        <w:rPr>
          <w:sz w:val="22"/>
          <w:szCs w:val="22"/>
        </w:rPr>
        <w:t>Jako Administrator będziemy przetwarzać Pani/Pana dane osobowe w trybie art. 6 ust. 1 lit. c RODO w związku z ustawą z dnia 11 września 2019 r. – Prawo zamówień publicznych z celu związanym z postępowaniem o udzielenie zamówienia publicznego.</w:t>
      </w:r>
    </w:p>
    <w:p w14:paraId="6CB09895" w14:textId="01689350" w:rsidR="009B4C9E" w:rsidRPr="009B4C9E" w:rsidRDefault="009B4C9E" w:rsidP="009B4C9E">
      <w:pPr>
        <w:widowControl/>
        <w:suppressAutoHyphens w:val="0"/>
        <w:autoSpaceDE/>
        <w:spacing w:after="160" w:line="259" w:lineRule="auto"/>
        <w:contextualSpacing/>
        <w:jc w:val="both"/>
        <w:rPr>
          <w:sz w:val="22"/>
          <w:szCs w:val="22"/>
        </w:rPr>
      </w:pPr>
      <w:r w:rsidRPr="009B4C9E">
        <w:rPr>
          <w:sz w:val="22"/>
          <w:szCs w:val="22"/>
        </w:rPr>
        <w:t>4)</w:t>
      </w:r>
      <w:r>
        <w:rPr>
          <w:sz w:val="22"/>
          <w:szCs w:val="22"/>
        </w:rPr>
        <w:t xml:space="preserve"> </w:t>
      </w:r>
      <w:r w:rsidRPr="009B4C9E">
        <w:rPr>
          <w:sz w:val="22"/>
          <w:szCs w:val="22"/>
        </w:rPr>
        <w:t>Okres przechowywania</w:t>
      </w:r>
    </w:p>
    <w:p w14:paraId="4DDA87FC" w14:textId="77777777" w:rsidR="009B4C9E" w:rsidRPr="009B4C9E" w:rsidRDefault="009B4C9E" w:rsidP="009B4C9E">
      <w:pPr>
        <w:widowControl/>
        <w:suppressAutoHyphens w:val="0"/>
        <w:autoSpaceDE/>
        <w:spacing w:after="160" w:line="259" w:lineRule="auto"/>
        <w:contextualSpacing/>
        <w:jc w:val="both"/>
        <w:rPr>
          <w:sz w:val="22"/>
          <w:szCs w:val="22"/>
        </w:rPr>
      </w:pPr>
      <w:r w:rsidRPr="009B4C9E">
        <w:rPr>
          <w:sz w:val="22"/>
          <w:szCs w:val="22"/>
        </w:rPr>
        <w:t>Pani/Pana dane osobowe będą przechowywane przez okres niezbędny do realizacji celów określonych w ust. 3, a po tym czasie przez okres oraz w zakresie wymaganym przez przepisy powszechnie obowiązującego prawa.</w:t>
      </w:r>
    </w:p>
    <w:p w14:paraId="539FB220" w14:textId="23E80974" w:rsidR="009B4C9E" w:rsidRPr="009B4C9E" w:rsidRDefault="009B4C9E" w:rsidP="009B4C9E">
      <w:pPr>
        <w:widowControl/>
        <w:suppressAutoHyphens w:val="0"/>
        <w:autoSpaceDE/>
        <w:spacing w:after="160" w:line="259" w:lineRule="auto"/>
        <w:contextualSpacing/>
        <w:jc w:val="both"/>
        <w:rPr>
          <w:sz w:val="22"/>
          <w:szCs w:val="22"/>
        </w:rPr>
      </w:pPr>
      <w:r w:rsidRPr="009B4C9E">
        <w:rPr>
          <w:sz w:val="22"/>
          <w:szCs w:val="22"/>
        </w:rPr>
        <w:t>5)</w:t>
      </w:r>
      <w:r>
        <w:rPr>
          <w:sz w:val="22"/>
          <w:szCs w:val="22"/>
        </w:rPr>
        <w:t xml:space="preserve"> </w:t>
      </w:r>
      <w:r w:rsidRPr="009B4C9E">
        <w:rPr>
          <w:sz w:val="22"/>
          <w:szCs w:val="22"/>
        </w:rPr>
        <w:t>Odbiorcy danych</w:t>
      </w:r>
    </w:p>
    <w:p w14:paraId="30815ED3" w14:textId="77777777" w:rsidR="009B4C9E" w:rsidRPr="009B4C9E" w:rsidRDefault="009B4C9E" w:rsidP="009B4C9E">
      <w:pPr>
        <w:widowControl/>
        <w:suppressAutoHyphens w:val="0"/>
        <w:autoSpaceDE/>
        <w:spacing w:after="160" w:line="259" w:lineRule="auto"/>
        <w:contextualSpacing/>
        <w:jc w:val="both"/>
        <w:rPr>
          <w:sz w:val="22"/>
          <w:szCs w:val="22"/>
        </w:rPr>
      </w:pPr>
      <w:r w:rsidRPr="009B4C9E">
        <w:rPr>
          <w:sz w:val="22"/>
          <w:szCs w:val="22"/>
        </w:rPr>
        <w:lastRenderedPageBreak/>
        <w:t xml:space="preserve">Odbiorcami Pani/Pana danych osobowych będą osoby lub podmioty, którym udostępniona zostanie dokumentacja postępowania w oparciu o art. 18 oraz art. 74 ust. 1 ustawy z dnia 11 września 2019 r. – Prawo zamówień publicznych dalej „ustawa </w:t>
      </w:r>
      <w:proofErr w:type="spellStart"/>
      <w:r w:rsidRPr="009B4C9E">
        <w:rPr>
          <w:sz w:val="22"/>
          <w:szCs w:val="22"/>
        </w:rPr>
        <w:t>Pzp</w:t>
      </w:r>
      <w:proofErr w:type="spellEnd"/>
      <w:r w:rsidRPr="009B4C9E">
        <w:rPr>
          <w:sz w:val="22"/>
          <w:szCs w:val="22"/>
        </w:rPr>
        <w:t>”.</w:t>
      </w:r>
    </w:p>
    <w:p w14:paraId="6E1F9F63" w14:textId="77777777" w:rsidR="009B4C9E" w:rsidRPr="009B4C9E" w:rsidRDefault="009B4C9E" w:rsidP="009B4C9E">
      <w:pPr>
        <w:widowControl/>
        <w:suppressAutoHyphens w:val="0"/>
        <w:autoSpaceDE/>
        <w:spacing w:after="160" w:line="259" w:lineRule="auto"/>
        <w:contextualSpacing/>
        <w:jc w:val="both"/>
        <w:rPr>
          <w:sz w:val="22"/>
          <w:szCs w:val="22"/>
        </w:rPr>
      </w:pPr>
      <w:r w:rsidRPr="009B4C9E">
        <w:rPr>
          <w:sz w:val="22"/>
          <w:szCs w:val="22"/>
        </w:rPr>
        <w:t>Do Pani/Pana danych mogą też mieć dostęp podmioty przetwarzające dane w imieniu Administratora na podstawie zawartych umów powierzenia przetwarzania danych osobowych np. podmioty świadczące usługi informatyczne, usługi hostingowe, usługi archiwizacji i niszczenia dokumentów, jak również inni administratorzy danych osobowych przetwarzające dane we własnym imieniu np. podmioty prowadzące działalność pocztową.</w:t>
      </w:r>
    </w:p>
    <w:p w14:paraId="4E3297E5" w14:textId="2B1F8A06" w:rsidR="009B4C9E" w:rsidRPr="009B4C9E" w:rsidRDefault="009B4C9E" w:rsidP="009B4C9E">
      <w:pPr>
        <w:widowControl/>
        <w:suppressAutoHyphens w:val="0"/>
        <w:autoSpaceDE/>
        <w:spacing w:after="160" w:line="259" w:lineRule="auto"/>
        <w:contextualSpacing/>
        <w:jc w:val="both"/>
        <w:rPr>
          <w:sz w:val="22"/>
          <w:szCs w:val="22"/>
        </w:rPr>
      </w:pPr>
      <w:r w:rsidRPr="009B4C9E">
        <w:rPr>
          <w:sz w:val="22"/>
          <w:szCs w:val="22"/>
        </w:rPr>
        <w:t>6)</w:t>
      </w:r>
      <w:r>
        <w:rPr>
          <w:sz w:val="22"/>
          <w:szCs w:val="22"/>
        </w:rPr>
        <w:t xml:space="preserve"> </w:t>
      </w:r>
      <w:r w:rsidRPr="009B4C9E">
        <w:rPr>
          <w:sz w:val="22"/>
          <w:szCs w:val="22"/>
        </w:rPr>
        <w:t>Prawa osób, których dane dotyczą:</w:t>
      </w:r>
    </w:p>
    <w:p w14:paraId="05F9FAA5" w14:textId="77777777" w:rsidR="009B4C9E" w:rsidRPr="009B4C9E" w:rsidRDefault="009B4C9E" w:rsidP="009B4C9E">
      <w:pPr>
        <w:widowControl/>
        <w:suppressAutoHyphens w:val="0"/>
        <w:autoSpaceDE/>
        <w:spacing w:after="160" w:line="259" w:lineRule="auto"/>
        <w:contextualSpacing/>
        <w:jc w:val="both"/>
        <w:rPr>
          <w:sz w:val="22"/>
          <w:szCs w:val="22"/>
        </w:rPr>
      </w:pPr>
      <w:r w:rsidRPr="009B4C9E">
        <w:rPr>
          <w:sz w:val="22"/>
          <w:szCs w:val="22"/>
        </w:rPr>
        <w:t>w związku z przetwarzaniem Pani/Pana danych osobowych przysługuje Pani/Panu prawo dostępu do treści swoich danych, do ich sprostowania i uzupełnienia, ograniczenia przetwarzania danych osobowych z zastrzeżeniem przypadków, o których mowa w art. 18 ust. 2 RODO.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w:t>
      </w:r>
    </w:p>
    <w:p w14:paraId="6211463C" w14:textId="77777777" w:rsidR="009B4C9E" w:rsidRPr="009B4C9E" w:rsidRDefault="009B4C9E" w:rsidP="009B4C9E">
      <w:pPr>
        <w:widowControl/>
        <w:suppressAutoHyphens w:val="0"/>
        <w:autoSpaceDE/>
        <w:spacing w:after="160" w:line="259" w:lineRule="auto"/>
        <w:contextualSpacing/>
        <w:jc w:val="both"/>
        <w:rPr>
          <w:sz w:val="22"/>
          <w:szCs w:val="22"/>
        </w:rPr>
      </w:pPr>
      <w:r w:rsidRPr="009B4C9E">
        <w:rPr>
          <w:sz w:val="22"/>
          <w:szCs w:val="22"/>
        </w:rPr>
        <w:t xml:space="preserve">W przypadku powzięcia informacji o niezgodnym z prawem przetwarzaniu danych osobowych w ZDP przysługuje Pani/Panu prawo wniesienia skargi do Prezesa Urzędu Ochrony Danych Osobowych skargi na przetwarzanie Pani/Pana danych osobowych. </w:t>
      </w:r>
    </w:p>
    <w:p w14:paraId="4BC051C6" w14:textId="77777777" w:rsidR="009B4C9E" w:rsidRPr="009B4C9E" w:rsidRDefault="009B4C9E" w:rsidP="009B4C9E">
      <w:pPr>
        <w:widowControl/>
        <w:suppressAutoHyphens w:val="0"/>
        <w:autoSpaceDE/>
        <w:spacing w:after="160" w:line="259" w:lineRule="auto"/>
        <w:contextualSpacing/>
        <w:jc w:val="both"/>
        <w:rPr>
          <w:sz w:val="22"/>
          <w:szCs w:val="22"/>
        </w:rPr>
      </w:pPr>
      <w:r w:rsidRPr="009B4C9E">
        <w:rPr>
          <w:sz w:val="22"/>
          <w:szCs w:val="22"/>
        </w:rPr>
        <w:t>Nie przysługuje Pani/Panu:</w:t>
      </w:r>
    </w:p>
    <w:p w14:paraId="2C0DFAF0" w14:textId="396C6FAE" w:rsidR="009B4C9E" w:rsidRPr="009B4C9E" w:rsidRDefault="009B4C9E" w:rsidP="009B4C9E">
      <w:pPr>
        <w:widowControl/>
        <w:suppressAutoHyphens w:val="0"/>
        <w:autoSpaceDE/>
        <w:spacing w:after="160" w:line="259" w:lineRule="auto"/>
        <w:contextualSpacing/>
        <w:jc w:val="both"/>
        <w:rPr>
          <w:sz w:val="22"/>
          <w:szCs w:val="22"/>
        </w:rPr>
      </w:pPr>
      <w:r w:rsidRPr="009B4C9E">
        <w:rPr>
          <w:sz w:val="22"/>
          <w:szCs w:val="22"/>
        </w:rPr>
        <w:t>a)</w:t>
      </w:r>
      <w:r>
        <w:rPr>
          <w:sz w:val="22"/>
          <w:szCs w:val="22"/>
        </w:rPr>
        <w:t xml:space="preserve"> </w:t>
      </w:r>
      <w:r w:rsidRPr="009B4C9E">
        <w:rPr>
          <w:sz w:val="22"/>
          <w:szCs w:val="22"/>
        </w:rPr>
        <w:t>w związku z art. 17 ust. 3 lit. b, d lub e RODO prawo do usunięcia danych osobowych;</w:t>
      </w:r>
    </w:p>
    <w:p w14:paraId="2F609325" w14:textId="3614F1C6" w:rsidR="009B4C9E" w:rsidRPr="009B4C9E" w:rsidRDefault="009B4C9E" w:rsidP="009B4C9E">
      <w:pPr>
        <w:widowControl/>
        <w:suppressAutoHyphens w:val="0"/>
        <w:autoSpaceDE/>
        <w:spacing w:after="160" w:line="259" w:lineRule="auto"/>
        <w:contextualSpacing/>
        <w:jc w:val="both"/>
        <w:rPr>
          <w:sz w:val="22"/>
          <w:szCs w:val="22"/>
        </w:rPr>
      </w:pPr>
      <w:r w:rsidRPr="009B4C9E">
        <w:rPr>
          <w:sz w:val="22"/>
          <w:szCs w:val="22"/>
        </w:rPr>
        <w:t>b)</w:t>
      </w:r>
      <w:r>
        <w:rPr>
          <w:sz w:val="22"/>
          <w:szCs w:val="22"/>
        </w:rPr>
        <w:t xml:space="preserve"> </w:t>
      </w:r>
      <w:r w:rsidRPr="009B4C9E">
        <w:rPr>
          <w:sz w:val="22"/>
          <w:szCs w:val="22"/>
        </w:rPr>
        <w:t>prawo do przenoszenia danych osobowych, o których mowa w art. 20 RODO;</w:t>
      </w:r>
    </w:p>
    <w:p w14:paraId="26F9B0A2" w14:textId="01F5C10E" w:rsidR="009B4C9E" w:rsidRPr="009B4C9E" w:rsidRDefault="009B4C9E" w:rsidP="009B4C9E">
      <w:pPr>
        <w:widowControl/>
        <w:suppressAutoHyphens w:val="0"/>
        <w:autoSpaceDE/>
        <w:spacing w:after="160" w:line="259" w:lineRule="auto"/>
        <w:contextualSpacing/>
        <w:jc w:val="both"/>
        <w:rPr>
          <w:sz w:val="22"/>
          <w:szCs w:val="22"/>
        </w:rPr>
      </w:pPr>
      <w:r w:rsidRPr="009B4C9E">
        <w:rPr>
          <w:sz w:val="22"/>
          <w:szCs w:val="22"/>
        </w:rPr>
        <w:t>c)</w:t>
      </w:r>
      <w:r>
        <w:rPr>
          <w:sz w:val="22"/>
          <w:szCs w:val="22"/>
        </w:rPr>
        <w:t xml:space="preserve"> </w:t>
      </w:r>
      <w:r w:rsidRPr="009B4C9E">
        <w:rPr>
          <w:sz w:val="22"/>
          <w:szCs w:val="22"/>
        </w:rPr>
        <w:t>na podstawie art. 21 RODO prawo sprzeciwu, wobec przetwarzania danych osobowych, gdyż podstawą prawną przetwarzania Pani/Pana danych osobowych jest art. 6 ust. 1 lit. c RODO.</w:t>
      </w:r>
    </w:p>
    <w:p w14:paraId="53FA078C" w14:textId="1C9D6F92" w:rsidR="009B4C9E" w:rsidRPr="009B4C9E" w:rsidRDefault="009B4C9E" w:rsidP="009B4C9E">
      <w:pPr>
        <w:widowControl/>
        <w:suppressAutoHyphens w:val="0"/>
        <w:autoSpaceDE/>
        <w:spacing w:after="160" w:line="259" w:lineRule="auto"/>
        <w:contextualSpacing/>
        <w:jc w:val="both"/>
        <w:rPr>
          <w:sz w:val="22"/>
          <w:szCs w:val="22"/>
        </w:rPr>
      </w:pPr>
      <w:r w:rsidRPr="009B4C9E">
        <w:rPr>
          <w:sz w:val="22"/>
          <w:szCs w:val="22"/>
        </w:rPr>
        <w:t>7)</w:t>
      </w:r>
      <w:r>
        <w:rPr>
          <w:sz w:val="22"/>
          <w:szCs w:val="22"/>
        </w:rPr>
        <w:t xml:space="preserve"> </w:t>
      </w:r>
      <w:r w:rsidRPr="009B4C9E">
        <w:rPr>
          <w:sz w:val="22"/>
          <w:szCs w:val="22"/>
        </w:rPr>
        <w:t>Informacja o wymogu/dobrowolności podania danych</w:t>
      </w:r>
    </w:p>
    <w:p w14:paraId="3A0077C0" w14:textId="77777777" w:rsidR="009B4C9E" w:rsidRPr="009B4C9E" w:rsidRDefault="009B4C9E" w:rsidP="009B4C9E">
      <w:pPr>
        <w:widowControl/>
        <w:suppressAutoHyphens w:val="0"/>
        <w:autoSpaceDE/>
        <w:spacing w:after="160" w:line="259" w:lineRule="auto"/>
        <w:contextualSpacing/>
        <w:jc w:val="both"/>
        <w:rPr>
          <w:sz w:val="22"/>
          <w:szCs w:val="22"/>
        </w:rPr>
      </w:pPr>
      <w:r w:rsidRPr="009B4C9E">
        <w:rPr>
          <w:sz w:val="22"/>
          <w:szCs w:val="22"/>
        </w:rPr>
        <w:t xml:space="preserve">Obowiązek podania przez Panią/Pana danych osobowych bezpośrednio Pani/Pana dotyczących jest wymogiem ustawowym określonym w przepisach ustawy </w:t>
      </w:r>
      <w:proofErr w:type="spellStart"/>
      <w:r w:rsidRPr="009B4C9E">
        <w:rPr>
          <w:sz w:val="22"/>
          <w:szCs w:val="22"/>
        </w:rPr>
        <w:t>Pzp</w:t>
      </w:r>
      <w:proofErr w:type="spellEnd"/>
      <w:r w:rsidRPr="009B4C9E">
        <w:rPr>
          <w:sz w:val="22"/>
          <w:szCs w:val="22"/>
        </w:rPr>
        <w:t xml:space="preserve">, związanym z udziałem w postępowaniu o udzielenie zamówienia publicznego. Konsekwencje niepodania określonych danych wynikają z ustawy </w:t>
      </w:r>
      <w:proofErr w:type="spellStart"/>
      <w:r w:rsidRPr="009B4C9E">
        <w:rPr>
          <w:sz w:val="22"/>
          <w:szCs w:val="22"/>
        </w:rPr>
        <w:t>Pzp</w:t>
      </w:r>
      <w:proofErr w:type="spellEnd"/>
      <w:r w:rsidRPr="009B4C9E">
        <w:rPr>
          <w:sz w:val="22"/>
          <w:szCs w:val="22"/>
        </w:rPr>
        <w:t>.</w:t>
      </w:r>
    </w:p>
    <w:p w14:paraId="02DEEF1D" w14:textId="3EFEDE30" w:rsidR="00493D0A" w:rsidRPr="00493D0A" w:rsidRDefault="00493D0A" w:rsidP="009B4C9E">
      <w:pPr>
        <w:pStyle w:val="Akapitzlist"/>
        <w:widowControl/>
        <w:suppressAutoHyphens w:val="0"/>
        <w:autoSpaceDE/>
        <w:spacing w:after="160" w:line="259" w:lineRule="auto"/>
        <w:ind w:left="0"/>
        <w:contextualSpacing/>
        <w:jc w:val="both"/>
        <w:rPr>
          <w:sz w:val="22"/>
          <w:szCs w:val="22"/>
        </w:rPr>
      </w:pPr>
    </w:p>
    <w:p w14:paraId="3D87D93E" w14:textId="77777777" w:rsidR="007B7395" w:rsidRPr="00712952" w:rsidRDefault="00493D0A" w:rsidP="00B552DA">
      <w:pPr>
        <w:pStyle w:val="Akapitzlist"/>
        <w:widowControl/>
        <w:suppressAutoHyphens w:val="0"/>
        <w:autoSpaceDE/>
        <w:spacing w:after="160" w:line="259" w:lineRule="auto"/>
        <w:ind w:left="0"/>
        <w:contextualSpacing/>
        <w:jc w:val="both"/>
        <w:rPr>
          <w:b/>
          <w:bCs/>
          <w:sz w:val="22"/>
          <w:szCs w:val="22"/>
          <w:shd w:val="clear" w:color="auto" w:fill="CCCCCC"/>
        </w:rPr>
      </w:pPr>
      <w:r>
        <w:rPr>
          <w:rFonts w:eastAsia="Lucida Sans Unicode" w:cs="Arial"/>
          <w:sz w:val="22"/>
          <w:szCs w:val="22"/>
        </w:rPr>
        <w:t>6</w:t>
      </w:r>
      <w:r w:rsidR="007B7395" w:rsidRPr="00712952">
        <w:rPr>
          <w:rFonts w:eastAsia="Lucida Sans Unicode" w:cs="Arial"/>
          <w:sz w:val="22"/>
          <w:szCs w:val="22"/>
        </w:rPr>
        <w:t xml:space="preserve">. </w:t>
      </w:r>
      <w:r w:rsidR="007B7395" w:rsidRPr="00712952">
        <w:rPr>
          <w:rFonts w:eastAsia="Lucida Sans Unicode" w:cs="Arial"/>
          <w:sz w:val="22"/>
          <w:szCs w:val="22"/>
          <w:shd w:val="clear" w:color="auto" w:fill="FFFFFF"/>
        </w:rPr>
        <w:t>KOD CPV</w:t>
      </w:r>
      <w:r w:rsidR="008957CB" w:rsidRPr="00712952">
        <w:rPr>
          <w:rFonts w:eastAsia="Lucida Sans Unicode" w:cs="Arial"/>
          <w:sz w:val="22"/>
          <w:szCs w:val="22"/>
          <w:shd w:val="clear" w:color="auto" w:fill="FFFFFF"/>
        </w:rPr>
        <w:t xml:space="preserve">: </w:t>
      </w:r>
      <w:r w:rsidR="00B1039C" w:rsidRPr="00712952">
        <w:rPr>
          <w:rStyle w:val="FontStyle17"/>
          <w:rFonts w:ascii="Times New Roman" w:eastAsia="Lucida Sans Unicode" w:hAnsi="Times New Roman" w:cs="Times New Roman"/>
          <w:sz w:val="22"/>
          <w:szCs w:val="22"/>
        </w:rPr>
        <w:t>71322000-1</w:t>
      </w:r>
      <w:r w:rsidR="008957CB" w:rsidRPr="00712952">
        <w:rPr>
          <w:rStyle w:val="FontStyle17"/>
          <w:rFonts w:ascii="Times New Roman" w:eastAsia="Lucida Sans Unicode" w:hAnsi="Times New Roman" w:cs="Times New Roman"/>
          <w:sz w:val="22"/>
          <w:szCs w:val="22"/>
        </w:rPr>
        <w:t xml:space="preserve"> </w:t>
      </w:r>
      <w:r w:rsidR="008957CB" w:rsidRPr="00712952">
        <w:rPr>
          <w:rFonts w:eastAsia="Lucida Sans Unicode" w:cs="Arial"/>
          <w:iCs/>
          <w:sz w:val="22"/>
          <w:szCs w:val="22"/>
          <w:shd w:val="clear" w:color="auto" w:fill="FFFFFF"/>
        </w:rPr>
        <w:t xml:space="preserve">Usługi </w:t>
      </w:r>
      <w:r w:rsidR="00B1039C" w:rsidRPr="00712952">
        <w:rPr>
          <w:rFonts w:eastAsia="Lucida Sans Unicode" w:cs="Arial"/>
          <w:iCs/>
          <w:sz w:val="22"/>
          <w:szCs w:val="22"/>
          <w:shd w:val="clear" w:color="auto" w:fill="FFFFFF"/>
        </w:rPr>
        <w:t>inżynierii projektowej w zakresie inżynierii lądowej i wodnej</w:t>
      </w:r>
      <w:r w:rsidR="008957CB" w:rsidRPr="00712952">
        <w:rPr>
          <w:rFonts w:eastAsia="Lucida Sans Unicode" w:cs="Arial"/>
          <w:iCs/>
          <w:sz w:val="22"/>
          <w:szCs w:val="22"/>
          <w:shd w:val="clear" w:color="auto" w:fill="FFFFFF"/>
        </w:rPr>
        <w:t xml:space="preserve"> </w:t>
      </w:r>
    </w:p>
    <w:p w14:paraId="1FA5F1B9" w14:textId="77777777" w:rsidR="00394599" w:rsidRPr="00394599" w:rsidRDefault="00394599" w:rsidP="00642C3B">
      <w:pPr>
        <w:widowControl/>
        <w:numPr>
          <w:ilvl w:val="0"/>
          <w:numId w:val="2"/>
        </w:numPr>
        <w:tabs>
          <w:tab w:val="left" w:pos="272"/>
        </w:tabs>
        <w:autoSpaceDE/>
        <w:ind w:left="15" w:firstLine="0"/>
        <w:jc w:val="both"/>
        <w:rPr>
          <w:b/>
          <w:bCs/>
          <w:sz w:val="22"/>
          <w:szCs w:val="22"/>
          <w:shd w:val="clear" w:color="auto" w:fill="CCCCCC"/>
        </w:rPr>
      </w:pPr>
    </w:p>
    <w:p w14:paraId="3C371AA7" w14:textId="77777777" w:rsidR="007B7395" w:rsidRDefault="007B7395">
      <w:pPr>
        <w:pStyle w:val="WW-Tekst11111111111111111111111111111111111111111111111111111111111111111111111111111111111111111111111"/>
        <w:tabs>
          <w:tab w:val="left" w:pos="272"/>
        </w:tabs>
        <w:jc w:val="center"/>
        <w:rPr>
          <w:b/>
          <w:bCs/>
          <w:i w:val="0"/>
          <w:iCs w:val="0"/>
          <w:sz w:val="22"/>
          <w:szCs w:val="22"/>
          <w:shd w:val="clear" w:color="auto" w:fill="CCCCCC"/>
        </w:rPr>
      </w:pPr>
      <w:r w:rsidRPr="00B87DB6">
        <w:rPr>
          <w:b/>
          <w:bCs/>
          <w:i w:val="0"/>
          <w:iCs w:val="0"/>
          <w:sz w:val="22"/>
          <w:szCs w:val="22"/>
          <w:shd w:val="clear" w:color="auto" w:fill="CCCCCC"/>
        </w:rPr>
        <w:t xml:space="preserve">§ </w:t>
      </w:r>
      <w:r w:rsidR="00F2288A">
        <w:rPr>
          <w:b/>
          <w:bCs/>
          <w:i w:val="0"/>
          <w:iCs w:val="0"/>
          <w:sz w:val="22"/>
          <w:szCs w:val="22"/>
          <w:shd w:val="clear" w:color="auto" w:fill="CCCCCC"/>
        </w:rPr>
        <w:t>5</w:t>
      </w:r>
      <w:r w:rsidRPr="00B87DB6">
        <w:rPr>
          <w:b/>
          <w:bCs/>
          <w:i w:val="0"/>
          <w:iCs w:val="0"/>
          <w:sz w:val="22"/>
          <w:szCs w:val="22"/>
          <w:shd w:val="clear" w:color="auto" w:fill="CCCCCC"/>
        </w:rPr>
        <w:t>. Termin wykonania zamówienia</w:t>
      </w:r>
    </w:p>
    <w:p w14:paraId="29064758" w14:textId="6F9EACFD" w:rsidR="00F2288A" w:rsidRPr="009B720B" w:rsidRDefault="007B7395">
      <w:pPr>
        <w:tabs>
          <w:tab w:val="left" w:pos="0"/>
        </w:tabs>
        <w:jc w:val="both"/>
        <w:rPr>
          <w:b/>
          <w:sz w:val="22"/>
          <w:szCs w:val="22"/>
        </w:rPr>
      </w:pPr>
      <w:r w:rsidRPr="007703BA">
        <w:rPr>
          <w:sz w:val="22"/>
          <w:szCs w:val="22"/>
        </w:rPr>
        <w:t>Termin wykonania przedmiotu zamówienia</w:t>
      </w:r>
      <w:r w:rsidR="009B720B" w:rsidRPr="007703BA">
        <w:rPr>
          <w:sz w:val="22"/>
          <w:szCs w:val="22"/>
        </w:rPr>
        <w:t xml:space="preserve">: </w:t>
      </w:r>
      <w:r w:rsidR="007A620E" w:rsidRPr="0013351B">
        <w:rPr>
          <w:b/>
          <w:sz w:val="22"/>
          <w:szCs w:val="22"/>
        </w:rPr>
        <w:t xml:space="preserve">max. </w:t>
      </w:r>
      <w:r w:rsidR="000E4CBD">
        <w:rPr>
          <w:b/>
          <w:sz w:val="22"/>
          <w:szCs w:val="22"/>
        </w:rPr>
        <w:t>1</w:t>
      </w:r>
      <w:r w:rsidR="003D1A91">
        <w:rPr>
          <w:b/>
          <w:sz w:val="22"/>
          <w:szCs w:val="22"/>
        </w:rPr>
        <w:t>1</w:t>
      </w:r>
      <w:r w:rsidR="007A620E" w:rsidRPr="0013351B">
        <w:rPr>
          <w:b/>
          <w:sz w:val="22"/>
          <w:szCs w:val="22"/>
        </w:rPr>
        <w:t xml:space="preserve"> miesięcy</w:t>
      </w:r>
      <w:r w:rsidR="007A620E" w:rsidRPr="007703BA">
        <w:rPr>
          <w:sz w:val="22"/>
          <w:szCs w:val="22"/>
        </w:rPr>
        <w:t xml:space="preserve"> od daty podpisania umowy, jednak nie później niż </w:t>
      </w:r>
      <w:r w:rsidR="007A620E" w:rsidRPr="00CE3445">
        <w:rPr>
          <w:b/>
          <w:bCs/>
          <w:sz w:val="22"/>
          <w:szCs w:val="22"/>
        </w:rPr>
        <w:t>do</w:t>
      </w:r>
      <w:r w:rsidR="007A620E" w:rsidRPr="007703BA">
        <w:rPr>
          <w:sz w:val="22"/>
          <w:szCs w:val="22"/>
        </w:rPr>
        <w:t xml:space="preserve"> </w:t>
      </w:r>
      <w:r w:rsidR="009B4C9E">
        <w:rPr>
          <w:b/>
          <w:sz w:val="22"/>
          <w:szCs w:val="22"/>
        </w:rPr>
        <w:t>15</w:t>
      </w:r>
      <w:r w:rsidR="00366438">
        <w:rPr>
          <w:b/>
          <w:sz w:val="22"/>
          <w:szCs w:val="22"/>
        </w:rPr>
        <w:t>.</w:t>
      </w:r>
      <w:r w:rsidR="009B4C9E">
        <w:rPr>
          <w:b/>
          <w:sz w:val="22"/>
          <w:szCs w:val="22"/>
        </w:rPr>
        <w:t>12</w:t>
      </w:r>
      <w:r w:rsidR="00140DF2">
        <w:rPr>
          <w:b/>
          <w:sz w:val="22"/>
          <w:szCs w:val="22"/>
        </w:rPr>
        <w:t>.202</w:t>
      </w:r>
      <w:r w:rsidR="00D46C69">
        <w:rPr>
          <w:b/>
          <w:sz w:val="22"/>
          <w:szCs w:val="22"/>
        </w:rPr>
        <w:t>6</w:t>
      </w:r>
      <w:r w:rsidR="009B720B" w:rsidRPr="007703BA">
        <w:rPr>
          <w:b/>
          <w:sz w:val="22"/>
          <w:szCs w:val="22"/>
        </w:rPr>
        <w:t>r.</w:t>
      </w:r>
    </w:p>
    <w:p w14:paraId="70EBCA2A" w14:textId="77777777" w:rsidR="00152EF8" w:rsidRDefault="00152EF8">
      <w:pPr>
        <w:tabs>
          <w:tab w:val="left" w:pos="0"/>
        </w:tabs>
        <w:jc w:val="both"/>
        <w:rPr>
          <w:i/>
        </w:rPr>
      </w:pPr>
    </w:p>
    <w:p w14:paraId="20B7AD3D" w14:textId="77777777" w:rsidR="00F2288A" w:rsidRDefault="00F2288A" w:rsidP="00F2288A">
      <w:pPr>
        <w:tabs>
          <w:tab w:val="left" w:pos="0"/>
        </w:tabs>
        <w:jc w:val="center"/>
        <w:rPr>
          <w:b/>
          <w:sz w:val="22"/>
          <w:szCs w:val="22"/>
        </w:rPr>
      </w:pPr>
      <w:r w:rsidRPr="00F2288A">
        <w:rPr>
          <w:b/>
          <w:sz w:val="22"/>
          <w:szCs w:val="22"/>
          <w:highlight w:val="lightGray"/>
        </w:rPr>
        <w:t>§ 6. Projektowane postanowienia umowy w sprawie zamówienia publicznego, które zostaną wprowadzone do treści tej umowy</w:t>
      </w:r>
    </w:p>
    <w:p w14:paraId="417DB9ED" w14:textId="77777777" w:rsidR="00F2288A" w:rsidRDefault="00F2288A" w:rsidP="00F2288A">
      <w:pPr>
        <w:tabs>
          <w:tab w:val="left" w:pos="0"/>
        </w:tabs>
        <w:jc w:val="center"/>
        <w:rPr>
          <w:b/>
          <w:sz w:val="22"/>
          <w:szCs w:val="22"/>
        </w:rPr>
      </w:pPr>
    </w:p>
    <w:p w14:paraId="0F529EDB" w14:textId="77777777" w:rsidR="00F2288A" w:rsidRDefault="00F2288A" w:rsidP="00F2288A">
      <w:pPr>
        <w:jc w:val="both"/>
        <w:rPr>
          <w:sz w:val="22"/>
          <w:szCs w:val="22"/>
        </w:rPr>
      </w:pPr>
      <w:r w:rsidRPr="00F2288A">
        <w:rPr>
          <w:sz w:val="22"/>
          <w:szCs w:val="22"/>
        </w:rPr>
        <w:t>Projektowane postanowienia umowy w sprawie zamówienia publicznego, które zostaną wprowadzone do treści</w:t>
      </w:r>
      <w:r w:rsidR="00747891">
        <w:rPr>
          <w:sz w:val="22"/>
          <w:szCs w:val="22"/>
        </w:rPr>
        <w:t xml:space="preserve"> tej umowy, zostały określone we wzorze umowy </w:t>
      </w:r>
      <w:r w:rsidR="00511B65">
        <w:rPr>
          <w:sz w:val="22"/>
          <w:szCs w:val="22"/>
        </w:rPr>
        <w:t>stanowiącym załącznik nr 2 do S</w:t>
      </w:r>
      <w:r w:rsidR="00747891">
        <w:rPr>
          <w:sz w:val="22"/>
          <w:szCs w:val="22"/>
        </w:rPr>
        <w:t xml:space="preserve">WZ. </w:t>
      </w:r>
    </w:p>
    <w:p w14:paraId="6FA4DE4B" w14:textId="77777777" w:rsidR="00747891" w:rsidRPr="00F2288A" w:rsidRDefault="00747891" w:rsidP="00F2288A">
      <w:pPr>
        <w:jc w:val="both"/>
        <w:rPr>
          <w:sz w:val="22"/>
          <w:szCs w:val="22"/>
        </w:rPr>
      </w:pPr>
    </w:p>
    <w:p w14:paraId="22F0DFEE" w14:textId="77777777" w:rsidR="00F2288A" w:rsidRDefault="00747891" w:rsidP="00747891">
      <w:pPr>
        <w:tabs>
          <w:tab w:val="left" w:pos="0"/>
        </w:tabs>
        <w:jc w:val="center"/>
        <w:rPr>
          <w:b/>
          <w:sz w:val="22"/>
          <w:szCs w:val="22"/>
        </w:rPr>
      </w:pPr>
      <w:r w:rsidRPr="00747891">
        <w:rPr>
          <w:b/>
          <w:sz w:val="22"/>
          <w:szCs w:val="22"/>
          <w:highlight w:val="lightGray"/>
        </w:rPr>
        <w:t>§ 7. Informacje o środkach komunikacji elektronicznej, przy użyciu których zamawiający będzie komunikował się z wykonawcami, oraz informacje o wymaganiach technicznych i organizacyjnych sporządzania, wysyłania i odbierania korespondencji elektronicznej</w:t>
      </w:r>
    </w:p>
    <w:p w14:paraId="0DCB6A88" w14:textId="77777777" w:rsidR="00747891" w:rsidRDefault="00747891" w:rsidP="00747891">
      <w:pPr>
        <w:tabs>
          <w:tab w:val="left" w:pos="0"/>
        </w:tabs>
        <w:jc w:val="center"/>
        <w:rPr>
          <w:b/>
          <w:sz w:val="22"/>
          <w:szCs w:val="22"/>
        </w:rPr>
      </w:pPr>
    </w:p>
    <w:p w14:paraId="4FC2984E" w14:textId="77777777" w:rsidR="005A6E2F" w:rsidRDefault="005A6E2F" w:rsidP="005A6E2F">
      <w:pPr>
        <w:pStyle w:val="Akapitzlist"/>
        <w:widowControl/>
        <w:suppressAutoHyphens w:val="0"/>
        <w:autoSpaceDE/>
        <w:spacing w:line="256" w:lineRule="auto"/>
        <w:ind w:left="0"/>
        <w:jc w:val="both"/>
        <w:rPr>
          <w:sz w:val="22"/>
          <w:szCs w:val="22"/>
        </w:rPr>
      </w:pPr>
      <w:r>
        <w:rPr>
          <w:sz w:val="22"/>
          <w:szCs w:val="22"/>
        </w:rPr>
        <w:t>1. W</w:t>
      </w:r>
      <w:r w:rsidRPr="006D0835">
        <w:rPr>
          <w:sz w:val="22"/>
          <w:szCs w:val="22"/>
        </w:rPr>
        <w:t xml:space="preserve"> postępowaniu o udzielenie zamówienia publicznego komunikacja między Zamawiającym a </w:t>
      </w:r>
      <w:r>
        <w:rPr>
          <w:sz w:val="22"/>
          <w:szCs w:val="22"/>
        </w:rPr>
        <w:t>W</w:t>
      </w:r>
      <w:r w:rsidRPr="006D0835">
        <w:rPr>
          <w:sz w:val="22"/>
          <w:szCs w:val="22"/>
        </w:rPr>
        <w:t xml:space="preserve">ykonawcami odbywa się przy użyciu Platformy e-Zamówienia, która jest dostępna pod adresem https://ezamowienia.gov.pl. </w:t>
      </w:r>
    </w:p>
    <w:p w14:paraId="7759CB50" w14:textId="77777777" w:rsidR="005A6E2F" w:rsidRDefault="005A6E2F" w:rsidP="005A6E2F">
      <w:pPr>
        <w:pStyle w:val="Akapitzlist"/>
        <w:widowControl/>
        <w:suppressAutoHyphens w:val="0"/>
        <w:autoSpaceDE/>
        <w:spacing w:line="256" w:lineRule="auto"/>
        <w:ind w:left="0"/>
        <w:jc w:val="both"/>
        <w:rPr>
          <w:sz w:val="22"/>
          <w:szCs w:val="22"/>
        </w:rPr>
      </w:pPr>
      <w:r w:rsidRPr="006D0835">
        <w:rPr>
          <w:sz w:val="22"/>
          <w:szCs w:val="22"/>
        </w:rPr>
        <w:t xml:space="preserve">2. Korzystanie z Platformy e-Zamówienia jest bezpłatne. </w:t>
      </w:r>
    </w:p>
    <w:p w14:paraId="4AD9BA3E" w14:textId="77777777" w:rsidR="005A6E2F" w:rsidRPr="004C520D" w:rsidRDefault="005A6E2F" w:rsidP="005A6E2F">
      <w:pPr>
        <w:pStyle w:val="Akapitzlist"/>
        <w:widowControl/>
        <w:suppressAutoHyphens w:val="0"/>
        <w:autoSpaceDE/>
        <w:spacing w:line="256" w:lineRule="auto"/>
        <w:ind w:left="0"/>
        <w:jc w:val="both"/>
        <w:rPr>
          <w:sz w:val="22"/>
          <w:szCs w:val="22"/>
        </w:rPr>
      </w:pPr>
      <w:r w:rsidRPr="004C520D">
        <w:rPr>
          <w:sz w:val="22"/>
          <w:szCs w:val="22"/>
        </w:rPr>
        <w:t>3. Postępowanie można wyszukać również ze strony głównej Platformy e-Zamówienia (przycisk „Przeglądaj postępowania/konkursy”).</w:t>
      </w:r>
    </w:p>
    <w:p w14:paraId="1DCAB1DF" w14:textId="77777777" w:rsidR="00CE6D51" w:rsidRPr="00CE6D51" w:rsidRDefault="005A6E2F" w:rsidP="00CE6D51">
      <w:pPr>
        <w:pStyle w:val="Nagwek3"/>
        <w:shd w:val="clear" w:color="auto" w:fill="FFFFFF"/>
        <w:spacing w:before="0" w:after="0"/>
        <w:rPr>
          <w:rFonts w:ascii="Times New Roman" w:hAnsi="Times New Roman" w:cs="Times New Roman"/>
          <w:b w:val="0"/>
          <w:bCs w:val="0"/>
          <w:sz w:val="22"/>
          <w:szCs w:val="22"/>
        </w:rPr>
      </w:pPr>
      <w:r w:rsidRPr="00CE6D51">
        <w:rPr>
          <w:rFonts w:ascii="Times New Roman" w:hAnsi="Times New Roman" w:cs="Times New Roman"/>
          <w:b w:val="0"/>
          <w:bCs w:val="0"/>
          <w:sz w:val="22"/>
          <w:szCs w:val="22"/>
        </w:rPr>
        <w:lastRenderedPageBreak/>
        <w:t>4. Identyfikator (ID) postępowania na Platformie e-Zamówienia:</w:t>
      </w:r>
      <w:r w:rsidR="00670284" w:rsidRPr="00CE6D51">
        <w:rPr>
          <w:rFonts w:ascii="Times New Roman" w:hAnsi="Times New Roman" w:cs="Times New Roman"/>
          <w:b w:val="0"/>
          <w:bCs w:val="0"/>
          <w:sz w:val="22"/>
          <w:szCs w:val="22"/>
        </w:rPr>
        <w:t> </w:t>
      </w:r>
    </w:p>
    <w:p w14:paraId="5F316AAC" w14:textId="77777777" w:rsidR="003F14F6" w:rsidRDefault="003F14F6" w:rsidP="00AB06D8">
      <w:pPr>
        <w:pStyle w:val="Nagwek3"/>
        <w:shd w:val="clear" w:color="auto" w:fill="FFFFFF"/>
        <w:spacing w:before="0" w:after="0"/>
        <w:jc w:val="both"/>
        <w:rPr>
          <w:rFonts w:ascii="Times New Roman" w:hAnsi="Times New Roman" w:cs="Times New Roman"/>
          <w:b w:val="0"/>
          <w:color w:val="0070C0"/>
          <w:sz w:val="22"/>
          <w:szCs w:val="22"/>
        </w:rPr>
      </w:pPr>
      <w:r w:rsidRPr="003F14F6">
        <w:rPr>
          <w:rFonts w:ascii="Times New Roman" w:hAnsi="Times New Roman" w:cs="Times New Roman"/>
          <w:b w:val="0"/>
          <w:color w:val="0070C0"/>
          <w:sz w:val="22"/>
          <w:szCs w:val="22"/>
        </w:rPr>
        <w:t>ocds-148610-9209fa55-1e87-4581-a006-f9e2af70b23f</w:t>
      </w:r>
    </w:p>
    <w:p w14:paraId="6A829374" w14:textId="344F3F05" w:rsidR="005A6E2F" w:rsidRPr="00AB06D8" w:rsidRDefault="005A6E2F" w:rsidP="00AB06D8">
      <w:pPr>
        <w:pStyle w:val="Nagwek3"/>
        <w:shd w:val="clear" w:color="auto" w:fill="FFFFFF"/>
        <w:spacing w:before="0" w:after="0"/>
        <w:jc w:val="both"/>
        <w:rPr>
          <w:rFonts w:ascii="Times New Roman" w:hAnsi="Times New Roman" w:cs="Times New Roman"/>
          <w:b w:val="0"/>
          <w:bCs w:val="0"/>
          <w:sz w:val="22"/>
          <w:szCs w:val="22"/>
        </w:rPr>
      </w:pPr>
      <w:r w:rsidRPr="00AB06D8">
        <w:rPr>
          <w:rFonts w:ascii="Times New Roman" w:hAnsi="Times New Roman" w:cs="Times New Roman"/>
          <w:b w:val="0"/>
          <w:bCs w:val="0"/>
          <w:sz w:val="22"/>
          <w:szCs w:val="22"/>
        </w:rPr>
        <w:t xml:space="preserve">5.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2E5FA741" w14:textId="77777777" w:rsidR="005A6E2F" w:rsidRDefault="005A6E2F" w:rsidP="005A6E2F">
      <w:pPr>
        <w:pStyle w:val="Akapitzlist"/>
        <w:widowControl/>
        <w:suppressAutoHyphens w:val="0"/>
        <w:autoSpaceDE/>
        <w:spacing w:line="256" w:lineRule="auto"/>
        <w:ind w:left="0"/>
        <w:jc w:val="both"/>
        <w:rPr>
          <w:sz w:val="22"/>
          <w:szCs w:val="22"/>
        </w:rPr>
      </w:pPr>
      <w:r>
        <w:rPr>
          <w:sz w:val="22"/>
          <w:szCs w:val="22"/>
        </w:rPr>
        <w:t>6</w:t>
      </w:r>
      <w:r w:rsidRPr="006D0835">
        <w:rPr>
          <w:sz w:val="22"/>
          <w:szCs w:val="22"/>
        </w:rPr>
        <w:t xml:space="preserve">. Przeglądanie i pobieranie publicznej treści dokumentacji postępowania nie wymaga posiadania konta na Platformie e-Zamówienia ani logowania. </w:t>
      </w:r>
    </w:p>
    <w:p w14:paraId="26A0217C" w14:textId="77777777" w:rsidR="009B5DAE" w:rsidRPr="00A00871" w:rsidRDefault="009B5DAE" w:rsidP="009B5DAE">
      <w:pPr>
        <w:widowControl/>
        <w:suppressAutoHyphens w:val="0"/>
        <w:autoSpaceDE/>
        <w:spacing w:line="256" w:lineRule="auto"/>
        <w:jc w:val="both"/>
        <w:rPr>
          <w:sz w:val="22"/>
          <w:szCs w:val="22"/>
          <w:lang w:val="x-none"/>
        </w:rPr>
      </w:pPr>
      <w:r w:rsidRPr="009B5DAE">
        <w:rPr>
          <w:sz w:val="22"/>
          <w:szCs w:val="22"/>
          <w:lang w:val="x-none"/>
        </w:rPr>
        <w:t xml:space="preserve">7. Sposób sporządzenia dokumentów elektronicznych lub dokumentów elektronicznych będących kopią elektroniczną treści zapisanej w postaci papierowej (cyfrowe odwzorowania) musi być zgodny z wymaganiami określonymi w rozporządzeniu Prezesa Rady </w:t>
      </w:r>
      <w:r w:rsidRPr="00A00871">
        <w:rPr>
          <w:sz w:val="22"/>
          <w:szCs w:val="22"/>
          <w:lang w:val="x-none"/>
        </w:rPr>
        <w:t xml:space="preserve">Ministrów </w:t>
      </w:r>
      <w:r w:rsidRPr="00A00871">
        <w:rPr>
          <w:color w:val="333333"/>
          <w:sz w:val="22"/>
          <w:szCs w:val="22"/>
          <w:lang w:val="x-none"/>
        </w:rPr>
        <w:t>w sprawie sposobu sporządzania</w:t>
      </w:r>
      <w:r w:rsidRPr="00A00871">
        <w:rPr>
          <w:color w:val="333333"/>
          <w:sz w:val="22"/>
          <w:szCs w:val="22"/>
          <w:shd w:val="clear" w:color="auto" w:fill="FFFFFF"/>
          <w:lang w:val="x-none"/>
        </w:rPr>
        <w:t> i </w:t>
      </w:r>
      <w:r w:rsidRPr="00A00871">
        <w:rPr>
          <w:color w:val="333333"/>
          <w:sz w:val="22"/>
          <w:szCs w:val="22"/>
          <w:lang w:val="x-none"/>
        </w:rPr>
        <w:t>przekazywania informacji</w:t>
      </w:r>
      <w:r w:rsidRPr="00A00871">
        <w:rPr>
          <w:color w:val="333333"/>
          <w:sz w:val="22"/>
          <w:szCs w:val="22"/>
          <w:shd w:val="clear" w:color="auto" w:fill="FFFFFF"/>
          <w:lang w:val="x-none"/>
        </w:rPr>
        <w:t> oraz </w:t>
      </w:r>
      <w:r w:rsidRPr="00A00871">
        <w:rPr>
          <w:color w:val="333333"/>
          <w:sz w:val="22"/>
          <w:szCs w:val="22"/>
          <w:lang w:val="x-none"/>
        </w:rPr>
        <w:t>wymagań technicznych</w:t>
      </w:r>
      <w:r w:rsidRPr="00A00871">
        <w:rPr>
          <w:color w:val="333333"/>
          <w:sz w:val="22"/>
          <w:szCs w:val="22"/>
          <w:shd w:val="clear" w:color="auto" w:fill="FFFFFF"/>
          <w:lang w:val="x-none"/>
        </w:rPr>
        <w:t> dla </w:t>
      </w:r>
      <w:r w:rsidRPr="00A00871">
        <w:rPr>
          <w:color w:val="333333"/>
          <w:sz w:val="22"/>
          <w:szCs w:val="22"/>
          <w:lang w:val="x-none"/>
        </w:rPr>
        <w:t>dokumentów elektronicznych</w:t>
      </w:r>
      <w:r w:rsidRPr="00A00871">
        <w:rPr>
          <w:color w:val="333333"/>
          <w:sz w:val="22"/>
          <w:szCs w:val="22"/>
          <w:shd w:val="clear" w:color="auto" w:fill="FFFFFF"/>
          <w:lang w:val="x-none"/>
        </w:rPr>
        <w:t> oraz </w:t>
      </w:r>
      <w:r w:rsidRPr="00A00871">
        <w:rPr>
          <w:color w:val="333333"/>
          <w:sz w:val="22"/>
          <w:szCs w:val="22"/>
          <w:lang w:val="x-none"/>
        </w:rPr>
        <w:t>środków komunikacji elektronicznej w postępowaniu o udzielenie zamówienia publicznego</w:t>
      </w:r>
      <w:r w:rsidRPr="00A00871">
        <w:rPr>
          <w:color w:val="333333"/>
          <w:sz w:val="22"/>
          <w:szCs w:val="22"/>
          <w:shd w:val="clear" w:color="auto" w:fill="FFFFFF"/>
          <w:lang w:val="x-none"/>
        </w:rPr>
        <w:t> lub </w:t>
      </w:r>
      <w:r w:rsidRPr="00A00871">
        <w:rPr>
          <w:color w:val="333333"/>
          <w:sz w:val="22"/>
          <w:szCs w:val="22"/>
          <w:lang w:val="x-none"/>
        </w:rPr>
        <w:t>konkursie</w:t>
      </w:r>
      <w:r w:rsidRPr="00A00871">
        <w:rPr>
          <w:sz w:val="22"/>
          <w:szCs w:val="22"/>
          <w:lang w:val="x-none"/>
        </w:rPr>
        <w:t xml:space="preserve">. </w:t>
      </w:r>
    </w:p>
    <w:p w14:paraId="683166B7" w14:textId="77777777" w:rsidR="009B5DAE" w:rsidRPr="00A00871" w:rsidRDefault="009B5DAE" w:rsidP="009B5DAE">
      <w:pPr>
        <w:widowControl/>
        <w:suppressAutoHyphens w:val="0"/>
        <w:autoSpaceDE/>
        <w:spacing w:line="256" w:lineRule="auto"/>
        <w:jc w:val="both"/>
        <w:rPr>
          <w:sz w:val="22"/>
          <w:szCs w:val="22"/>
          <w:lang w:val="x-none"/>
        </w:rPr>
      </w:pPr>
      <w:r w:rsidRPr="00A00871">
        <w:rPr>
          <w:sz w:val="22"/>
          <w:szCs w:val="22"/>
          <w:lang w:val="x-none"/>
        </w:rPr>
        <w:t>8. Dokumenty elektroniczne, o których mowa w § 2 ust. 1 rozporządzenia Prezesa Rady Ministrów</w:t>
      </w:r>
      <w:r w:rsidRPr="00A00871">
        <w:rPr>
          <w:color w:val="333333"/>
          <w:sz w:val="22"/>
          <w:szCs w:val="22"/>
          <w:lang w:val="x-none"/>
        </w:rPr>
        <w:t xml:space="preserve"> w sprawie sposobu sporządzania</w:t>
      </w:r>
      <w:r w:rsidRPr="00A00871">
        <w:rPr>
          <w:color w:val="333333"/>
          <w:sz w:val="22"/>
          <w:szCs w:val="22"/>
          <w:shd w:val="clear" w:color="auto" w:fill="FFFFFF"/>
          <w:lang w:val="x-none"/>
        </w:rPr>
        <w:t> </w:t>
      </w:r>
      <w:r w:rsidRPr="00A00871">
        <w:rPr>
          <w:color w:val="333333"/>
          <w:sz w:val="22"/>
          <w:szCs w:val="22"/>
          <w:lang w:val="x-none"/>
        </w:rPr>
        <w:t>i przekazywania informacji</w:t>
      </w:r>
      <w:r w:rsidRPr="00A00871">
        <w:rPr>
          <w:color w:val="333333"/>
          <w:sz w:val="22"/>
          <w:szCs w:val="22"/>
          <w:shd w:val="clear" w:color="auto" w:fill="FFFFFF"/>
          <w:lang w:val="x-none"/>
        </w:rPr>
        <w:t> oraz </w:t>
      </w:r>
      <w:r w:rsidRPr="00A00871">
        <w:rPr>
          <w:color w:val="333333"/>
          <w:sz w:val="22"/>
          <w:szCs w:val="22"/>
          <w:lang w:val="x-none"/>
        </w:rPr>
        <w:t>wymagań technicznych</w:t>
      </w:r>
      <w:r w:rsidRPr="00A00871">
        <w:rPr>
          <w:color w:val="333333"/>
          <w:sz w:val="22"/>
          <w:szCs w:val="22"/>
          <w:shd w:val="clear" w:color="auto" w:fill="FFFFFF"/>
          <w:lang w:val="x-none"/>
        </w:rPr>
        <w:t> dla </w:t>
      </w:r>
      <w:r w:rsidRPr="00A00871">
        <w:rPr>
          <w:color w:val="333333"/>
          <w:sz w:val="22"/>
          <w:szCs w:val="22"/>
          <w:lang w:val="x-none"/>
        </w:rPr>
        <w:t>dokumentów elektronicznych</w:t>
      </w:r>
      <w:r w:rsidRPr="00A00871">
        <w:rPr>
          <w:color w:val="333333"/>
          <w:sz w:val="22"/>
          <w:szCs w:val="22"/>
          <w:shd w:val="clear" w:color="auto" w:fill="FFFFFF"/>
          <w:lang w:val="x-none"/>
        </w:rPr>
        <w:t> oraz </w:t>
      </w:r>
      <w:r w:rsidRPr="00A00871">
        <w:rPr>
          <w:color w:val="333333"/>
          <w:sz w:val="22"/>
          <w:szCs w:val="22"/>
          <w:lang w:val="x-none"/>
        </w:rPr>
        <w:t>środków komunikacji elektronicznej w postępowaniu o udzielenie zamówienia publicznego</w:t>
      </w:r>
      <w:r w:rsidRPr="00A00871">
        <w:rPr>
          <w:color w:val="333333"/>
          <w:sz w:val="22"/>
          <w:szCs w:val="22"/>
          <w:shd w:val="clear" w:color="auto" w:fill="FFFFFF"/>
          <w:lang w:val="x-none"/>
        </w:rPr>
        <w:t> lub </w:t>
      </w:r>
      <w:r w:rsidRPr="00A00871">
        <w:rPr>
          <w:color w:val="333333"/>
          <w:sz w:val="22"/>
          <w:szCs w:val="22"/>
          <w:lang w:val="x-none"/>
        </w:rPr>
        <w:t>konkursie</w:t>
      </w:r>
      <w:r w:rsidRPr="00A00871">
        <w:rPr>
          <w:sz w:val="22"/>
          <w:szCs w:val="22"/>
          <w:lang w:val="x-none"/>
        </w:rPr>
        <w:t xml:space="preserve">, sporządza się w postaci elektronicznej, w formatach danych określonych w przepisach rozporządzenia Rady Ministrów </w:t>
      </w:r>
      <w:r w:rsidRPr="00A00871">
        <w:rPr>
          <w:color w:val="333333"/>
          <w:sz w:val="22"/>
          <w:szCs w:val="22"/>
          <w:lang w:val="x-none"/>
        </w:rPr>
        <w:t>w sprawie Krajowych Ram Interoperacyjności</w:t>
      </w:r>
      <w:r w:rsidRPr="00A00871">
        <w:rPr>
          <w:color w:val="333333"/>
          <w:sz w:val="22"/>
          <w:szCs w:val="22"/>
          <w:shd w:val="clear" w:color="auto" w:fill="FFFFFF"/>
          <w:lang w:val="x-none"/>
        </w:rPr>
        <w:t>, minimalnych wymagań dla rejestrów publicznych i wymiany informacji </w:t>
      </w:r>
      <w:r w:rsidRPr="00A00871">
        <w:rPr>
          <w:color w:val="333333"/>
          <w:sz w:val="22"/>
          <w:szCs w:val="22"/>
          <w:lang w:val="x-none"/>
        </w:rPr>
        <w:t>w</w:t>
      </w:r>
      <w:r w:rsidRPr="00A00871">
        <w:rPr>
          <w:color w:val="333333"/>
          <w:sz w:val="22"/>
          <w:szCs w:val="22"/>
          <w:shd w:val="clear" w:color="auto" w:fill="FFFFFF"/>
          <w:lang w:val="x-none"/>
        </w:rPr>
        <w:t> postaci elektronicznej oraz minimalnych wymagań dla systemów teleinformatycznych</w:t>
      </w:r>
      <w:r w:rsidRPr="00A00871">
        <w:rPr>
          <w:sz w:val="22"/>
          <w:szCs w:val="22"/>
          <w:lang w:val="x-none"/>
        </w:rPr>
        <w:t xml:space="preserve">, z uwzględnieniem rodzaju przekazywanych danych i przekazuje się jako załączniki. </w:t>
      </w:r>
    </w:p>
    <w:p w14:paraId="4A3E5E0F" w14:textId="77777777" w:rsidR="009B5DAE" w:rsidRPr="00A00871" w:rsidRDefault="009B5DAE" w:rsidP="009B5DAE">
      <w:pPr>
        <w:widowControl/>
        <w:suppressAutoHyphens w:val="0"/>
        <w:autoSpaceDE/>
        <w:spacing w:line="256" w:lineRule="auto"/>
        <w:jc w:val="both"/>
        <w:rPr>
          <w:sz w:val="22"/>
          <w:szCs w:val="22"/>
          <w:lang w:val="x-none"/>
        </w:rPr>
      </w:pPr>
      <w:r w:rsidRPr="00A00871">
        <w:rPr>
          <w:sz w:val="22"/>
          <w:szCs w:val="22"/>
          <w:lang w:val="x-none"/>
        </w:rPr>
        <w:t xml:space="preserve">9. Informacje, oświadczenia lub dokumenty, inne niż wymienione w § 2 ust. 1 rozporządzenia Prezesa Rady Ministrów </w:t>
      </w:r>
      <w:r w:rsidRPr="00A00871">
        <w:rPr>
          <w:color w:val="333333"/>
          <w:sz w:val="22"/>
          <w:szCs w:val="22"/>
          <w:lang w:val="x-none"/>
        </w:rPr>
        <w:t>w sprawie sposobu sporządzania i przekazywania informacji oraz wymagań technicznych</w:t>
      </w:r>
      <w:r w:rsidRPr="00A00871">
        <w:rPr>
          <w:color w:val="333333"/>
          <w:sz w:val="22"/>
          <w:szCs w:val="22"/>
          <w:shd w:val="clear" w:color="auto" w:fill="FFFFFF"/>
          <w:lang w:val="x-none"/>
        </w:rPr>
        <w:t> dla </w:t>
      </w:r>
      <w:r w:rsidRPr="00A00871">
        <w:rPr>
          <w:color w:val="333333"/>
          <w:sz w:val="22"/>
          <w:szCs w:val="22"/>
          <w:lang w:val="x-none"/>
        </w:rPr>
        <w:t>dokumentów elektronicznych oraz środków komunikacji elektronicznej w postępowaniu o udzielenie zamówienia publicznego lub konkursie</w:t>
      </w:r>
      <w:r w:rsidRPr="00A00871">
        <w:rPr>
          <w:sz w:val="22"/>
          <w:szCs w:val="22"/>
          <w:lang w:val="x-none"/>
        </w:rPr>
        <w:t xml:space="preserve">, przekazywane w postępowaniu sporządza się w postaci elektronicznej: </w:t>
      </w:r>
    </w:p>
    <w:p w14:paraId="55AB4EA6" w14:textId="77777777" w:rsidR="009B5DAE" w:rsidRPr="009B5DAE" w:rsidRDefault="009B5DAE" w:rsidP="009B5DAE">
      <w:pPr>
        <w:widowControl/>
        <w:suppressAutoHyphens w:val="0"/>
        <w:autoSpaceDE/>
        <w:spacing w:line="256" w:lineRule="auto"/>
        <w:jc w:val="both"/>
        <w:rPr>
          <w:sz w:val="22"/>
          <w:szCs w:val="22"/>
          <w:lang w:val="x-none"/>
        </w:rPr>
      </w:pPr>
      <w:r w:rsidRPr="00A00871">
        <w:rPr>
          <w:sz w:val="22"/>
          <w:szCs w:val="22"/>
          <w:lang w:val="x-none"/>
        </w:rPr>
        <w:t xml:space="preserve">1) w formatach danych określonych w przepisach rozporządzenia Rady Ministrów </w:t>
      </w:r>
      <w:r w:rsidRPr="00A00871">
        <w:rPr>
          <w:color w:val="333333"/>
          <w:sz w:val="22"/>
          <w:szCs w:val="22"/>
          <w:lang w:val="x-none"/>
        </w:rPr>
        <w:t>w sprawie Krajowych Ram Interoperacyjności, minimalnych wymagań dla rejestrów publicznych i wymiany informacji w postaci</w:t>
      </w:r>
      <w:r w:rsidRPr="009B5DAE">
        <w:rPr>
          <w:color w:val="333333"/>
          <w:sz w:val="22"/>
          <w:szCs w:val="22"/>
          <w:shd w:val="clear" w:color="auto" w:fill="FFFFFF"/>
          <w:lang w:val="x-none"/>
        </w:rPr>
        <w:t xml:space="preserve"> elektronicznej oraz minimalnych wymagań dla systemów teleinformatycznych</w:t>
      </w:r>
      <w:r w:rsidRPr="009B5DAE">
        <w:rPr>
          <w:sz w:val="22"/>
          <w:szCs w:val="22"/>
          <w:lang w:val="x-none"/>
        </w:rPr>
        <w:t xml:space="preserve"> (i przekazuje się jako załącznik), lub</w:t>
      </w:r>
    </w:p>
    <w:p w14:paraId="27F5110B" w14:textId="77777777" w:rsidR="009B5DAE" w:rsidRPr="009B5DAE" w:rsidRDefault="009B5DAE" w:rsidP="009B5DAE">
      <w:pPr>
        <w:widowControl/>
        <w:suppressAutoHyphens w:val="0"/>
        <w:autoSpaceDE/>
        <w:spacing w:line="256" w:lineRule="auto"/>
        <w:jc w:val="both"/>
        <w:rPr>
          <w:sz w:val="22"/>
          <w:szCs w:val="22"/>
          <w:lang w:val="x-none"/>
        </w:rPr>
      </w:pPr>
      <w:r w:rsidRPr="009B5DAE">
        <w:rPr>
          <w:sz w:val="22"/>
          <w:szCs w:val="22"/>
          <w:lang w:val="x-none"/>
        </w:rPr>
        <w:t xml:space="preserve">2) jako tekst wpisany bezpośrednio do wiadomości przekazywanej przy użyciu środków komunikacji elektronicznej (np. w treści wiadomości e-mail lub w treści „Formularza do komunikacji”). </w:t>
      </w:r>
    </w:p>
    <w:p w14:paraId="7F9BAB8F" w14:textId="3EC90945" w:rsidR="009B5DAE" w:rsidRPr="009B5DAE" w:rsidRDefault="009B5DAE" w:rsidP="009B5DAE">
      <w:pPr>
        <w:widowControl/>
        <w:suppressAutoHyphens w:val="0"/>
        <w:autoSpaceDE/>
        <w:spacing w:line="256" w:lineRule="auto"/>
        <w:jc w:val="both"/>
        <w:rPr>
          <w:sz w:val="22"/>
          <w:szCs w:val="22"/>
          <w:lang w:val="x-none"/>
        </w:rPr>
      </w:pPr>
      <w:r w:rsidRPr="009B5DAE">
        <w:rPr>
          <w:sz w:val="22"/>
          <w:szCs w:val="22"/>
          <w:lang w:val="x-none"/>
        </w:rPr>
        <w:t xml:space="preserve">10. </w:t>
      </w:r>
      <w:r w:rsidR="00994F7C">
        <w:rPr>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(Dz. U. z 2022r. poz. 1233) wykonawca, w celu utrzymania w poufności tych informacji, przekazuje je w wydzielonym i odpowiednio oznaczonym pliku, wraz z jednoczesnym zaznaczeniem w nazwie pliku „Dokument stanowiący tajemnicę przedsiębiorstwa”.</w:t>
      </w:r>
    </w:p>
    <w:p w14:paraId="1211819E" w14:textId="77777777" w:rsidR="009B5DAE" w:rsidRPr="009B5DAE" w:rsidRDefault="009B5DAE" w:rsidP="009B5DAE">
      <w:pPr>
        <w:widowControl/>
        <w:suppressAutoHyphens w:val="0"/>
        <w:autoSpaceDE/>
        <w:spacing w:line="256" w:lineRule="auto"/>
        <w:jc w:val="both"/>
        <w:rPr>
          <w:sz w:val="22"/>
          <w:szCs w:val="22"/>
          <w:lang w:val="x-none"/>
        </w:rPr>
      </w:pPr>
      <w:r w:rsidRPr="009B5DAE">
        <w:rPr>
          <w:sz w:val="22"/>
          <w:szCs w:val="22"/>
          <w:lang w:val="x-none"/>
        </w:rPr>
        <w:t xml:space="preserve">11.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9B5DAE">
        <w:rPr>
          <w:sz w:val="22"/>
          <w:szCs w:val="22"/>
          <w:lang w:val="x-none"/>
        </w:rPr>
        <w:t>Pzp</w:t>
      </w:r>
      <w:proofErr w:type="spellEnd"/>
      <w:r w:rsidRPr="009B5DAE">
        <w:rPr>
          <w:sz w:val="22"/>
          <w:szCs w:val="22"/>
          <w:lang w:val="x-none"/>
        </w:rPr>
        <w:t xml:space="preserve"> lub rozporządzeniem Prezesa Rady Ministrów </w:t>
      </w:r>
      <w:r w:rsidRPr="00A00871">
        <w:rPr>
          <w:color w:val="333333"/>
          <w:sz w:val="22"/>
          <w:szCs w:val="22"/>
          <w:lang w:val="x-none"/>
        </w:rPr>
        <w:t>w sprawie sposobu sporządzania i przekazywania informacji oraz wymagań technicznych dla dokumentów elektronicznych oraz środków komunikacji elektronicznej w postępowaniu o udzielenie zamówienia publicznego lub konkursie</w:t>
      </w:r>
      <w:r w:rsidRPr="009B5DAE">
        <w:rPr>
          <w:sz w:val="22"/>
          <w:szCs w:val="22"/>
          <w:lang w:val="x-none"/>
        </w:rPr>
        <w:t xml:space="preserve">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44A636D5" w14:textId="77777777" w:rsidR="009B5DAE" w:rsidRPr="009B5DAE" w:rsidRDefault="009B5DAE" w:rsidP="009B5DAE">
      <w:pPr>
        <w:widowControl/>
        <w:suppressAutoHyphens w:val="0"/>
        <w:autoSpaceDE/>
        <w:spacing w:line="256" w:lineRule="auto"/>
        <w:jc w:val="both"/>
        <w:rPr>
          <w:sz w:val="22"/>
          <w:szCs w:val="22"/>
          <w:lang w:val="x-none"/>
        </w:rPr>
      </w:pPr>
      <w:r w:rsidRPr="009B5DAE">
        <w:rPr>
          <w:sz w:val="22"/>
          <w:szCs w:val="22"/>
          <w:lang w:val="x-none"/>
        </w:rPr>
        <w:t>12. Możliwość korzystania w postępowaniu z „Formularzy do komunikacji” w pełnym zakresie wymaga posiadania konta „Wykonawcy” na Platformie e-Zamówienia oraz zalogowania się na Platformie e-</w:t>
      </w:r>
      <w:r w:rsidRPr="009B5DAE">
        <w:rPr>
          <w:sz w:val="22"/>
          <w:szCs w:val="22"/>
          <w:lang w:val="x-none"/>
        </w:rPr>
        <w:lastRenderedPageBreak/>
        <w:t xml:space="preserve">Zamówienia. Do korzystania z „Formularzy do komunikacji” służących do zadawania pytań dotyczących treści dokumentów zamówienia wystarczające jest posiadanie tzw. konta uproszczonego na Platformie e-Zamówienia. </w:t>
      </w:r>
    </w:p>
    <w:p w14:paraId="37925834" w14:textId="77777777" w:rsidR="009B5DAE" w:rsidRPr="009B5DAE" w:rsidRDefault="009B5DAE" w:rsidP="009B5DAE">
      <w:pPr>
        <w:widowControl/>
        <w:suppressAutoHyphens w:val="0"/>
        <w:autoSpaceDE/>
        <w:spacing w:line="256" w:lineRule="auto"/>
        <w:jc w:val="both"/>
        <w:rPr>
          <w:sz w:val="22"/>
          <w:szCs w:val="22"/>
          <w:lang w:val="x-none"/>
        </w:rPr>
      </w:pPr>
      <w:r w:rsidRPr="009B5DAE">
        <w:rPr>
          <w:sz w:val="22"/>
          <w:szCs w:val="22"/>
          <w:lang w:val="x-none"/>
        </w:rPr>
        <w:t xml:space="preserve">13. Wszystkie wysłane i odebrane w postępowaniu przez wykonawcę wiadomości widoczne są po zalogowaniu w podglądzie postępowania w zakładce „Komunikacja”. </w:t>
      </w:r>
    </w:p>
    <w:p w14:paraId="044EA008" w14:textId="77777777" w:rsidR="009B5DAE" w:rsidRPr="009B5DAE" w:rsidRDefault="009B5DAE" w:rsidP="009B5DAE">
      <w:pPr>
        <w:widowControl/>
        <w:suppressAutoHyphens w:val="0"/>
        <w:autoSpaceDE/>
        <w:spacing w:line="256" w:lineRule="auto"/>
        <w:jc w:val="both"/>
        <w:rPr>
          <w:sz w:val="22"/>
          <w:szCs w:val="22"/>
          <w:lang w:val="x-none"/>
        </w:rPr>
      </w:pPr>
      <w:r w:rsidRPr="009B5DAE">
        <w:rPr>
          <w:sz w:val="22"/>
          <w:szCs w:val="22"/>
          <w:lang w:val="x-none"/>
        </w:rPr>
        <w:t xml:space="preserve">14. Maksymalny rozmiar plików przesyłanych za pośrednictwem „Formularzy do komunikacji” wynosi 150 MB (wielkość ta dotyczy plików przesyłanych jako załączniki do jednego formularza). </w:t>
      </w:r>
    </w:p>
    <w:p w14:paraId="575DFDEA" w14:textId="77777777" w:rsidR="009B5DAE" w:rsidRPr="009B5DAE" w:rsidRDefault="009B5DAE" w:rsidP="009B5DAE">
      <w:pPr>
        <w:widowControl/>
        <w:suppressAutoHyphens w:val="0"/>
        <w:autoSpaceDE/>
        <w:spacing w:line="256" w:lineRule="auto"/>
        <w:jc w:val="both"/>
        <w:rPr>
          <w:sz w:val="22"/>
          <w:szCs w:val="22"/>
          <w:lang w:val="x-none"/>
        </w:rPr>
      </w:pPr>
      <w:r w:rsidRPr="009B5DAE">
        <w:rPr>
          <w:sz w:val="22"/>
          <w:szCs w:val="22"/>
          <w:lang w:val="x-none"/>
        </w:rPr>
        <w:t xml:space="preserve">15. Minimalne wymagania techniczne dotyczące sprzętu używanego w celu korzystania z usług Platformy e-Zamówienia oraz informacje dotyczące specyfikacji połączenia określa Regulamin Platformy e-Zamówienia. 16.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4BE2DDE3" w14:textId="77777777" w:rsidR="009B5DAE" w:rsidRPr="009B5DAE" w:rsidRDefault="009B5DAE" w:rsidP="009B5DAE">
      <w:pPr>
        <w:widowControl/>
        <w:suppressAutoHyphens w:val="0"/>
        <w:autoSpaceDE/>
        <w:spacing w:line="256" w:lineRule="auto"/>
        <w:jc w:val="both"/>
        <w:rPr>
          <w:sz w:val="22"/>
          <w:szCs w:val="22"/>
          <w:lang w:val="x-none"/>
        </w:rPr>
      </w:pPr>
      <w:r w:rsidRPr="009B5DAE">
        <w:rPr>
          <w:sz w:val="22"/>
          <w:szCs w:val="22"/>
          <w:lang w:val="x-none"/>
        </w:rPr>
        <w:t xml:space="preserve">17. W szczególnie uzasadnionych przypadkach uniemożliwiających komunikację wykonawcy i Zamawiającego za pośrednictwem Platformy e-Zamówienia, Zamawiający dopuszcza komunikację za pomocą poczty elektronicznej na adres e-mail: </w:t>
      </w:r>
      <w:hyperlink r:id="rId13" w:history="1">
        <w:r w:rsidRPr="009B5DAE">
          <w:rPr>
            <w:color w:val="000080"/>
            <w:sz w:val="22"/>
            <w:szCs w:val="22"/>
            <w:u w:val="single"/>
          </w:rPr>
          <w:t>sekretariat@zdppultusk.com.pl</w:t>
        </w:r>
      </w:hyperlink>
      <w:r w:rsidRPr="009B5DAE">
        <w:rPr>
          <w:sz w:val="22"/>
          <w:szCs w:val="22"/>
        </w:rPr>
        <w:t xml:space="preserve"> </w:t>
      </w:r>
      <w:r w:rsidRPr="009B5DAE">
        <w:rPr>
          <w:sz w:val="22"/>
          <w:szCs w:val="22"/>
          <w:lang w:val="x-none"/>
        </w:rPr>
        <w:t xml:space="preserve"> (nie dotyczy składania ofert).</w:t>
      </w:r>
    </w:p>
    <w:p w14:paraId="59672C2C" w14:textId="77777777" w:rsidR="009B5DAE" w:rsidRDefault="009B5DAE" w:rsidP="005A6E2F">
      <w:pPr>
        <w:pStyle w:val="Akapitzlist"/>
        <w:widowControl/>
        <w:suppressAutoHyphens w:val="0"/>
        <w:autoSpaceDE/>
        <w:spacing w:line="256" w:lineRule="auto"/>
        <w:ind w:left="0"/>
        <w:jc w:val="both"/>
        <w:rPr>
          <w:sz w:val="22"/>
          <w:szCs w:val="22"/>
        </w:rPr>
      </w:pPr>
    </w:p>
    <w:p w14:paraId="66168499" w14:textId="77777777" w:rsidR="000A1677" w:rsidRPr="00830611" w:rsidRDefault="000A1677" w:rsidP="000A1677">
      <w:pPr>
        <w:pStyle w:val="Akapitzlist"/>
        <w:widowControl/>
        <w:suppressAutoHyphens w:val="0"/>
        <w:autoSpaceDE/>
        <w:spacing w:line="259" w:lineRule="auto"/>
        <w:ind w:left="0"/>
        <w:contextualSpacing/>
        <w:rPr>
          <w:sz w:val="22"/>
          <w:szCs w:val="22"/>
        </w:rPr>
      </w:pPr>
    </w:p>
    <w:p w14:paraId="08E9E203" w14:textId="77777777" w:rsidR="00261DE9" w:rsidRPr="00261DE9" w:rsidRDefault="00261DE9" w:rsidP="00261DE9">
      <w:pPr>
        <w:tabs>
          <w:tab w:val="left" w:pos="0"/>
        </w:tabs>
        <w:jc w:val="center"/>
        <w:rPr>
          <w:b/>
          <w:sz w:val="22"/>
          <w:szCs w:val="22"/>
        </w:rPr>
      </w:pPr>
      <w:r w:rsidRPr="00261DE9">
        <w:rPr>
          <w:b/>
          <w:sz w:val="22"/>
          <w:szCs w:val="22"/>
          <w:highlight w:val="lightGray"/>
        </w:rPr>
        <w:t>§ 8. Informacje o sposobie komunikowania się zamawiającego z wykonawcami w inny sposób niż przy użyciu środków komunikacji elektronicznej w przypadku zaistnienia jednej z sytuacji określonych w art. 65 ust. 1, art. 66 i art. 69</w:t>
      </w:r>
    </w:p>
    <w:p w14:paraId="0F904D4F" w14:textId="77777777" w:rsidR="007B7395" w:rsidRDefault="007B7395">
      <w:pPr>
        <w:tabs>
          <w:tab w:val="center" w:pos="5142"/>
          <w:tab w:val="right" w:pos="9678"/>
        </w:tabs>
        <w:jc w:val="both"/>
        <w:rPr>
          <w:sz w:val="22"/>
          <w:szCs w:val="22"/>
        </w:rPr>
      </w:pPr>
    </w:p>
    <w:p w14:paraId="2DF2765D" w14:textId="77777777" w:rsidR="00261DE9" w:rsidRDefault="00261DE9">
      <w:pPr>
        <w:tabs>
          <w:tab w:val="center" w:pos="5142"/>
          <w:tab w:val="right" w:pos="9678"/>
        </w:tabs>
        <w:jc w:val="both"/>
        <w:rPr>
          <w:sz w:val="22"/>
          <w:szCs w:val="22"/>
        </w:rPr>
      </w:pPr>
      <w:r>
        <w:rPr>
          <w:sz w:val="22"/>
          <w:szCs w:val="22"/>
        </w:rPr>
        <w:t xml:space="preserve">Nie dotyczy. </w:t>
      </w:r>
    </w:p>
    <w:p w14:paraId="49B39D22" w14:textId="77777777" w:rsidR="00261DE9" w:rsidRDefault="00261DE9">
      <w:pPr>
        <w:tabs>
          <w:tab w:val="center" w:pos="5142"/>
          <w:tab w:val="right" w:pos="9678"/>
        </w:tabs>
        <w:jc w:val="both"/>
        <w:rPr>
          <w:sz w:val="22"/>
          <w:szCs w:val="22"/>
        </w:rPr>
      </w:pPr>
    </w:p>
    <w:p w14:paraId="0AA008E8" w14:textId="77777777" w:rsidR="00261DE9" w:rsidRPr="00934BA9" w:rsidRDefault="00261DE9" w:rsidP="00934BA9">
      <w:pPr>
        <w:tabs>
          <w:tab w:val="center" w:pos="5142"/>
          <w:tab w:val="right" w:pos="9678"/>
        </w:tabs>
        <w:jc w:val="center"/>
        <w:rPr>
          <w:b/>
          <w:sz w:val="22"/>
          <w:szCs w:val="22"/>
        </w:rPr>
      </w:pPr>
      <w:r w:rsidRPr="00934BA9">
        <w:rPr>
          <w:b/>
          <w:sz w:val="22"/>
          <w:szCs w:val="22"/>
          <w:highlight w:val="lightGray"/>
        </w:rPr>
        <w:t>§ 9. Wskazanie osób uprawnionych do komunikowania się z wykonawcami</w:t>
      </w:r>
    </w:p>
    <w:p w14:paraId="388260CF" w14:textId="77777777" w:rsidR="00261DE9" w:rsidRPr="00261DE9" w:rsidRDefault="00261DE9">
      <w:pPr>
        <w:tabs>
          <w:tab w:val="center" w:pos="5142"/>
          <w:tab w:val="right" w:pos="9678"/>
        </w:tabs>
        <w:jc w:val="both"/>
        <w:rPr>
          <w:b/>
        </w:rPr>
      </w:pPr>
    </w:p>
    <w:p w14:paraId="7CC8A556" w14:textId="77777777" w:rsidR="00583D4C" w:rsidRPr="00A82D6E" w:rsidRDefault="00261DE9" w:rsidP="00A82D6E">
      <w:pPr>
        <w:pStyle w:val="Akapitzlist"/>
        <w:widowControl/>
        <w:suppressAutoHyphens w:val="0"/>
        <w:autoSpaceDE/>
        <w:spacing w:line="259" w:lineRule="auto"/>
        <w:ind w:left="0"/>
        <w:contextualSpacing/>
        <w:jc w:val="both"/>
        <w:rPr>
          <w:rFonts w:eastAsia="Times New Roman"/>
          <w:sz w:val="22"/>
          <w:szCs w:val="22"/>
          <w:lang w:eastAsia="pl-PL"/>
        </w:rPr>
      </w:pPr>
      <w:r w:rsidRPr="00712952">
        <w:rPr>
          <w:sz w:val="22"/>
          <w:szCs w:val="22"/>
        </w:rPr>
        <w:t xml:space="preserve">Osobami uprawnionymi do porozumienia się z Wykonawcami </w:t>
      </w:r>
      <w:r w:rsidR="003E4E65">
        <w:rPr>
          <w:sz w:val="22"/>
          <w:szCs w:val="22"/>
        </w:rPr>
        <w:t>jest</w:t>
      </w:r>
      <w:r w:rsidR="00A82D6E">
        <w:rPr>
          <w:sz w:val="22"/>
          <w:szCs w:val="22"/>
        </w:rPr>
        <w:t xml:space="preserve"> </w:t>
      </w:r>
      <w:r w:rsidR="00583D4C" w:rsidRPr="00583D4C">
        <w:rPr>
          <w:sz w:val="22"/>
          <w:szCs w:val="22"/>
        </w:rPr>
        <w:t>Joanna Wolniak</w:t>
      </w:r>
      <w:r w:rsidR="00A82D6E">
        <w:rPr>
          <w:sz w:val="22"/>
          <w:szCs w:val="22"/>
        </w:rPr>
        <w:t>,</w:t>
      </w:r>
      <w:r w:rsidR="00583D4C" w:rsidRPr="00583D4C">
        <w:rPr>
          <w:sz w:val="22"/>
          <w:szCs w:val="22"/>
        </w:rPr>
        <w:t xml:space="preserve"> e-mail: </w:t>
      </w:r>
      <w:r w:rsidR="00583D4C" w:rsidRPr="00583D4C">
        <w:rPr>
          <w:sz w:val="22"/>
          <w:szCs w:val="22"/>
          <w:u w:val="single"/>
        </w:rPr>
        <w:t>sekretariat@zdppultusk.com.pl</w:t>
      </w:r>
    </w:p>
    <w:p w14:paraId="387BC0AA" w14:textId="77777777" w:rsidR="00934BA9" w:rsidRPr="00934BA9" w:rsidRDefault="00934BA9" w:rsidP="009A6E84">
      <w:pPr>
        <w:pStyle w:val="Akapitzlist"/>
        <w:widowControl/>
        <w:suppressAutoHyphens w:val="0"/>
        <w:autoSpaceDE/>
        <w:spacing w:line="259" w:lineRule="auto"/>
        <w:ind w:left="0"/>
        <w:contextualSpacing/>
        <w:rPr>
          <w:b/>
          <w:sz w:val="22"/>
          <w:szCs w:val="22"/>
        </w:rPr>
      </w:pPr>
    </w:p>
    <w:p w14:paraId="7E9B0D4D" w14:textId="77777777" w:rsidR="00934BA9" w:rsidRDefault="00934BA9" w:rsidP="00934BA9">
      <w:pPr>
        <w:pStyle w:val="Akapitzlist"/>
        <w:widowControl/>
        <w:suppressAutoHyphens w:val="0"/>
        <w:autoSpaceDE/>
        <w:spacing w:line="259" w:lineRule="auto"/>
        <w:ind w:left="0"/>
        <w:contextualSpacing/>
        <w:jc w:val="center"/>
        <w:rPr>
          <w:b/>
          <w:sz w:val="22"/>
          <w:szCs w:val="22"/>
        </w:rPr>
      </w:pPr>
      <w:r w:rsidRPr="00934BA9">
        <w:rPr>
          <w:b/>
          <w:sz w:val="22"/>
          <w:szCs w:val="22"/>
          <w:highlight w:val="lightGray"/>
        </w:rPr>
        <w:t>§ 10. Termin związania ofertą</w:t>
      </w:r>
    </w:p>
    <w:p w14:paraId="1D5A311F" w14:textId="77777777" w:rsidR="00934BA9" w:rsidRPr="00934BA9" w:rsidRDefault="00934BA9" w:rsidP="00934BA9">
      <w:pPr>
        <w:pStyle w:val="Akapitzlist"/>
        <w:widowControl/>
        <w:suppressAutoHyphens w:val="0"/>
        <w:autoSpaceDE/>
        <w:spacing w:line="259" w:lineRule="auto"/>
        <w:ind w:left="0"/>
        <w:contextualSpacing/>
        <w:jc w:val="center"/>
      </w:pPr>
    </w:p>
    <w:p w14:paraId="281B2657" w14:textId="4575AE35" w:rsidR="00934BA9" w:rsidRPr="00934BA9" w:rsidRDefault="00934BA9" w:rsidP="00934BA9">
      <w:pPr>
        <w:pStyle w:val="Akapitzlist"/>
        <w:widowControl/>
        <w:suppressAutoHyphens w:val="0"/>
        <w:autoSpaceDE/>
        <w:spacing w:line="259" w:lineRule="auto"/>
        <w:ind w:left="0"/>
        <w:contextualSpacing/>
        <w:jc w:val="both"/>
        <w:rPr>
          <w:sz w:val="22"/>
          <w:szCs w:val="22"/>
        </w:rPr>
      </w:pPr>
      <w:r w:rsidRPr="00934BA9">
        <w:rPr>
          <w:sz w:val="22"/>
          <w:szCs w:val="22"/>
        </w:rPr>
        <w:t xml:space="preserve">1. Wykonawca jest związany ofertą od dnia upływu terminu </w:t>
      </w:r>
      <w:r w:rsidRPr="00063F13">
        <w:rPr>
          <w:sz w:val="22"/>
          <w:szCs w:val="22"/>
        </w:rPr>
        <w:t xml:space="preserve">składania ofert </w:t>
      </w:r>
      <w:r w:rsidRPr="009E4EDE">
        <w:rPr>
          <w:sz w:val="22"/>
          <w:szCs w:val="22"/>
        </w:rPr>
        <w:t xml:space="preserve">do dnia </w:t>
      </w:r>
      <w:r w:rsidR="003F14F6">
        <w:rPr>
          <w:b/>
          <w:color w:val="000000" w:themeColor="text1"/>
          <w:sz w:val="22"/>
          <w:szCs w:val="22"/>
        </w:rPr>
        <w:t>17</w:t>
      </w:r>
      <w:r w:rsidR="00964AF2" w:rsidRPr="007E5613">
        <w:rPr>
          <w:b/>
          <w:color w:val="000000" w:themeColor="text1"/>
          <w:sz w:val="22"/>
          <w:szCs w:val="22"/>
        </w:rPr>
        <w:t>.0</w:t>
      </w:r>
      <w:r w:rsidR="007E5613" w:rsidRPr="007E5613">
        <w:rPr>
          <w:b/>
          <w:color w:val="000000" w:themeColor="text1"/>
          <w:sz w:val="22"/>
          <w:szCs w:val="22"/>
        </w:rPr>
        <w:t>1</w:t>
      </w:r>
      <w:r w:rsidR="00964AF2" w:rsidRPr="007E5613">
        <w:rPr>
          <w:b/>
          <w:color w:val="000000" w:themeColor="text1"/>
          <w:sz w:val="22"/>
          <w:szCs w:val="22"/>
        </w:rPr>
        <w:t>.202</w:t>
      </w:r>
      <w:r w:rsidR="007E5613" w:rsidRPr="007E5613">
        <w:rPr>
          <w:b/>
          <w:color w:val="000000" w:themeColor="text1"/>
          <w:sz w:val="22"/>
          <w:szCs w:val="22"/>
        </w:rPr>
        <w:t>6</w:t>
      </w:r>
      <w:r w:rsidR="00140DF2" w:rsidRPr="007E5613">
        <w:rPr>
          <w:b/>
          <w:color w:val="000000" w:themeColor="text1"/>
          <w:sz w:val="22"/>
          <w:szCs w:val="22"/>
        </w:rPr>
        <w:t>r</w:t>
      </w:r>
      <w:r w:rsidR="008B47F4" w:rsidRPr="007C62DC">
        <w:rPr>
          <w:b/>
          <w:bCs/>
          <w:sz w:val="22"/>
          <w:szCs w:val="22"/>
        </w:rPr>
        <w:t>.</w:t>
      </w:r>
      <w:r w:rsidR="00063F13" w:rsidRPr="001D0B45">
        <w:rPr>
          <w:b/>
          <w:bCs/>
          <w:color w:val="000000"/>
          <w:sz w:val="22"/>
          <w:szCs w:val="22"/>
        </w:rPr>
        <w:t xml:space="preserve"> </w:t>
      </w:r>
    </w:p>
    <w:p w14:paraId="349A944C" w14:textId="77777777" w:rsidR="00934BA9" w:rsidRPr="00934BA9" w:rsidRDefault="00934BA9" w:rsidP="00934BA9">
      <w:pPr>
        <w:pStyle w:val="Akapitzlist"/>
        <w:widowControl/>
        <w:suppressAutoHyphens w:val="0"/>
        <w:autoSpaceDE/>
        <w:spacing w:line="259" w:lineRule="auto"/>
        <w:ind w:left="0"/>
        <w:contextualSpacing/>
        <w:jc w:val="both"/>
        <w:rPr>
          <w:sz w:val="22"/>
          <w:szCs w:val="22"/>
        </w:rPr>
      </w:pPr>
      <w:r w:rsidRPr="00934BA9">
        <w:rPr>
          <w:sz w:val="22"/>
          <w:szCs w:val="22"/>
        </w:rPr>
        <w:t xml:space="preserve">2. W przypadku gdy wybór najkorzystniejszej oferty nie nastąpi przed upływem terminu związania ofertą określonego w SWZ, Zamawiający przed upływem terminu związania oferta zwraca się jednokrotnie do Wykonawców o wyrażenie zgody na przedłużenie tego terminu o wskazywany przez niego okres, nie dłuższy niż 30 dni. </w:t>
      </w:r>
    </w:p>
    <w:p w14:paraId="29380665" w14:textId="77777777" w:rsidR="00934BA9" w:rsidRPr="00934BA9" w:rsidRDefault="00934BA9" w:rsidP="00934BA9">
      <w:pPr>
        <w:pStyle w:val="Akapitzlist"/>
        <w:widowControl/>
        <w:suppressAutoHyphens w:val="0"/>
        <w:autoSpaceDE/>
        <w:spacing w:line="259" w:lineRule="auto"/>
        <w:ind w:left="0"/>
        <w:contextualSpacing/>
        <w:jc w:val="both"/>
        <w:rPr>
          <w:sz w:val="22"/>
          <w:szCs w:val="22"/>
        </w:rPr>
      </w:pPr>
      <w:r w:rsidRPr="00934BA9">
        <w:rPr>
          <w:sz w:val="22"/>
          <w:szCs w:val="22"/>
        </w:rPr>
        <w:t xml:space="preserve">3. Przedłużenie terminu związania ofertą, o którym mowa w ust. 2, wymaga złożenia przez Wykonawcę pisemnego oświadczenia o wyrażeniu zgody na przedłużenie terminu związania ofertą. </w:t>
      </w:r>
    </w:p>
    <w:p w14:paraId="655A21E9" w14:textId="77777777" w:rsidR="00934BA9" w:rsidRDefault="00934BA9" w:rsidP="00934BA9">
      <w:pPr>
        <w:pStyle w:val="Akapitzlist"/>
        <w:widowControl/>
        <w:suppressAutoHyphens w:val="0"/>
        <w:autoSpaceDE/>
        <w:spacing w:line="259" w:lineRule="auto"/>
        <w:ind w:left="0"/>
        <w:contextualSpacing/>
        <w:jc w:val="both"/>
        <w:rPr>
          <w:sz w:val="22"/>
          <w:szCs w:val="22"/>
        </w:rPr>
      </w:pPr>
    </w:p>
    <w:p w14:paraId="4DD3E3F3" w14:textId="77777777" w:rsidR="00830611" w:rsidRDefault="00830611" w:rsidP="00830611">
      <w:pPr>
        <w:pStyle w:val="Akapitzlist"/>
        <w:widowControl/>
        <w:suppressAutoHyphens w:val="0"/>
        <w:autoSpaceDE/>
        <w:spacing w:line="259" w:lineRule="auto"/>
        <w:ind w:left="0"/>
        <w:contextualSpacing/>
        <w:jc w:val="center"/>
        <w:rPr>
          <w:b/>
          <w:sz w:val="22"/>
          <w:szCs w:val="22"/>
        </w:rPr>
      </w:pPr>
      <w:r w:rsidRPr="00830611">
        <w:rPr>
          <w:b/>
          <w:sz w:val="22"/>
          <w:szCs w:val="22"/>
          <w:highlight w:val="lightGray"/>
        </w:rPr>
        <w:t>§ 11. Opis sposobu przygotowania oferty</w:t>
      </w:r>
    </w:p>
    <w:p w14:paraId="54DCC83A" w14:textId="77777777" w:rsidR="00830611" w:rsidRDefault="00830611" w:rsidP="00830611">
      <w:pPr>
        <w:pStyle w:val="Akapitzlist"/>
        <w:widowControl/>
        <w:suppressAutoHyphens w:val="0"/>
        <w:autoSpaceDE/>
        <w:spacing w:line="259" w:lineRule="auto"/>
        <w:ind w:left="0"/>
        <w:contextualSpacing/>
        <w:jc w:val="center"/>
        <w:rPr>
          <w:b/>
          <w:sz w:val="22"/>
          <w:szCs w:val="22"/>
        </w:rPr>
      </w:pPr>
    </w:p>
    <w:p w14:paraId="34FA48F0" w14:textId="77777777" w:rsidR="00830611" w:rsidRPr="007E3583" w:rsidRDefault="00830611" w:rsidP="00830611">
      <w:pPr>
        <w:pStyle w:val="Akapitzlist"/>
        <w:widowControl/>
        <w:suppressAutoHyphens w:val="0"/>
        <w:autoSpaceDE/>
        <w:spacing w:line="259" w:lineRule="auto"/>
        <w:ind w:left="0"/>
        <w:contextualSpacing/>
        <w:jc w:val="both"/>
        <w:rPr>
          <w:sz w:val="22"/>
          <w:szCs w:val="22"/>
        </w:rPr>
      </w:pPr>
      <w:r w:rsidRPr="00830611">
        <w:rPr>
          <w:sz w:val="22"/>
          <w:szCs w:val="22"/>
        </w:rPr>
        <w:t xml:space="preserve">1. Ofertę – formularz ofertowy składa się pod rygorem nieważności w formie elektronicznej lub w postaci elektronicznej, opatrzonej podpisem zaufanym lub podpisem osobistym. Pozostałe dokumenty zgodnie z </w:t>
      </w:r>
      <w:r w:rsidRPr="007E3583">
        <w:rPr>
          <w:sz w:val="22"/>
          <w:szCs w:val="22"/>
        </w:rPr>
        <w:t>wymaganiami niniejszej  specyfikacji.</w:t>
      </w:r>
    </w:p>
    <w:p w14:paraId="00CD004C" w14:textId="77777777" w:rsidR="00830611" w:rsidRPr="007E3583" w:rsidRDefault="00830611" w:rsidP="00830611">
      <w:pPr>
        <w:pStyle w:val="Akapitzlist"/>
        <w:widowControl/>
        <w:suppressAutoHyphens w:val="0"/>
        <w:autoSpaceDE/>
        <w:spacing w:line="259" w:lineRule="auto"/>
        <w:ind w:left="0"/>
        <w:contextualSpacing/>
        <w:jc w:val="both"/>
        <w:rPr>
          <w:sz w:val="22"/>
          <w:szCs w:val="22"/>
        </w:rPr>
      </w:pPr>
      <w:r w:rsidRPr="007E3583">
        <w:rPr>
          <w:sz w:val="22"/>
          <w:szCs w:val="22"/>
        </w:rPr>
        <w:t>2. Oferta musi być sporządzona w języku polskim.</w:t>
      </w:r>
    </w:p>
    <w:p w14:paraId="539126AB" w14:textId="77777777" w:rsidR="00830611" w:rsidRPr="007E3583" w:rsidRDefault="00830611" w:rsidP="00830611">
      <w:pPr>
        <w:pStyle w:val="Akapitzlist"/>
        <w:widowControl/>
        <w:suppressAutoHyphens w:val="0"/>
        <w:autoSpaceDE/>
        <w:spacing w:line="259" w:lineRule="auto"/>
        <w:ind w:left="0"/>
        <w:contextualSpacing/>
        <w:jc w:val="both"/>
        <w:rPr>
          <w:sz w:val="22"/>
          <w:szCs w:val="22"/>
        </w:rPr>
      </w:pPr>
      <w:r w:rsidRPr="007E3583">
        <w:rPr>
          <w:sz w:val="22"/>
          <w:szCs w:val="22"/>
        </w:rPr>
        <w:t xml:space="preserve">3. Do oferty należy dołączyć oświadczenia oraz dokumenty wymagane zgodnie z </w:t>
      </w:r>
      <w:r w:rsidR="007E3583" w:rsidRPr="007E3583">
        <w:rPr>
          <w:sz w:val="22"/>
          <w:szCs w:val="22"/>
        </w:rPr>
        <w:t>§ 20</w:t>
      </w:r>
      <w:r w:rsidRPr="007E3583">
        <w:rPr>
          <w:sz w:val="22"/>
          <w:szCs w:val="22"/>
        </w:rPr>
        <w:t xml:space="preserve"> SWZ.</w:t>
      </w:r>
    </w:p>
    <w:p w14:paraId="02855DC5" w14:textId="77777777" w:rsidR="00830611" w:rsidRPr="00224B6A" w:rsidRDefault="00830611" w:rsidP="00830611">
      <w:pPr>
        <w:pStyle w:val="Akapitzlist"/>
        <w:widowControl/>
        <w:suppressAutoHyphens w:val="0"/>
        <w:autoSpaceDE/>
        <w:spacing w:line="259" w:lineRule="auto"/>
        <w:ind w:left="0"/>
        <w:contextualSpacing/>
        <w:jc w:val="both"/>
        <w:rPr>
          <w:sz w:val="22"/>
          <w:szCs w:val="22"/>
        </w:rPr>
      </w:pPr>
      <w:r>
        <w:rPr>
          <w:sz w:val="22"/>
          <w:szCs w:val="22"/>
        </w:rPr>
        <w:t>4. D</w:t>
      </w:r>
      <w:r w:rsidRPr="00224B6A">
        <w:rPr>
          <w:sz w:val="22"/>
          <w:szCs w:val="22"/>
        </w:rPr>
        <w:t xml:space="preserve">o przygotowania oferty zaleca się wykorzystanie Formularza ofertowego stanowiącego </w:t>
      </w:r>
      <w:r>
        <w:rPr>
          <w:b/>
          <w:bCs/>
          <w:sz w:val="22"/>
          <w:szCs w:val="22"/>
        </w:rPr>
        <w:t>Załącznik Nr 1</w:t>
      </w:r>
      <w:r w:rsidRPr="00224B6A">
        <w:rPr>
          <w:b/>
          <w:bCs/>
          <w:sz w:val="22"/>
          <w:szCs w:val="22"/>
        </w:rPr>
        <w:t xml:space="preserve"> do SWZ.</w:t>
      </w:r>
      <w:r w:rsidRPr="00224B6A">
        <w:rPr>
          <w:sz w:val="22"/>
          <w:szCs w:val="22"/>
        </w:rPr>
        <w:t xml:space="preserve"> W przypadku, gdy Wykonawca nie wykorzysta z przygotowanego przez Zamawiającego wzoru, w treści oferty należy zamieścić wszystkie wymagane w Formularzu ofertowym. </w:t>
      </w:r>
    </w:p>
    <w:p w14:paraId="516AFFDE" w14:textId="77777777" w:rsidR="00830611" w:rsidRPr="00224B6A" w:rsidRDefault="00830611" w:rsidP="00830611">
      <w:pPr>
        <w:pStyle w:val="Akapitzlist"/>
        <w:widowControl/>
        <w:suppressAutoHyphens w:val="0"/>
        <w:autoSpaceDE/>
        <w:spacing w:line="259" w:lineRule="auto"/>
        <w:ind w:left="0"/>
        <w:contextualSpacing/>
        <w:jc w:val="both"/>
        <w:rPr>
          <w:sz w:val="22"/>
          <w:szCs w:val="22"/>
        </w:rPr>
      </w:pPr>
      <w:r>
        <w:rPr>
          <w:sz w:val="22"/>
          <w:szCs w:val="22"/>
        </w:rPr>
        <w:t xml:space="preserve">5. </w:t>
      </w:r>
      <w:r w:rsidRPr="00224B6A">
        <w:rPr>
          <w:sz w:val="22"/>
          <w:szCs w:val="22"/>
        </w:rPr>
        <w:t xml:space="preserve">Oferta oraz oświadczenie o niepodleganiu wykluczeniu muszą być złożone w oryginale. </w:t>
      </w:r>
    </w:p>
    <w:p w14:paraId="10E6D56D" w14:textId="77777777" w:rsidR="00830611" w:rsidRPr="00224B6A" w:rsidRDefault="00830611" w:rsidP="00830611">
      <w:pPr>
        <w:pStyle w:val="Akapitzlist"/>
        <w:widowControl/>
        <w:suppressAutoHyphens w:val="0"/>
        <w:autoSpaceDE/>
        <w:spacing w:line="259" w:lineRule="auto"/>
        <w:ind w:left="0"/>
        <w:contextualSpacing/>
        <w:jc w:val="both"/>
        <w:rPr>
          <w:sz w:val="22"/>
          <w:szCs w:val="22"/>
        </w:rPr>
      </w:pPr>
      <w:r>
        <w:rPr>
          <w:sz w:val="22"/>
          <w:szCs w:val="22"/>
        </w:rPr>
        <w:t xml:space="preserve">6. </w:t>
      </w:r>
      <w:r w:rsidRPr="00224B6A">
        <w:rPr>
          <w:sz w:val="22"/>
          <w:szCs w:val="22"/>
        </w:rPr>
        <w:t xml:space="preserve">Do przygotowania oferty konieczne jest posiadanie przez osobę upoważnioną do reprezentowania Wykonawcy kwalifikowanego podpisu elektronicznego, podpisu osobistego lub podpisu zaufanego. </w:t>
      </w:r>
    </w:p>
    <w:p w14:paraId="02965EB0" w14:textId="77777777" w:rsidR="00830611" w:rsidRPr="00224B6A" w:rsidRDefault="00B52397" w:rsidP="00830611">
      <w:pPr>
        <w:pStyle w:val="Akapitzlist"/>
        <w:widowControl/>
        <w:suppressAutoHyphens w:val="0"/>
        <w:autoSpaceDE/>
        <w:spacing w:line="259" w:lineRule="auto"/>
        <w:ind w:left="0"/>
        <w:contextualSpacing/>
        <w:jc w:val="both"/>
        <w:rPr>
          <w:sz w:val="22"/>
          <w:szCs w:val="22"/>
        </w:rPr>
      </w:pPr>
      <w:r>
        <w:rPr>
          <w:sz w:val="22"/>
          <w:szCs w:val="22"/>
        </w:rPr>
        <w:t>7</w:t>
      </w:r>
      <w:r w:rsidR="00830611">
        <w:rPr>
          <w:sz w:val="22"/>
          <w:szCs w:val="22"/>
        </w:rPr>
        <w:t xml:space="preserve">. </w:t>
      </w:r>
      <w:r w:rsidR="00830611" w:rsidRPr="00224B6A">
        <w:rPr>
          <w:sz w:val="22"/>
          <w:szCs w:val="22"/>
        </w:rPr>
        <w:t>Dopuszczalne formaty przesyłanych danych, specyfikacja połączenia zgodne z</w:t>
      </w:r>
      <w:r w:rsidR="00830611" w:rsidRPr="00224B6A">
        <w:rPr>
          <w:b/>
          <w:bCs/>
          <w:sz w:val="22"/>
          <w:szCs w:val="22"/>
        </w:rPr>
        <w:t xml:space="preserve"> </w:t>
      </w:r>
      <w:r w:rsidR="00830611" w:rsidRPr="00830611">
        <w:rPr>
          <w:bCs/>
          <w:sz w:val="22"/>
          <w:szCs w:val="22"/>
        </w:rPr>
        <w:t>§ 7 SWZ.</w:t>
      </w:r>
      <w:r w:rsidR="00830611" w:rsidRPr="00224B6A">
        <w:rPr>
          <w:b/>
          <w:bCs/>
          <w:sz w:val="22"/>
          <w:szCs w:val="22"/>
        </w:rPr>
        <w:t xml:space="preserve"> </w:t>
      </w:r>
    </w:p>
    <w:p w14:paraId="5DBB403B" w14:textId="77777777" w:rsidR="00830611" w:rsidRPr="00224B6A" w:rsidRDefault="00B52397" w:rsidP="00830611">
      <w:pPr>
        <w:pStyle w:val="Akapitzlist"/>
        <w:widowControl/>
        <w:suppressAutoHyphens w:val="0"/>
        <w:autoSpaceDE/>
        <w:spacing w:line="259" w:lineRule="auto"/>
        <w:ind w:left="0"/>
        <w:contextualSpacing/>
        <w:jc w:val="both"/>
        <w:rPr>
          <w:sz w:val="22"/>
          <w:szCs w:val="22"/>
        </w:rPr>
      </w:pPr>
      <w:r>
        <w:rPr>
          <w:sz w:val="22"/>
          <w:szCs w:val="22"/>
        </w:rPr>
        <w:lastRenderedPageBreak/>
        <w:t>8</w:t>
      </w:r>
      <w:r w:rsidR="00830611">
        <w:rPr>
          <w:sz w:val="22"/>
          <w:szCs w:val="22"/>
        </w:rPr>
        <w:t xml:space="preserve">. W </w:t>
      </w:r>
      <w:r w:rsidR="00830611" w:rsidRPr="00224B6A">
        <w:rPr>
          <w:sz w:val="22"/>
          <w:szCs w:val="22"/>
        </w:rPr>
        <w:t xml:space="preserve">przypadku przekazywania w postępowaniu dokumentu elektronicznego w formacie poddającym dane kompresji, opatrzenie pliku zawierające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739BFD69" w14:textId="3743BC4C" w:rsidR="00830611" w:rsidRPr="00224B6A" w:rsidRDefault="00B52397" w:rsidP="00830611">
      <w:pPr>
        <w:pStyle w:val="Akapitzlist"/>
        <w:widowControl/>
        <w:suppressAutoHyphens w:val="0"/>
        <w:autoSpaceDE/>
        <w:spacing w:line="259" w:lineRule="auto"/>
        <w:ind w:left="0"/>
        <w:contextualSpacing/>
        <w:jc w:val="both"/>
        <w:rPr>
          <w:sz w:val="22"/>
          <w:szCs w:val="22"/>
        </w:rPr>
      </w:pPr>
      <w:r>
        <w:rPr>
          <w:sz w:val="22"/>
          <w:szCs w:val="22"/>
        </w:rPr>
        <w:t>9</w:t>
      </w:r>
      <w:r w:rsidR="00830611">
        <w:rPr>
          <w:sz w:val="22"/>
          <w:szCs w:val="22"/>
        </w:rPr>
        <w:t xml:space="preserve">. </w:t>
      </w:r>
      <w:r w:rsidR="00994F7C">
        <w:rPr>
          <w:sz w:val="22"/>
          <w:szCs w:val="22"/>
        </w:rPr>
        <w:t>Wszelkie informacje stanowiące tajemnicę przedsiębiorstwa w rozumieniu ustawy z dnia 16 kwietnia 1993r. o zwalczaniu nieuczciwej konkurencji (Dz. U. z 2022r. poz. 1233, z późn.zm.), które Wykonawca zastrzeże jako tajemnicę przedsiębiorstwa, powinny zostać złożone w osobnym pliku wraz z jednoczesnym zaznaczeniem polecenia „Załącznik stanowiący tajemnicę przedsiębiorstwa” Wykonawca zobowiązany jest, wraz z przekazaniem tych informacji, wykazać spełnienie przesłanek określonych w art. 11 ust. 2 ustawy z dnia  16 kwietnia 1993r.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r w:rsidR="00830611" w:rsidRPr="00224B6A">
        <w:rPr>
          <w:sz w:val="22"/>
          <w:szCs w:val="22"/>
        </w:rPr>
        <w:t xml:space="preserve"> </w:t>
      </w:r>
    </w:p>
    <w:p w14:paraId="42559E27" w14:textId="77777777" w:rsidR="00830611" w:rsidRDefault="00830611" w:rsidP="00830611">
      <w:pPr>
        <w:pStyle w:val="Akapitzlist"/>
        <w:widowControl/>
        <w:suppressAutoHyphens w:val="0"/>
        <w:autoSpaceDE/>
        <w:spacing w:line="259" w:lineRule="auto"/>
        <w:ind w:left="0"/>
        <w:contextualSpacing/>
        <w:jc w:val="both"/>
        <w:rPr>
          <w:b/>
          <w:sz w:val="22"/>
          <w:szCs w:val="22"/>
        </w:rPr>
      </w:pPr>
    </w:p>
    <w:p w14:paraId="69A1257E" w14:textId="77777777" w:rsidR="00830611" w:rsidRDefault="00830611" w:rsidP="00830611">
      <w:pPr>
        <w:pStyle w:val="Akapitzlist"/>
        <w:widowControl/>
        <w:suppressAutoHyphens w:val="0"/>
        <w:autoSpaceDE/>
        <w:spacing w:line="259" w:lineRule="auto"/>
        <w:ind w:left="0"/>
        <w:contextualSpacing/>
        <w:jc w:val="center"/>
        <w:rPr>
          <w:b/>
          <w:sz w:val="22"/>
          <w:szCs w:val="22"/>
        </w:rPr>
      </w:pPr>
      <w:r w:rsidRPr="00830611">
        <w:rPr>
          <w:b/>
          <w:sz w:val="22"/>
          <w:szCs w:val="22"/>
          <w:highlight w:val="lightGray"/>
        </w:rPr>
        <w:t>§ 12. Sposób oraz termin składania ofert</w:t>
      </w:r>
    </w:p>
    <w:p w14:paraId="66283F1E" w14:textId="77777777" w:rsidR="00830611" w:rsidRDefault="00830611" w:rsidP="00830611">
      <w:pPr>
        <w:pStyle w:val="Akapitzlist"/>
        <w:widowControl/>
        <w:suppressAutoHyphens w:val="0"/>
        <w:autoSpaceDE/>
        <w:spacing w:line="259" w:lineRule="auto"/>
        <w:ind w:left="0"/>
        <w:contextualSpacing/>
        <w:jc w:val="center"/>
        <w:rPr>
          <w:b/>
          <w:sz w:val="22"/>
          <w:szCs w:val="22"/>
        </w:rPr>
      </w:pPr>
    </w:p>
    <w:p w14:paraId="310A54C4" w14:textId="3318C34C" w:rsidR="00BC2210" w:rsidRDefault="00BC2210" w:rsidP="00BC2210">
      <w:pPr>
        <w:pStyle w:val="Akapitzlist"/>
        <w:widowControl/>
        <w:suppressAutoHyphens w:val="0"/>
        <w:autoSpaceDE/>
        <w:spacing w:line="256" w:lineRule="auto"/>
        <w:ind w:left="0"/>
        <w:jc w:val="both"/>
        <w:rPr>
          <w:sz w:val="22"/>
          <w:szCs w:val="22"/>
        </w:rPr>
      </w:pPr>
      <w:r>
        <w:rPr>
          <w:bCs/>
          <w:sz w:val="22"/>
          <w:szCs w:val="22"/>
        </w:rPr>
        <w:t xml:space="preserve">1. Ofertę wraz z wymaganymi załącznikami należy złożyć w terminie do </w:t>
      </w:r>
      <w:r w:rsidRPr="008B47F4">
        <w:rPr>
          <w:bCs/>
          <w:sz w:val="22"/>
          <w:szCs w:val="22"/>
        </w:rPr>
        <w:t>dnia</w:t>
      </w:r>
      <w:r w:rsidR="00B52397">
        <w:rPr>
          <w:b/>
          <w:bCs/>
          <w:sz w:val="22"/>
          <w:szCs w:val="22"/>
        </w:rPr>
        <w:t xml:space="preserve"> </w:t>
      </w:r>
      <w:r w:rsidR="007E5613" w:rsidRPr="007E5613">
        <w:rPr>
          <w:b/>
          <w:bCs/>
          <w:color w:val="000000" w:themeColor="text1"/>
          <w:sz w:val="22"/>
          <w:szCs w:val="22"/>
        </w:rPr>
        <w:t>19</w:t>
      </w:r>
      <w:r w:rsidR="00964AF2" w:rsidRPr="007E5613">
        <w:rPr>
          <w:b/>
          <w:bCs/>
          <w:color w:val="000000" w:themeColor="text1"/>
          <w:sz w:val="22"/>
          <w:szCs w:val="22"/>
        </w:rPr>
        <w:t>.</w:t>
      </w:r>
      <w:r w:rsidR="007E5613">
        <w:rPr>
          <w:b/>
          <w:bCs/>
          <w:color w:val="000000" w:themeColor="text1"/>
          <w:sz w:val="22"/>
          <w:szCs w:val="22"/>
        </w:rPr>
        <w:t>12</w:t>
      </w:r>
      <w:r w:rsidR="00BB3D22" w:rsidRPr="007E5613">
        <w:rPr>
          <w:b/>
          <w:bCs/>
          <w:color w:val="000000" w:themeColor="text1"/>
          <w:sz w:val="22"/>
          <w:szCs w:val="22"/>
        </w:rPr>
        <w:t>.</w:t>
      </w:r>
      <w:r w:rsidRPr="007E5613">
        <w:rPr>
          <w:b/>
          <w:bCs/>
          <w:color w:val="000000" w:themeColor="text1"/>
          <w:sz w:val="22"/>
          <w:szCs w:val="22"/>
        </w:rPr>
        <w:t>202</w:t>
      </w:r>
      <w:r w:rsidR="00964AF2" w:rsidRPr="007E5613">
        <w:rPr>
          <w:b/>
          <w:bCs/>
          <w:color w:val="000000" w:themeColor="text1"/>
          <w:sz w:val="22"/>
          <w:szCs w:val="22"/>
        </w:rPr>
        <w:t>5</w:t>
      </w:r>
      <w:r w:rsidRPr="007E5613">
        <w:rPr>
          <w:b/>
          <w:bCs/>
          <w:color w:val="000000" w:themeColor="text1"/>
          <w:sz w:val="22"/>
          <w:szCs w:val="22"/>
        </w:rPr>
        <w:t xml:space="preserve">r. do godz. </w:t>
      </w:r>
      <w:r w:rsidR="003F14F6">
        <w:rPr>
          <w:b/>
          <w:bCs/>
          <w:color w:val="000000" w:themeColor="text1"/>
          <w:sz w:val="22"/>
          <w:szCs w:val="22"/>
        </w:rPr>
        <w:t>11</w:t>
      </w:r>
      <w:r w:rsidRPr="007E5613">
        <w:rPr>
          <w:b/>
          <w:bCs/>
          <w:color w:val="000000" w:themeColor="text1"/>
          <w:sz w:val="22"/>
          <w:szCs w:val="22"/>
        </w:rPr>
        <w:t>:00.</w:t>
      </w:r>
      <w:r w:rsidRPr="007E5613">
        <w:rPr>
          <w:bCs/>
          <w:color w:val="000000" w:themeColor="text1"/>
          <w:sz w:val="22"/>
          <w:szCs w:val="22"/>
        </w:rPr>
        <w:t xml:space="preserve"> </w:t>
      </w:r>
    </w:p>
    <w:p w14:paraId="7462A822" w14:textId="77777777" w:rsidR="00BC2210" w:rsidRDefault="00BC2210" w:rsidP="00BC2210">
      <w:pPr>
        <w:pStyle w:val="Akapitzlist"/>
        <w:widowControl/>
        <w:suppressAutoHyphens w:val="0"/>
        <w:autoSpaceDE/>
        <w:spacing w:line="256" w:lineRule="auto"/>
        <w:ind w:left="0"/>
        <w:jc w:val="both"/>
        <w:rPr>
          <w:sz w:val="22"/>
          <w:szCs w:val="22"/>
        </w:rPr>
      </w:pPr>
      <w:r>
        <w:rPr>
          <w:sz w:val="22"/>
          <w:szCs w:val="22"/>
        </w:rPr>
        <w:t>2. Wykonawca może złożyć tylko jedna ofertę.</w:t>
      </w:r>
      <w:r>
        <w:rPr>
          <w:rFonts w:eastAsia="Times New Roman"/>
          <w:sz w:val="22"/>
          <w:szCs w:val="22"/>
        </w:rPr>
        <w:t xml:space="preserve"> </w:t>
      </w:r>
    </w:p>
    <w:p w14:paraId="07D924C1" w14:textId="77777777" w:rsidR="00BC2210" w:rsidRDefault="00BC2210" w:rsidP="00BC2210">
      <w:pPr>
        <w:pStyle w:val="Akapitzlist"/>
        <w:widowControl/>
        <w:suppressAutoHyphens w:val="0"/>
        <w:autoSpaceDE/>
        <w:spacing w:line="256" w:lineRule="auto"/>
        <w:ind w:left="0"/>
        <w:jc w:val="both"/>
        <w:rPr>
          <w:sz w:val="22"/>
          <w:szCs w:val="22"/>
        </w:rPr>
      </w:pPr>
      <w:r>
        <w:rPr>
          <w:sz w:val="22"/>
          <w:szCs w:val="22"/>
        </w:rPr>
        <w:t>3. Zamawiający odrzuci ofertę złożoną po terminie składania ofert.</w:t>
      </w:r>
    </w:p>
    <w:p w14:paraId="3063B217" w14:textId="77777777" w:rsidR="00BC2210" w:rsidRPr="006E7366" w:rsidRDefault="00BC2210" w:rsidP="00BC2210">
      <w:pPr>
        <w:widowControl/>
        <w:suppressAutoHyphens w:val="0"/>
        <w:autoSpaceDE/>
        <w:spacing w:line="276" w:lineRule="auto"/>
        <w:jc w:val="both"/>
        <w:rPr>
          <w:sz w:val="22"/>
          <w:szCs w:val="22"/>
        </w:rPr>
      </w:pPr>
      <w:r w:rsidRPr="006E7366">
        <w:rPr>
          <w:sz w:val="22"/>
          <w:szCs w:val="22"/>
        </w:rPr>
        <w:t>4. Wykonawca przygotowuje ofertę przy pomocy</w:t>
      </w:r>
      <w:r>
        <w:rPr>
          <w:sz w:val="22"/>
          <w:szCs w:val="22"/>
        </w:rPr>
        <w:t xml:space="preserve"> załącznika nr 1 do SWZ </w:t>
      </w:r>
      <w:r w:rsidRPr="006E7366">
        <w:rPr>
          <w:sz w:val="22"/>
          <w:szCs w:val="22"/>
        </w:rPr>
        <w:t>„</w:t>
      </w:r>
      <w:r>
        <w:rPr>
          <w:sz w:val="22"/>
          <w:szCs w:val="22"/>
        </w:rPr>
        <w:t>OFERTA</w:t>
      </w:r>
      <w:r w:rsidRPr="006E7366">
        <w:rPr>
          <w:sz w:val="22"/>
          <w:szCs w:val="22"/>
        </w:rPr>
        <w:t>” udostępnionego przez Zamawiającego na Platformie e-Zamówienia</w:t>
      </w:r>
      <w:r>
        <w:rPr>
          <w:sz w:val="22"/>
          <w:szCs w:val="22"/>
        </w:rPr>
        <w:t>.</w:t>
      </w:r>
    </w:p>
    <w:p w14:paraId="7BB3FC1C" w14:textId="77777777" w:rsidR="00BC2210" w:rsidRPr="006E7366" w:rsidRDefault="00BC2210" w:rsidP="00BC2210">
      <w:pPr>
        <w:widowControl/>
        <w:suppressAutoHyphens w:val="0"/>
        <w:autoSpaceDE/>
        <w:spacing w:line="276" w:lineRule="auto"/>
        <w:jc w:val="both"/>
        <w:rPr>
          <w:sz w:val="22"/>
          <w:szCs w:val="22"/>
        </w:rPr>
      </w:pPr>
      <w:r w:rsidRPr="006E7366">
        <w:rPr>
          <w:sz w:val="22"/>
          <w:szCs w:val="22"/>
        </w:rPr>
        <w:t xml:space="preserve">5. </w:t>
      </w:r>
      <w:r>
        <w:rPr>
          <w:sz w:val="22"/>
          <w:szCs w:val="22"/>
        </w:rPr>
        <w:t>W</w:t>
      </w:r>
      <w:r w:rsidRPr="006E7366">
        <w:rPr>
          <w:sz w:val="22"/>
          <w:szCs w:val="22"/>
        </w:rPr>
        <w:t>ykonawca powinien pobrać</w:t>
      </w:r>
      <w:r>
        <w:rPr>
          <w:sz w:val="22"/>
          <w:szCs w:val="22"/>
        </w:rPr>
        <w:t xml:space="preserve"> dokumenty</w:t>
      </w:r>
      <w:r w:rsidRPr="006E7366">
        <w:rPr>
          <w:sz w:val="22"/>
          <w:szCs w:val="22"/>
        </w:rPr>
        <w:t xml:space="preserve">, zapisać </w:t>
      </w:r>
      <w:r>
        <w:rPr>
          <w:sz w:val="22"/>
          <w:szCs w:val="22"/>
        </w:rPr>
        <w:t>je</w:t>
      </w:r>
      <w:r w:rsidRPr="006E7366">
        <w:rPr>
          <w:sz w:val="22"/>
          <w:szCs w:val="22"/>
        </w:rPr>
        <w:t xml:space="preserve"> na dysku komputera użytkownika, uzupełnić danymi wymaganymi przez Zamawiającego i ponownie zapisać na dysku komputera użytkownika oraz podpisać odpowiednim rodzajem podpisu elektronicznego, zgodnie z ust. </w:t>
      </w:r>
      <w:r>
        <w:rPr>
          <w:sz w:val="22"/>
          <w:szCs w:val="22"/>
        </w:rPr>
        <w:t>9</w:t>
      </w:r>
      <w:r w:rsidRPr="006E7366">
        <w:rPr>
          <w:sz w:val="22"/>
          <w:szCs w:val="22"/>
        </w:rPr>
        <w:t xml:space="preserve">. </w:t>
      </w:r>
    </w:p>
    <w:p w14:paraId="42DBC39F" w14:textId="77777777" w:rsidR="00BC2210" w:rsidRDefault="00BC2210" w:rsidP="00BC2210">
      <w:pPr>
        <w:widowControl/>
        <w:suppressAutoHyphens w:val="0"/>
        <w:autoSpaceDE/>
        <w:spacing w:line="276" w:lineRule="auto"/>
        <w:jc w:val="both"/>
        <w:rPr>
          <w:sz w:val="22"/>
          <w:szCs w:val="22"/>
        </w:rPr>
      </w:pPr>
      <w:r>
        <w:rPr>
          <w:sz w:val="22"/>
          <w:szCs w:val="22"/>
        </w:rPr>
        <w:t>6</w:t>
      </w:r>
      <w:r w:rsidRPr="006E7366">
        <w:rPr>
          <w:sz w:val="22"/>
          <w:szCs w:val="22"/>
        </w:rPr>
        <w:t xml:space="preserve">.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6E7366">
        <w:rPr>
          <w:sz w:val="22"/>
          <w:szCs w:val="22"/>
        </w:rPr>
        <w:t>drag&amp;drop</w:t>
      </w:r>
      <w:proofErr w:type="spellEnd"/>
      <w:r w:rsidRPr="006E7366">
        <w:rPr>
          <w:sz w:val="22"/>
          <w:szCs w:val="22"/>
        </w:rPr>
        <w:t xml:space="preserve"> („przeciągnij” i „upuść”) służące do dodawania plików. </w:t>
      </w:r>
    </w:p>
    <w:p w14:paraId="03EC7193" w14:textId="77777777" w:rsidR="00BC2210" w:rsidRPr="006E7366" w:rsidRDefault="00BC2210" w:rsidP="00BC2210">
      <w:pPr>
        <w:widowControl/>
        <w:suppressAutoHyphens w:val="0"/>
        <w:autoSpaceDE/>
        <w:spacing w:line="276" w:lineRule="auto"/>
        <w:jc w:val="both"/>
        <w:rPr>
          <w:sz w:val="22"/>
          <w:szCs w:val="22"/>
        </w:rPr>
      </w:pPr>
      <w:r w:rsidRPr="006E7366">
        <w:rPr>
          <w:sz w:val="22"/>
          <w:szCs w:val="22"/>
        </w:rPr>
        <w:t xml:space="preserve">7. Wykonawca dodaje wybrany z dysku i uprzednio podpisany </w:t>
      </w:r>
      <w:r>
        <w:rPr>
          <w:sz w:val="22"/>
          <w:szCs w:val="22"/>
        </w:rPr>
        <w:t>f</w:t>
      </w:r>
      <w:r w:rsidRPr="006E7366">
        <w:rPr>
          <w:sz w:val="22"/>
          <w:szCs w:val="22"/>
        </w:rPr>
        <w:t xml:space="preserve">ormularz </w:t>
      </w:r>
      <w:r>
        <w:rPr>
          <w:sz w:val="22"/>
          <w:szCs w:val="22"/>
        </w:rPr>
        <w:t>„O</w:t>
      </w:r>
      <w:r w:rsidRPr="006E7366">
        <w:rPr>
          <w:sz w:val="22"/>
          <w:szCs w:val="22"/>
        </w:rPr>
        <w:t xml:space="preserve">ferty” w pierwszym polu („Wypełniony formularz oferty”). W kolejnym polu („Załączniki i inne dokumenty przedstawione w ofercie przez Wykonawcę”) wykonawca dodaje pozostałe pliki stanowiące ofertę lub składane wraz z ofertą . </w:t>
      </w:r>
    </w:p>
    <w:p w14:paraId="20CDBA78" w14:textId="77777777" w:rsidR="00BC2210" w:rsidRPr="006E7366" w:rsidRDefault="00BC2210" w:rsidP="00BC2210">
      <w:pPr>
        <w:widowControl/>
        <w:suppressAutoHyphens w:val="0"/>
        <w:autoSpaceDE/>
        <w:spacing w:line="276" w:lineRule="auto"/>
        <w:jc w:val="both"/>
        <w:rPr>
          <w:sz w:val="22"/>
          <w:szCs w:val="22"/>
        </w:rPr>
      </w:pPr>
      <w:r w:rsidRPr="006E7366">
        <w:rPr>
          <w:sz w:val="22"/>
          <w:szCs w:val="22"/>
        </w:rPr>
        <w:t xml:space="preserve">8.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0F774B90" w14:textId="77777777" w:rsidR="00BC2210" w:rsidRPr="006E7366" w:rsidRDefault="00BC2210" w:rsidP="00BC2210">
      <w:pPr>
        <w:widowControl/>
        <w:suppressAutoHyphens w:val="0"/>
        <w:autoSpaceDE/>
        <w:spacing w:line="276" w:lineRule="auto"/>
        <w:jc w:val="both"/>
        <w:rPr>
          <w:sz w:val="22"/>
          <w:szCs w:val="22"/>
        </w:rPr>
      </w:pPr>
      <w:r w:rsidRPr="006E7366">
        <w:rPr>
          <w:sz w:val="22"/>
          <w:szCs w:val="22"/>
        </w:rPr>
        <w:t xml:space="preserve">9. 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6E7366">
        <w:rPr>
          <w:sz w:val="22"/>
          <w:szCs w:val="22"/>
        </w:rPr>
        <w:t>Pzp</w:t>
      </w:r>
      <w:proofErr w:type="spellEnd"/>
      <w:r w:rsidRPr="006E7366">
        <w:rPr>
          <w:sz w:val="22"/>
          <w:szCs w:val="22"/>
        </w:rPr>
        <w:t xml:space="preserve"> lub rozporządzeniem </w:t>
      </w:r>
      <w:r w:rsidR="00C27695" w:rsidRPr="00A00871">
        <w:rPr>
          <w:sz w:val="22"/>
          <w:szCs w:val="22"/>
        </w:rPr>
        <w:t xml:space="preserve">Prezesa Rady Ministrów </w:t>
      </w:r>
      <w:r w:rsidR="00C27695" w:rsidRPr="00A00871">
        <w:rPr>
          <w:color w:val="333333"/>
          <w:sz w:val="22"/>
          <w:szCs w:val="22"/>
        </w:rPr>
        <w:t>w sprawie sposobu sporządzania i przekazywania informacji oraz wymagań technicznych dla dokumentów elektronicznych oraz środków komunikacji elektronicznej w postępowaniu o udzielenie zamówienia publicznego lub konkursie</w:t>
      </w:r>
      <w:r w:rsidR="00C27695">
        <w:rPr>
          <w:sz w:val="22"/>
          <w:szCs w:val="22"/>
        </w:rPr>
        <w:t xml:space="preserve"> </w:t>
      </w:r>
      <w:r w:rsidRPr="006E7366">
        <w:rPr>
          <w:sz w:val="22"/>
          <w:szCs w:val="22"/>
        </w:rPr>
        <w:t xml:space="preserve">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w:t>
      </w:r>
      <w:r w:rsidRPr="006E7366">
        <w:rPr>
          <w:sz w:val="22"/>
          <w:szCs w:val="22"/>
        </w:rPr>
        <w:lastRenderedPageBreak/>
        <w:t xml:space="preserve">inne dokumenty przedstawione w ofercie przez Wykonawcę” dodaje się uprzednio podpisane dokumenty wraz z wygenerowanym plikiem podpisu (typ zewnętrzny) lub dokument z wszytym podpisem (typ wewnętrzny). </w:t>
      </w:r>
    </w:p>
    <w:p w14:paraId="6E9A8F1A" w14:textId="77777777" w:rsidR="00BC2210" w:rsidRPr="006E7366" w:rsidRDefault="00BC2210" w:rsidP="00BC2210">
      <w:pPr>
        <w:widowControl/>
        <w:suppressAutoHyphens w:val="0"/>
        <w:autoSpaceDE/>
        <w:spacing w:line="276" w:lineRule="auto"/>
        <w:jc w:val="both"/>
        <w:rPr>
          <w:sz w:val="22"/>
          <w:szCs w:val="22"/>
        </w:rPr>
      </w:pPr>
      <w:r w:rsidRPr="006E7366">
        <w:rPr>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A70D6B3" w14:textId="77777777" w:rsidR="00BC2210" w:rsidRPr="006E7366" w:rsidRDefault="00BC2210" w:rsidP="00BC2210">
      <w:pPr>
        <w:widowControl/>
        <w:suppressAutoHyphens w:val="0"/>
        <w:autoSpaceDE/>
        <w:spacing w:line="276" w:lineRule="auto"/>
        <w:jc w:val="both"/>
        <w:rPr>
          <w:sz w:val="22"/>
          <w:szCs w:val="22"/>
        </w:rPr>
      </w:pPr>
      <w:r w:rsidRPr="006E7366">
        <w:rPr>
          <w:sz w:val="22"/>
          <w:szCs w:val="22"/>
        </w:rPr>
        <w:t xml:space="preserve">10.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15E96D6B" w14:textId="77777777" w:rsidR="00BC2210" w:rsidRPr="006E7366" w:rsidRDefault="00BC2210" w:rsidP="00BC2210">
      <w:pPr>
        <w:widowControl/>
        <w:suppressAutoHyphens w:val="0"/>
        <w:autoSpaceDE/>
        <w:spacing w:line="276" w:lineRule="auto"/>
        <w:jc w:val="both"/>
        <w:rPr>
          <w:sz w:val="22"/>
          <w:szCs w:val="22"/>
        </w:rPr>
      </w:pPr>
      <w:r w:rsidRPr="006E7366">
        <w:rPr>
          <w:sz w:val="22"/>
          <w:szCs w:val="22"/>
        </w:rPr>
        <w:t xml:space="preserve">11. Oferta może być złożona tylko do upływu terminu składania ofert. </w:t>
      </w:r>
    </w:p>
    <w:p w14:paraId="371753ED" w14:textId="77777777" w:rsidR="00BC2210" w:rsidRPr="006E7366" w:rsidRDefault="00BC2210" w:rsidP="00BC2210">
      <w:pPr>
        <w:widowControl/>
        <w:suppressAutoHyphens w:val="0"/>
        <w:autoSpaceDE/>
        <w:spacing w:line="276" w:lineRule="auto"/>
        <w:jc w:val="both"/>
        <w:rPr>
          <w:sz w:val="22"/>
          <w:szCs w:val="22"/>
        </w:rPr>
      </w:pPr>
      <w:r w:rsidRPr="006E7366">
        <w:rPr>
          <w:sz w:val="22"/>
          <w:szCs w:val="22"/>
        </w:rPr>
        <w:t xml:space="preserve">12. Wykonawca może przed upływem terminu składania ofert wycofać ofertę. Wykonawca wycofuje ofertę w zakładce „Oferty/wnioski” używając przycisku „Wycofaj ofertę”. </w:t>
      </w:r>
    </w:p>
    <w:p w14:paraId="14FB6B77" w14:textId="77777777" w:rsidR="00BC2210" w:rsidRDefault="00BC2210" w:rsidP="00BC2210">
      <w:pPr>
        <w:widowControl/>
        <w:suppressAutoHyphens w:val="0"/>
        <w:autoSpaceDE/>
        <w:spacing w:line="276" w:lineRule="auto"/>
        <w:jc w:val="both"/>
        <w:rPr>
          <w:sz w:val="22"/>
          <w:szCs w:val="22"/>
        </w:rPr>
      </w:pPr>
      <w:r w:rsidRPr="006E7366">
        <w:rPr>
          <w:sz w:val="22"/>
          <w:szCs w:val="22"/>
        </w:rPr>
        <w:t>13. Maksymalny łączny rozmiar plików stanowiących ofertę lub składanych wraz z ofertą to 250 MB.</w:t>
      </w:r>
    </w:p>
    <w:p w14:paraId="0C5668D5" w14:textId="77777777" w:rsidR="000A1677" w:rsidRDefault="000A1677" w:rsidP="000A1677">
      <w:pPr>
        <w:widowControl/>
        <w:suppressAutoHyphens w:val="0"/>
        <w:autoSpaceDE/>
        <w:rPr>
          <w:rFonts w:eastAsia="Times New Roman"/>
          <w:sz w:val="28"/>
          <w:szCs w:val="28"/>
          <w:lang w:eastAsia="pl-PL"/>
        </w:rPr>
      </w:pPr>
    </w:p>
    <w:p w14:paraId="6A007A7C" w14:textId="77777777" w:rsidR="000A1677" w:rsidRDefault="000A1677" w:rsidP="000A1677">
      <w:pPr>
        <w:widowControl/>
        <w:suppressAutoHyphens w:val="0"/>
        <w:autoSpaceDE/>
        <w:jc w:val="center"/>
        <w:rPr>
          <w:b/>
          <w:sz w:val="22"/>
          <w:szCs w:val="22"/>
        </w:rPr>
      </w:pPr>
      <w:r w:rsidRPr="000A1677">
        <w:rPr>
          <w:rFonts w:eastAsia="Times New Roman"/>
          <w:b/>
          <w:sz w:val="22"/>
          <w:szCs w:val="22"/>
          <w:highlight w:val="lightGray"/>
          <w:lang w:eastAsia="pl-PL"/>
        </w:rPr>
        <w:t xml:space="preserve">§ 13. </w:t>
      </w:r>
      <w:r w:rsidRPr="000A1677">
        <w:rPr>
          <w:b/>
          <w:sz w:val="22"/>
          <w:szCs w:val="22"/>
          <w:highlight w:val="lightGray"/>
        </w:rPr>
        <w:t>Termin otwarcia ofert</w:t>
      </w:r>
    </w:p>
    <w:p w14:paraId="2F67CF59" w14:textId="77777777" w:rsidR="000A1677" w:rsidRPr="009E4EDE" w:rsidRDefault="000A1677" w:rsidP="000A1677">
      <w:pPr>
        <w:widowControl/>
        <w:suppressAutoHyphens w:val="0"/>
        <w:autoSpaceDE/>
        <w:jc w:val="center"/>
        <w:rPr>
          <w:b/>
          <w:sz w:val="22"/>
          <w:szCs w:val="22"/>
        </w:rPr>
      </w:pPr>
    </w:p>
    <w:p w14:paraId="3C8A5D2D" w14:textId="6CC48F94" w:rsidR="000A1677" w:rsidRPr="009E4EDE" w:rsidRDefault="000A1677" w:rsidP="000A1677">
      <w:pPr>
        <w:pStyle w:val="Akapitzlist"/>
        <w:widowControl/>
        <w:suppressAutoHyphens w:val="0"/>
        <w:autoSpaceDE/>
        <w:spacing w:line="259" w:lineRule="auto"/>
        <w:ind w:left="0"/>
        <w:contextualSpacing/>
        <w:rPr>
          <w:b/>
          <w:bCs/>
          <w:sz w:val="22"/>
          <w:szCs w:val="22"/>
        </w:rPr>
      </w:pPr>
      <w:r w:rsidRPr="009E4EDE">
        <w:rPr>
          <w:sz w:val="22"/>
          <w:szCs w:val="22"/>
        </w:rPr>
        <w:t>1</w:t>
      </w:r>
      <w:r w:rsidR="001D2AE6">
        <w:rPr>
          <w:sz w:val="22"/>
          <w:szCs w:val="22"/>
        </w:rPr>
        <w:t>. Otwarcie ofert nastąpi w dniu</w:t>
      </w:r>
      <w:r w:rsidR="001D2AE6" w:rsidRPr="001D2AE6">
        <w:rPr>
          <w:b/>
          <w:sz w:val="22"/>
          <w:szCs w:val="22"/>
        </w:rPr>
        <w:t xml:space="preserve"> </w:t>
      </w:r>
      <w:r w:rsidR="007E5613" w:rsidRPr="007E5613">
        <w:rPr>
          <w:b/>
          <w:color w:val="000000" w:themeColor="text1"/>
          <w:sz w:val="22"/>
          <w:szCs w:val="22"/>
        </w:rPr>
        <w:t>19</w:t>
      </w:r>
      <w:r w:rsidR="00BB3D22" w:rsidRPr="007E5613">
        <w:rPr>
          <w:b/>
          <w:color w:val="000000" w:themeColor="text1"/>
          <w:sz w:val="22"/>
          <w:szCs w:val="22"/>
        </w:rPr>
        <w:t>.</w:t>
      </w:r>
      <w:r w:rsidR="007E5613">
        <w:rPr>
          <w:b/>
          <w:color w:val="000000" w:themeColor="text1"/>
          <w:sz w:val="22"/>
          <w:szCs w:val="22"/>
        </w:rPr>
        <w:t>12</w:t>
      </w:r>
      <w:r w:rsidR="00BB3D22" w:rsidRPr="007E5613">
        <w:rPr>
          <w:b/>
          <w:color w:val="000000" w:themeColor="text1"/>
          <w:sz w:val="22"/>
          <w:szCs w:val="22"/>
        </w:rPr>
        <w:t>.</w:t>
      </w:r>
      <w:r w:rsidR="008B47F4" w:rsidRPr="007E5613">
        <w:rPr>
          <w:b/>
          <w:bCs/>
          <w:color w:val="000000" w:themeColor="text1"/>
          <w:sz w:val="22"/>
          <w:szCs w:val="22"/>
        </w:rPr>
        <w:t>202</w:t>
      </w:r>
      <w:r w:rsidR="00964AF2" w:rsidRPr="007E5613">
        <w:rPr>
          <w:b/>
          <w:bCs/>
          <w:color w:val="000000" w:themeColor="text1"/>
          <w:sz w:val="22"/>
          <w:szCs w:val="22"/>
        </w:rPr>
        <w:t>5</w:t>
      </w:r>
      <w:r w:rsidR="00063F13" w:rsidRPr="007E5613">
        <w:rPr>
          <w:color w:val="000000" w:themeColor="text1"/>
          <w:sz w:val="22"/>
          <w:szCs w:val="22"/>
        </w:rPr>
        <w:t>r.</w:t>
      </w:r>
      <w:r w:rsidRPr="007E5613">
        <w:rPr>
          <w:color w:val="000000" w:themeColor="text1"/>
          <w:sz w:val="22"/>
          <w:szCs w:val="22"/>
        </w:rPr>
        <w:t xml:space="preserve"> o godzinie </w:t>
      </w:r>
      <w:r w:rsidR="00AB44BD" w:rsidRPr="007E5613">
        <w:rPr>
          <w:b/>
          <w:bCs/>
          <w:color w:val="000000" w:themeColor="text1"/>
          <w:sz w:val="22"/>
          <w:szCs w:val="22"/>
        </w:rPr>
        <w:t>1</w:t>
      </w:r>
      <w:r w:rsidR="003F14F6">
        <w:rPr>
          <w:b/>
          <w:bCs/>
          <w:color w:val="000000" w:themeColor="text1"/>
          <w:sz w:val="22"/>
          <w:szCs w:val="22"/>
        </w:rPr>
        <w:t>2</w:t>
      </w:r>
      <w:r w:rsidRPr="007E5613">
        <w:rPr>
          <w:b/>
          <w:bCs/>
          <w:color w:val="000000" w:themeColor="text1"/>
          <w:sz w:val="22"/>
          <w:szCs w:val="22"/>
        </w:rPr>
        <w:t>:00.</w:t>
      </w:r>
    </w:p>
    <w:p w14:paraId="23256B01" w14:textId="77777777" w:rsidR="00BC2210" w:rsidRDefault="00BC2210" w:rsidP="00BC2210">
      <w:pPr>
        <w:pStyle w:val="Akapitzlist"/>
        <w:widowControl/>
        <w:suppressAutoHyphens w:val="0"/>
        <w:autoSpaceDE/>
        <w:spacing w:line="256" w:lineRule="auto"/>
        <w:ind w:left="0"/>
        <w:rPr>
          <w:sz w:val="22"/>
          <w:szCs w:val="22"/>
        </w:rPr>
      </w:pPr>
      <w:r>
        <w:rPr>
          <w:sz w:val="22"/>
          <w:szCs w:val="22"/>
        </w:rPr>
        <w:t xml:space="preserve">2. Zamawiający, najpóźniej przed otwarciem ofert, udostępnia na stronie internetowej prowadzonego postępowania informacje o kwocie, jaką zamierza przeznaczyć na sfinansowanie zamówienia. </w:t>
      </w:r>
    </w:p>
    <w:p w14:paraId="6D86CF2A" w14:textId="77777777" w:rsidR="00BC2210" w:rsidRDefault="00BC2210" w:rsidP="00BC2210">
      <w:pPr>
        <w:pStyle w:val="Akapitzlist"/>
        <w:widowControl/>
        <w:suppressAutoHyphens w:val="0"/>
        <w:autoSpaceDE/>
        <w:spacing w:line="256" w:lineRule="auto"/>
        <w:ind w:left="0"/>
        <w:jc w:val="both"/>
        <w:rPr>
          <w:sz w:val="22"/>
          <w:szCs w:val="22"/>
        </w:rPr>
      </w:pPr>
      <w:r>
        <w:rPr>
          <w:sz w:val="22"/>
          <w:szCs w:val="22"/>
        </w:rPr>
        <w:t>3. Zamawiający, niezwłocznie po otwarciu ofert, udostępnia na stronie internetowej prowadzonego postępowania informacje o:</w:t>
      </w:r>
    </w:p>
    <w:p w14:paraId="67C67B3C" w14:textId="77777777" w:rsidR="00BC2210" w:rsidRDefault="00BC2210" w:rsidP="00B552DA">
      <w:pPr>
        <w:pStyle w:val="Akapitzlist"/>
        <w:widowControl/>
        <w:numPr>
          <w:ilvl w:val="0"/>
          <w:numId w:val="13"/>
        </w:numPr>
        <w:suppressAutoHyphens w:val="0"/>
        <w:autoSpaceDE/>
        <w:spacing w:line="256" w:lineRule="auto"/>
        <w:jc w:val="both"/>
        <w:rPr>
          <w:sz w:val="22"/>
          <w:szCs w:val="22"/>
        </w:rPr>
      </w:pPr>
      <w:r>
        <w:rPr>
          <w:sz w:val="22"/>
          <w:szCs w:val="22"/>
        </w:rPr>
        <w:t>nazwach albo imionach i nazwiskach oraz siedzibach lub miejscach prowadzonej działalności gospodarczej albo miejscach zamieszkania wykonawców, których oferty zostały otwarte;</w:t>
      </w:r>
    </w:p>
    <w:p w14:paraId="4472AC1A" w14:textId="77777777" w:rsidR="00BC2210" w:rsidRDefault="00BC2210" w:rsidP="00B552DA">
      <w:pPr>
        <w:pStyle w:val="Akapitzlist"/>
        <w:widowControl/>
        <w:numPr>
          <w:ilvl w:val="0"/>
          <w:numId w:val="13"/>
        </w:numPr>
        <w:suppressAutoHyphens w:val="0"/>
        <w:autoSpaceDE/>
        <w:spacing w:line="256" w:lineRule="auto"/>
        <w:jc w:val="both"/>
        <w:rPr>
          <w:sz w:val="22"/>
          <w:szCs w:val="22"/>
        </w:rPr>
      </w:pPr>
      <w:r>
        <w:rPr>
          <w:sz w:val="22"/>
          <w:szCs w:val="22"/>
        </w:rPr>
        <w:t xml:space="preserve">cenach lub kosztach zawartych w ofertach. </w:t>
      </w:r>
    </w:p>
    <w:p w14:paraId="7E412C38" w14:textId="77777777" w:rsidR="00BC2210" w:rsidRDefault="00BC2210" w:rsidP="00BC2210">
      <w:pPr>
        <w:pStyle w:val="Akapitzlist"/>
        <w:widowControl/>
        <w:suppressAutoHyphens w:val="0"/>
        <w:autoSpaceDE/>
        <w:spacing w:line="256" w:lineRule="auto"/>
        <w:ind w:left="0"/>
        <w:jc w:val="both"/>
        <w:rPr>
          <w:sz w:val="22"/>
          <w:szCs w:val="22"/>
        </w:rPr>
      </w:pPr>
      <w:r>
        <w:rPr>
          <w:sz w:val="22"/>
          <w:szCs w:val="22"/>
        </w:rPr>
        <w:t xml:space="preserve">4. W przypadku wystąpienia awarii systemu teleinformatycznego, która spowoduje brak możliwości otwarcia ofert w terminie określonym przez Zamawiającego, otwarcie ofert nastąpi niezwłocznie po usunięciu awarii. </w:t>
      </w:r>
    </w:p>
    <w:p w14:paraId="254A6B30" w14:textId="77777777" w:rsidR="00BC2210" w:rsidRDefault="00BC2210" w:rsidP="00BC2210">
      <w:pPr>
        <w:pStyle w:val="Akapitzlist"/>
        <w:widowControl/>
        <w:suppressAutoHyphens w:val="0"/>
        <w:autoSpaceDE/>
        <w:spacing w:line="256" w:lineRule="auto"/>
        <w:ind w:left="0"/>
        <w:jc w:val="both"/>
        <w:rPr>
          <w:sz w:val="22"/>
          <w:szCs w:val="22"/>
        </w:rPr>
      </w:pPr>
      <w:r>
        <w:rPr>
          <w:sz w:val="22"/>
          <w:szCs w:val="22"/>
        </w:rPr>
        <w:t xml:space="preserve">5. Zamawiający poinformuje o zmianie terminu otwarcia ofert na stronie internetowej prowadzonego postępowania. </w:t>
      </w:r>
    </w:p>
    <w:p w14:paraId="32FEDA3E" w14:textId="77777777" w:rsidR="0003475B" w:rsidRDefault="0003475B" w:rsidP="000A1677">
      <w:pPr>
        <w:pStyle w:val="Akapitzlist"/>
        <w:widowControl/>
        <w:suppressAutoHyphens w:val="0"/>
        <w:autoSpaceDE/>
        <w:spacing w:line="259" w:lineRule="auto"/>
        <w:ind w:left="0"/>
        <w:contextualSpacing/>
        <w:jc w:val="both"/>
        <w:rPr>
          <w:sz w:val="22"/>
          <w:szCs w:val="22"/>
        </w:rPr>
      </w:pPr>
    </w:p>
    <w:p w14:paraId="76075323" w14:textId="144985CB" w:rsidR="007E1B1E" w:rsidRPr="004077ED" w:rsidRDefault="007E1B1E" w:rsidP="007E1B1E">
      <w:pPr>
        <w:pStyle w:val="Akapitzlist"/>
        <w:widowControl/>
        <w:suppressAutoHyphens w:val="0"/>
        <w:autoSpaceDE/>
        <w:spacing w:line="259" w:lineRule="auto"/>
        <w:ind w:left="0"/>
        <w:contextualSpacing/>
        <w:jc w:val="center"/>
        <w:rPr>
          <w:b/>
          <w:sz w:val="22"/>
          <w:szCs w:val="22"/>
        </w:rPr>
      </w:pPr>
      <w:r w:rsidRPr="004077ED">
        <w:rPr>
          <w:b/>
          <w:sz w:val="22"/>
          <w:szCs w:val="22"/>
          <w:highlight w:val="lightGray"/>
        </w:rPr>
        <w:t>§ 14. Podstawy wykluczenia, o których mowa w art. 108 ust. 1 i w art. 109 ust. 1 pkt 1 i 4 ustawy PZP, art. 7 ust</w:t>
      </w:r>
      <w:r w:rsidR="00D96E11">
        <w:rPr>
          <w:b/>
          <w:sz w:val="22"/>
          <w:szCs w:val="22"/>
          <w:highlight w:val="lightGray"/>
        </w:rPr>
        <w:t>.</w:t>
      </w:r>
      <w:r w:rsidRPr="004077ED">
        <w:rPr>
          <w:b/>
          <w:sz w:val="22"/>
          <w:szCs w:val="22"/>
          <w:highlight w:val="lightGray"/>
        </w:rPr>
        <w:t xml:space="preserve"> 1 UOBN </w:t>
      </w:r>
    </w:p>
    <w:p w14:paraId="120D6505" w14:textId="77777777" w:rsidR="007E1B1E" w:rsidRDefault="007E1B1E" w:rsidP="007E1B1E">
      <w:pPr>
        <w:pStyle w:val="Akapitzlist"/>
        <w:widowControl/>
        <w:suppressAutoHyphens w:val="0"/>
        <w:autoSpaceDE/>
        <w:spacing w:line="259" w:lineRule="auto"/>
        <w:ind w:left="0"/>
        <w:contextualSpacing/>
        <w:jc w:val="center"/>
        <w:rPr>
          <w:b/>
          <w:bCs/>
          <w:sz w:val="22"/>
          <w:szCs w:val="22"/>
        </w:rPr>
      </w:pPr>
    </w:p>
    <w:p w14:paraId="26E93BAC" w14:textId="77777777" w:rsidR="007E1B1E" w:rsidRPr="00B257DF" w:rsidRDefault="007E1B1E" w:rsidP="007E1B1E">
      <w:pPr>
        <w:pStyle w:val="Akapitzlist"/>
        <w:widowControl/>
        <w:suppressAutoHyphens w:val="0"/>
        <w:autoSpaceDE/>
        <w:spacing w:line="276" w:lineRule="auto"/>
        <w:ind w:left="0"/>
        <w:contextualSpacing/>
        <w:jc w:val="both"/>
        <w:rPr>
          <w:sz w:val="22"/>
          <w:szCs w:val="22"/>
        </w:rPr>
      </w:pPr>
      <w:r>
        <w:rPr>
          <w:sz w:val="22"/>
          <w:szCs w:val="22"/>
        </w:rPr>
        <w:t xml:space="preserve">1. </w:t>
      </w:r>
      <w:r w:rsidRPr="00B257DF">
        <w:rPr>
          <w:sz w:val="22"/>
          <w:szCs w:val="22"/>
        </w:rPr>
        <w:t>Z postępowania o udzielenie zamówienia wyklucza się Wykonawców, w stosunku do których zachodzi którakolwiek z okoliczności wskazanych, z za</w:t>
      </w:r>
      <w:r>
        <w:rPr>
          <w:sz w:val="22"/>
          <w:szCs w:val="22"/>
        </w:rPr>
        <w:t>strzeżeniem art. 110 ust. 2 ustawy, w art. 108 ust. 1 ustawy</w:t>
      </w:r>
      <w:r w:rsidRPr="00B257DF">
        <w:rPr>
          <w:sz w:val="22"/>
          <w:szCs w:val="22"/>
        </w:rPr>
        <w:t>;</w:t>
      </w:r>
    </w:p>
    <w:p w14:paraId="5CA2FA91" w14:textId="77777777" w:rsidR="007E1B1E" w:rsidRPr="00B257DF" w:rsidRDefault="007E1B1E" w:rsidP="007E1B1E">
      <w:pPr>
        <w:pStyle w:val="Akapitzlist"/>
        <w:widowControl/>
        <w:suppressAutoHyphens w:val="0"/>
        <w:autoSpaceDE/>
        <w:spacing w:line="276" w:lineRule="auto"/>
        <w:ind w:left="0"/>
        <w:contextualSpacing/>
        <w:jc w:val="both"/>
        <w:rPr>
          <w:sz w:val="22"/>
          <w:szCs w:val="22"/>
        </w:rPr>
      </w:pPr>
      <w:r>
        <w:rPr>
          <w:sz w:val="22"/>
          <w:szCs w:val="22"/>
        </w:rPr>
        <w:t xml:space="preserve">1) </w:t>
      </w:r>
      <w:r w:rsidRPr="00B257DF">
        <w:rPr>
          <w:sz w:val="22"/>
          <w:szCs w:val="22"/>
        </w:rPr>
        <w:t>będącego osobą fizyczną, którego prawomocnie skazano za przestępstwo:</w:t>
      </w:r>
    </w:p>
    <w:p w14:paraId="737378A5" w14:textId="77777777" w:rsidR="007E1B1E" w:rsidRPr="00B257DF" w:rsidRDefault="007E1B1E" w:rsidP="007E1B1E">
      <w:pPr>
        <w:pStyle w:val="Akapitzlist"/>
        <w:widowControl/>
        <w:suppressAutoHyphens w:val="0"/>
        <w:autoSpaceDE/>
        <w:spacing w:line="276" w:lineRule="auto"/>
        <w:ind w:left="0"/>
        <w:contextualSpacing/>
        <w:jc w:val="both"/>
        <w:rPr>
          <w:sz w:val="22"/>
          <w:szCs w:val="22"/>
        </w:rPr>
      </w:pPr>
      <w:r>
        <w:rPr>
          <w:sz w:val="22"/>
          <w:szCs w:val="22"/>
        </w:rPr>
        <w:t xml:space="preserve">a) </w:t>
      </w:r>
      <w:r w:rsidRPr="00B257DF">
        <w:rPr>
          <w:sz w:val="22"/>
          <w:szCs w:val="22"/>
        </w:rPr>
        <w:t>udziału w zorganizowanej grupie przestępczej albo związku mającym na celu popełnienie przestępstwa lub przestępstwa skarbowego, o którym mowa w art. 258 Kodeksu karnego;</w:t>
      </w:r>
    </w:p>
    <w:p w14:paraId="2FE84854" w14:textId="77777777" w:rsidR="007E1B1E" w:rsidRPr="00B257DF" w:rsidRDefault="007E1B1E" w:rsidP="007E1B1E">
      <w:pPr>
        <w:pStyle w:val="Akapitzlist"/>
        <w:widowControl/>
        <w:suppressAutoHyphens w:val="0"/>
        <w:autoSpaceDE/>
        <w:spacing w:line="276" w:lineRule="auto"/>
        <w:ind w:left="0"/>
        <w:contextualSpacing/>
        <w:jc w:val="both"/>
        <w:rPr>
          <w:sz w:val="22"/>
          <w:szCs w:val="22"/>
        </w:rPr>
      </w:pPr>
      <w:r>
        <w:rPr>
          <w:sz w:val="22"/>
          <w:szCs w:val="22"/>
        </w:rPr>
        <w:t xml:space="preserve">b) </w:t>
      </w:r>
      <w:r w:rsidRPr="00B257DF">
        <w:rPr>
          <w:sz w:val="22"/>
          <w:szCs w:val="22"/>
        </w:rPr>
        <w:t>handlu ludźmi, o którym mowa w art. 189a Kodeksu karnego;</w:t>
      </w:r>
    </w:p>
    <w:p w14:paraId="7D2B980D" w14:textId="77777777" w:rsidR="007E1B1E" w:rsidRPr="00B257DF" w:rsidRDefault="007E1B1E" w:rsidP="007E1B1E">
      <w:pPr>
        <w:pStyle w:val="Akapitzlist"/>
        <w:widowControl/>
        <w:suppressAutoHyphens w:val="0"/>
        <w:autoSpaceDE/>
        <w:spacing w:line="276" w:lineRule="auto"/>
        <w:ind w:left="0"/>
        <w:contextualSpacing/>
        <w:jc w:val="both"/>
        <w:rPr>
          <w:sz w:val="22"/>
          <w:szCs w:val="22"/>
        </w:rPr>
      </w:pPr>
      <w:r>
        <w:rPr>
          <w:sz w:val="22"/>
          <w:szCs w:val="22"/>
        </w:rPr>
        <w:t xml:space="preserve">c) </w:t>
      </w:r>
      <w:r w:rsidRPr="00B257DF">
        <w:rPr>
          <w:sz w:val="22"/>
          <w:szCs w:val="22"/>
        </w:rPr>
        <w:t>o którym mowa w art. 228-230a, art. 250a Kodeksu karnego lub w art. 46 lub art. 48 ustawy z dnia 25 czerwca 2010r. o sporcie;</w:t>
      </w:r>
    </w:p>
    <w:p w14:paraId="0C752D40" w14:textId="77777777" w:rsidR="007E1B1E" w:rsidRPr="00B257DF" w:rsidRDefault="007E1B1E" w:rsidP="007E1B1E">
      <w:pPr>
        <w:pStyle w:val="Akapitzlist"/>
        <w:widowControl/>
        <w:suppressAutoHyphens w:val="0"/>
        <w:autoSpaceDE/>
        <w:spacing w:line="276" w:lineRule="auto"/>
        <w:ind w:left="0"/>
        <w:contextualSpacing/>
        <w:jc w:val="both"/>
        <w:rPr>
          <w:sz w:val="22"/>
          <w:szCs w:val="22"/>
        </w:rPr>
      </w:pPr>
      <w:r>
        <w:rPr>
          <w:sz w:val="22"/>
          <w:szCs w:val="22"/>
        </w:rPr>
        <w:t xml:space="preserve">d) </w:t>
      </w:r>
      <w:r w:rsidRPr="00B257DF">
        <w:rPr>
          <w:sz w:val="22"/>
          <w:szCs w:val="22"/>
        </w:rPr>
        <w:t>finansowania przestępstwa o charakterze terrorystycznym, o którym mowa w art. 165a Kodeksu karnego, lub przestępstwo udaremniania lub utrudniania stwierdzenia przestępnego pochodzenia pieniędzy lub ukrywania i pochodzenia, o którym mowa wart. 299 Kodeksu karnego;</w:t>
      </w:r>
    </w:p>
    <w:p w14:paraId="0655B3EA" w14:textId="77777777" w:rsidR="007E1B1E" w:rsidRPr="00B257DF" w:rsidRDefault="007E1B1E" w:rsidP="007E1B1E">
      <w:pPr>
        <w:pStyle w:val="Akapitzlist"/>
        <w:widowControl/>
        <w:suppressAutoHyphens w:val="0"/>
        <w:autoSpaceDE/>
        <w:spacing w:line="276" w:lineRule="auto"/>
        <w:ind w:left="0"/>
        <w:contextualSpacing/>
        <w:jc w:val="both"/>
        <w:rPr>
          <w:sz w:val="22"/>
          <w:szCs w:val="22"/>
        </w:rPr>
      </w:pPr>
      <w:r>
        <w:rPr>
          <w:sz w:val="22"/>
          <w:szCs w:val="22"/>
        </w:rPr>
        <w:t xml:space="preserve">e) </w:t>
      </w:r>
      <w:r w:rsidRPr="00B257DF">
        <w:rPr>
          <w:sz w:val="22"/>
          <w:szCs w:val="22"/>
        </w:rPr>
        <w:t>o charakterze terrorystycznym, o którym mowa w art. 115 § 20 Kodeksu karnego, lub mające na celu popełnienie tego przestępstwa;</w:t>
      </w:r>
    </w:p>
    <w:p w14:paraId="20E3CC4F" w14:textId="77777777" w:rsidR="007E1B1E" w:rsidRPr="00B257DF" w:rsidRDefault="007E1B1E" w:rsidP="007E1B1E">
      <w:pPr>
        <w:pStyle w:val="Akapitzlist"/>
        <w:widowControl/>
        <w:suppressAutoHyphens w:val="0"/>
        <w:autoSpaceDE/>
        <w:spacing w:line="276" w:lineRule="auto"/>
        <w:ind w:left="0"/>
        <w:contextualSpacing/>
        <w:jc w:val="both"/>
        <w:rPr>
          <w:sz w:val="22"/>
          <w:szCs w:val="22"/>
        </w:rPr>
      </w:pPr>
      <w:r>
        <w:rPr>
          <w:sz w:val="22"/>
          <w:szCs w:val="22"/>
        </w:rPr>
        <w:t xml:space="preserve">f) </w:t>
      </w:r>
      <w:r w:rsidRPr="00B257DF">
        <w:rPr>
          <w:sz w:val="22"/>
          <w:szCs w:val="22"/>
        </w:rPr>
        <w:t>powierzenia wykonywania pracy małoletniemu cudzoziemcowi, o którym mowa w art. 9 ust. 2 ustawy z dnia 15 czerwca 2012r. o skutkach powierzania wykonywania pracy cudzoziemcom przebywającym wbrew przepisom na terytorium Rzeczypospolitej Polskiej (Dz. U.</w:t>
      </w:r>
      <w:r>
        <w:rPr>
          <w:sz w:val="22"/>
          <w:szCs w:val="22"/>
        </w:rPr>
        <w:t xml:space="preserve"> z 2021r. poz. 1745</w:t>
      </w:r>
      <w:r w:rsidRPr="00B257DF">
        <w:rPr>
          <w:sz w:val="22"/>
          <w:szCs w:val="22"/>
        </w:rPr>
        <w:t>);</w:t>
      </w:r>
    </w:p>
    <w:p w14:paraId="5E21C44B" w14:textId="77777777" w:rsidR="007E1B1E" w:rsidRPr="00B257DF" w:rsidRDefault="007E1B1E" w:rsidP="007E1B1E">
      <w:pPr>
        <w:pStyle w:val="Akapitzlist"/>
        <w:widowControl/>
        <w:suppressAutoHyphens w:val="0"/>
        <w:autoSpaceDE/>
        <w:spacing w:line="276" w:lineRule="auto"/>
        <w:ind w:left="0"/>
        <w:contextualSpacing/>
        <w:jc w:val="both"/>
        <w:rPr>
          <w:sz w:val="22"/>
          <w:szCs w:val="22"/>
        </w:rPr>
      </w:pPr>
      <w:r>
        <w:rPr>
          <w:sz w:val="22"/>
          <w:szCs w:val="22"/>
        </w:rPr>
        <w:lastRenderedPageBreak/>
        <w:t xml:space="preserve">g) </w:t>
      </w:r>
      <w:r w:rsidRPr="00B257DF">
        <w:rPr>
          <w:sz w:val="22"/>
          <w:szCs w:val="22"/>
        </w:rPr>
        <w:t>przeciwko obrotowi gospodarczemu, o których mowa w art. 296-307 Kodeksu karnego, przestępstwo oszustwa, o którym mowa w art. 286 Kodeksu karnego, przes</w:t>
      </w:r>
      <w:r>
        <w:rPr>
          <w:sz w:val="22"/>
          <w:szCs w:val="22"/>
        </w:rPr>
        <w:t xml:space="preserve">tępstwo przeciwko wiarygodności </w:t>
      </w:r>
      <w:r w:rsidRPr="00B257DF">
        <w:rPr>
          <w:sz w:val="22"/>
          <w:szCs w:val="22"/>
        </w:rPr>
        <w:t>dokumentów, o których mowa w art. 270-277d Kodeksu karnego, lub przestępstwo skarbowe;</w:t>
      </w:r>
    </w:p>
    <w:p w14:paraId="50746A08" w14:textId="77777777" w:rsidR="007E1B1E" w:rsidRPr="00B257DF" w:rsidRDefault="007E1B1E" w:rsidP="007E1B1E">
      <w:pPr>
        <w:pStyle w:val="Akapitzlist"/>
        <w:widowControl/>
        <w:suppressAutoHyphens w:val="0"/>
        <w:autoSpaceDE/>
        <w:spacing w:line="276" w:lineRule="auto"/>
        <w:ind w:left="0"/>
        <w:contextualSpacing/>
        <w:jc w:val="both"/>
        <w:rPr>
          <w:sz w:val="22"/>
          <w:szCs w:val="22"/>
        </w:rPr>
      </w:pPr>
      <w:r>
        <w:rPr>
          <w:sz w:val="22"/>
          <w:szCs w:val="22"/>
        </w:rPr>
        <w:t xml:space="preserve">h) </w:t>
      </w:r>
      <w:r w:rsidRPr="00B257DF">
        <w:rPr>
          <w:sz w:val="22"/>
          <w:szCs w:val="22"/>
        </w:rPr>
        <w:t>o którym mowa w art. 9 ust. 1 i 3 lub art. 10 ustawy z dnia 15 czerwca 2012r. o skutkach powierzania wykonywania pracy cudzoziemcom przebywającym wbrew przepisom na terytorium Rzeczypospolitej Polskiej:</w:t>
      </w:r>
    </w:p>
    <w:p w14:paraId="1D148741" w14:textId="77777777" w:rsidR="007E1B1E" w:rsidRPr="00B257DF" w:rsidRDefault="007E1B1E" w:rsidP="007E1B1E">
      <w:pPr>
        <w:pStyle w:val="Akapitzlist"/>
        <w:spacing w:line="276" w:lineRule="auto"/>
        <w:ind w:left="0"/>
        <w:rPr>
          <w:sz w:val="22"/>
          <w:szCs w:val="22"/>
        </w:rPr>
      </w:pPr>
      <w:r w:rsidRPr="00B257DF">
        <w:rPr>
          <w:sz w:val="22"/>
          <w:szCs w:val="22"/>
        </w:rPr>
        <w:t>- lub za odpowiedni czyn zabroniony określony w przepisach prawa obcego;</w:t>
      </w:r>
    </w:p>
    <w:p w14:paraId="379593FE" w14:textId="77777777" w:rsidR="007E1B1E" w:rsidRPr="00B257DF" w:rsidRDefault="007E1B1E" w:rsidP="007E1B1E">
      <w:pPr>
        <w:pStyle w:val="Akapitzlist"/>
        <w:spacing w:line="276" w:lineRule="auto"/>
        <w:ind w:left="0"/>
        <w:jc w:val="both"/>
        <w:rPr>
          <w:sz w:val="22"/>
          <w:szCs w:val="22"/>
        </w:rPr>
      </w:pPr>
      <w:r w:rsidRPr="00B257DF">
        <w:rPr>
          <w:sz w:val="22"/>
          <w:szCs w:val="22"/>
        </w:rPr>
        <w:t xml:space="preserve">2) jeżeli urzędującego członka jego organu </w:t>
      </w:r>
      <w:r>
        <w:rPr>
          <w:sz w:val="22"/>
          <w:szCs w:val="22"/>
        </w:rPr>
        <w:t xml:space="preserve">zarządzającego lub nadzorczego, </w:t>
      </w:r>
      <w:r w:rsidRPr="00B257DF">
        <w:rPr>
          <w:sz w:val="22"/>
          <w:szCs w:val="22"/>
        </w:rPr>
        <w:t>w wspólnika spółki w spółce jawnej lub part</w:t>
      </w:r>
      <w:r>
        <w:rPr>
          <w:sz w:val="22"/>
          <w:szCs w:val="22"/>
        </w:rPr>
        <w:t xml:space="preserve">nerskiej albo komplementariusza </w:t>
      </w:r>
      <w:r w:rsidRPr="00B257DF">
        <w:rPr>
          <w:sz w:val="22"/>
          <w:szCs w:val="22"/>
        </w:rPr>
        <w:t>spółce komandytowej lub komandytowo-akcyjnej lub prokurenta prawomocnie skazano za przestępstwo, o którym mowa w pkt 1;</w:t>
      </w:r>
    </w:p>
    <w:p w14:paraId="005B46C7" w14:textId="77777777" w:rsidR="007E1B1E" w:rsidRPr="00B257DF" w:rsidRDefault="007E1B1E" w:rsidP="007E1B1E">
      <w:pPr>
        <w:pStyle w:val="Akapitzlist"/>
        <w:spacing w:line="276" w:lineRule="auto"/>
        <w:ind w:left="0"/>
        <w:jc w:val="both"/>
        <w:rPr>
          <w:sz w:val="22"/>
          <w:szCs w:val="22"/>
        </w:rPr>
      </w:pPr>
      <w:r w:rsidRPr="00B257DF">
        <w:rPr>
          <w:sz w:val="22"/>
          <w:szCs w:val="22"/>
        </w:rPr>
        <w:t>3) wobec którego wydano prawomocny wyrok sądu lub ostateczną decyzje, administracyjną o zaleganiu z uiszczen</w:t>
      </w:r>
      <w:r>
        <w:rPr>
          <w:sz w:val="22"/>
          <w:szCs w:val="22"/>
        </w:rPr>
        <w:t xml:space="preserve">iem podatków, opłat lub składek </w:t>
      </w:r>
      <w:r w:rsidRPr="00B257DF">
        <w:rPr>
          <w:sz w:val="22"/>
          <w:szCs w:val="22"/>
        </w:rPr>
        <w:t>na ubezpieczenie społeczne lub zdrowotne, chyba że wykonawca    odpowiednio przed upływem terminu do skła</w:t>
      </w:r>
      <w:r>
        <w:rPr>
          <w:sz w:val="22"/>
          <w:szCs w:val="22"/>
        </w:rPr>
        <w:t xml:space="preserve">dania wniosków o dopuszczenie </w:t>
      </w:r>
      <w:r w:rsidRPr="00B257DF">
        <w:rPr>
          <w:sz w:val="22"/>
          <w:szCs w:val="22"/>
        </w:rPr>
        <w:t xml:space="preserve">do udziału w postępowaniu albo </w:t>
      </w:r>
      <w:r>
        <w:rPr>
          <w:sz w:val="22"/>
          <w:szCs w:val="22"/>
        </w:rPr>
        <w:t xml:space="preserve">przed upływem terminu składania </w:t>
      </w:r>
      <w:r w:rsidRPr="00B257DF">
        <w:rPr>
          <w:sz w:val="22"/>
          <w:szCs w:val="22"/>
        </w:rPr>
        <w:t>ofert dokonał płatności należnych podatków, opłat lub składek na    ubezpieczenie społeczne lub zdrowotne wra</w:t>
      </w:r>
      <w:r>
        <w:rPr>
          <w:sz w:val="22"/>
          <w:szCs w:val="22"/>
        </w:rPr>
        <w:t xml:space="preserve">z z odsetkami lub grzywnami lub </w:t>
      </w:r>
      <w:r w:rsidRPr="00B257DF">
        <w:rPr>
          <w:sz w:val="22"/>
          <w:szCs w:val="22"/>
        </w:rPr>
        <w:t>zawarł wiążące porozumienie w sprawie spłaty tych należności;</w:t>
      </w:r>
    </w:p>
    <w:p w14:paraId="48B6E90E" w14:textId="77777777" w:rsidR="007E1B1E" w:rsidRPr="00B257DF" w:rsidRDefault="007E1B1E" w:rsidP="007E1B1E">
      <w:pPr>
        <w:pStyle w:val="Akapitzlist"/>
        <w:spacing w:line="276" w:lineRule="auto"/>
        <w:ind w:left="0"/>
        <w:jc w:val="both"/>
        <w:rPr>
          <w:sz w:val="22"/>
          <w:szCs w:val="22"/>
        </w:rPr>
      </w:pPr>
      <w:r w:rsidRPr="00B257DF">
        <w:rPr>
          <w:sz w:val="22"/>
          <w:szCs w:val="22"/>
        </w:rPr>
        <w:t>4) wobec którego prawomocnie orzeczono zakaz ubiegania się o zamówienia</w:t>
      </w:r>
      <w:r>
        <w:rPr>
          <w:sz w:val="22"/>
          <w:szCs w:val="22"/>
        </w:rPr>
        <w:t xml:space="preserve"> </w:t>
      </w:r>
      <w:r w:rsidRPr="00B257DF">
        <w:rPr>
          <w:sz w:val="22"/>
          <w:szCs w:val="22"/>
        </w:rPr>
        <w:t>publiczne;</w:t>
      </w:r>
    </w:p>
    <w:p w14:paraId="2C1790BC" w14:textId="77777777" w:rsidR="007E1B1E" w:rsidRPr="00B257DF" w:rsidRDefault="007E1B1E" w:rsidP="007E1B1E">
      <w:pPr>
        <w:pStyle w:val="Akapitzlist"/>
        <w:spacing w:line="276" w:lineRule="auto"/>
        <w:ind w:left="0"/>
        <w:jc w:val="both"/>
        <w:rPr>
          <w:sz w:val="22"/>
          <w:szCs w:val="22"/>
        </w:rPr>
      </w:pPr>
      <w:r w:rsidRPr="00B257DF">
        <w:rPr>
          <w:sz w:val="22"/>
          <w:szCs w:val="22"/>
        </w:rPr>
        <w:t>5)</w:t>
      </w:r>
      <w:r>
        <w:rPr>
          <w:sz w:val="22"/>
          <w:szCs w:val="22"/>
        </w:rPr>
        <w:t xml:space="preserve"> </w:t>
      </w:r>
      <w:r w:rsidRPr="00B257DF">
        <w:rPr>
          <w:sz w:val="22"/>
          <w:szCs w:val="22"/>
        </w:rPr>
        <w:t>jeżeli Zamawiający może stwierdzić, na podstawie wiar</w:t>
      </w:r>
      <w:r>
        <w:rPr>
          <w:sz w:val="22"/>
          <w:szCs w:val="22"/>
        </w:rPr>
        <w:t>ygodnych przesłanek, ż</w:t>
      </w:r>
      <w:r w:rsidRPr="00B257DF">
        <w:rPr>
          <w:sz w:val="22"/>
          <w:szCs w:val="22"/>
        </w:rPr>
        <w:t>e Wykonawca zawarł z innymi Wykonawc</w:t>
      </w:r>
      <w:r>
        <w:rPr>
          <w:sz w:val="22"/>
          <w:szCs w:val="22"/>
        </w:rPr>
        <w:t xml:space="preserve">ami porozumienie mające na celu </w:t>
      </w:r>
      <w:r w:rsidRPr="00B257DF">
        <w:rPr>
          <w:sz w:val="22"/>
          <w:szCs w:val="22"/>
        </w:rPr>
        <w:t>zakłócenie konkurencji, w szczególności jeżeli należąc do tej samej grupy kapitałowej w rozumieniu ustawy z dnia 16 lutego 2007r. o ochronie konkurencji i konsumentów, złożyli odrębne oferty, oferty częściowe lub</w:t>
      </w:r>
      <w:r>
        <w:rPr>
          <w:sz w:val="22"/>
          <w:szCs w:val="22"/>
        </w:rPr>
        <w:t xml:space="preserve"> </w:t>
      </w:r>
      <w:r w:rsidRPr="00B257DF">
        <w:rPr>
          <w:sz w:val="22"/>
          <w:szCs w:val="22"/>
        </w:rPr>
        <w:t xml:space="preserve">wnioski o dopuszczenie do udziału w postępowaniu, chyba że wykażą, że przygotowali te oferty lub wnioski niezależnie od siebie; </w:t>
      </w:r>
    </w:p>
    <w:p w14:paraId="1F184B93" w14:textId="77777777" w:rsidR="007E1B1E" w:rsidRDefault="007E1B1E" w:rsidP="007E1B1E">
      <w:pPr>
        <w:pStyle w:val="Akapitzlist"/>
        <w:spacing w:line="276" w:lineRule="auto"/>
        <w:ind w:left="0"/>
        <w:jc w:val="both"/>
        <w:rPr>
          <w:sz w:val="22"/>
          <w:szCs w:val="22"/>
        </w:rPr>
      </w:pPr>
      <w:r w:rsidRPr="00B257DF">
        <w:rPr>
          <w:sz w:val="22"/>
          <w:szCs w:val="22"/>
        </w:rPr>
        <w:t>6)</w:t>
      </w:r>
      <w:r>
        <w:rPr>
          <w:sz w:val="22"/>
          <w:szCs w:val="22"/>
        </w:rPr>
        <w:t xml:space="preserve"> </w:t>
      </w:r>
      <w:r w:rsidRPr="00B257DF">
        <w:rPr>
          <w:sz w:val="22"/>
          <w:szCs w:val="22"/>
        </w:rPr>
        <w:t xml:space="preserve">jeżeli, w przypadku, o których mowa w art. 85 ust. 1 </w:t>
      </w:r>
      <w:r>
        <w:rPr>
          <w:sz w:val="22"/>
          <w:szCs w:val="22"/>
        </w:rPr>
        <w:t>ustawy</w:t>
      </w:r>
      <w:r w:rsidRPr="00B257DF">
        <w:rPr>
          <w:sz w:val="22"/>
          <w:szCs w:val="22"/>
        </w:rPr>
        <w:t>, doszło do zakłócenia konkurencji wynikającego z wcześniejsze</w:t>
      </w:r>
      <w:r>
        <w:rPr>
          <w:sz w:val="22"/>
          <w:szCs w:val="22"/>
        </w:rPr>
        <w:t xml:space="preserve">go zaangażowania tego Wykonawcy </w:t>
      </w:r>
      <w:r w:rsidRPr="00B257DF">
        <w:rPr>
          <w:sz w:val="22"/>
          <w:szCs w:val="22"/>
        </w:rPr>
        <w:t xml:space="preserve">lub podmiotu, który należy z wykonawcą do tej samej grupy kapitałowej w rozumieniu ustawy z dnia 16 lutego 2007r. o ochronie konkurencji i konsumentów, chyba że spowodowane tym </w:t>
      </w:r>
      <w:r>
        <w:rPr>
          <w:sz w:val="22"/>
          <w:szCs w:val="22"/>
        </w:rPr>
        <w:t>zakłócenie konkurencji może być w</w:t>
      </w:r>
      <w:r w:rsidRPr="00B257DF">
        <w:rPr>
          <w:sz w:val="22"/>
          <w:szCs w:val="22"/>
        </w:rPr>
        <w:t xml:space="preserve">yeliminowane w inny sposób niż przez wykluczenie Wykonawcy z udziału w postępowaniu o udzielenie zamówienia. </w:t>
      </w:r>
    </w:p>
    <w:p w14:paraId="021800A0" w14:textId="77777777" w:rsidR="007E1B1E" w:rsidRPr="00224244" w:rsidRDefault="007E1B1E" w:rsidP="007E1B1E">
      <w:pPr>
        <w:widowControl/>
        <w:suppressAutoHyphens w:val="0"/>
        <w:autoSpaceDE/>
        <w:spacing w:line="276" w:lineRule="auto"/>
        <w:jc w:val="both"/>
        <w:rPr>
          <w:rFonts w:eastAsia="Times New Roman"/>
          <w:sz w:val="22"/>
          <w:szCs w:val="22"/>
          <w:lang w:eastAsia="pl-PL"/>
        </w:rPr>
      </w:pPr>
      <w:r w:rsidRPr="00224244">
        <w:rPr>
          <w:sz w:val="22"/>
          <w:szCs w:val="22"/>
        </w:rPr>
        <w:t>2. Ponadto z</w:t>
      </w:r>
      <w:r w:rsidRPr="00224244">
        <w:rPr>
          <w:rFonts w:eastAsia="Times New Roman"/>
          <w:sz w:val="22"/>
          <w:szCs w:val="22"/>
          <w:lang w:eastAsia="pl-PL"/>
        </w:rPr>
        <w:t xml:space="preserve"> postępowania o udzielenie zamówienia zamawiający może wykluczyć wykonawcę:</w:t>
      </w:r>
    </w:p>
    <w:p w14:paraId="6DDCB2C5" w14:textId="77777777" w:rsidR="007E1B1E" w:rsidRDefault="007E1B1E" w:rsidP="007E1B1E">
      <w:pPr>
        <w:widowControl/>
        <w:suppressAutoHyphens w:val="0"/>
        <w:autoSpaceDE/>
        <w:spacing w:line="276" w:lineRule="auto"/>
        <w:jc w:val="both"/>
        <w:rPr>
          <w:rFonts w:eastAsia="Times New Roman"/>
          <w:sz w:val="22"/>
          <w:szCs w:val="22"/>
          <w:lang w:eastAsia="pl-PL"/>
        </w:rPr>
      </w:pPr>
      <w:r w:rsidRPr="00224244">
        <w:rPr>
          <w:rFonts w:eastAsia="Times New Roman"/>
          <w:sz w:val="22"/>
          <w:szCs w:val="22"/>
          <w:lang w:eastAsia="pl-PL"/>
        </w:rPr>
        <w:t>1) który naruszył obowiązki dotyczące płatności podatków, opłat lub składek na ubezpieczenia społeczne lub zdrowotne, z wyjątkiem przypadku, o którym mowa w art. 108 ust. 1 pkt 3</w:t>
      </w:r>
      <w:r>
        <w:rPr>
          <w:rFonts w:eastAsia="Times New Roman"/>
          <w:sz w:val="22"/>
          <w:szCs w:val="22"/>
          <w:lang w:eastAsia="pl-PL"/>
        </w:rPr>
        <w:t xml:space="preserve"> ustawy</w:t>
      </w:r>
      <w:r w:rsidRPr="00224244">
        <w:rPr>
          <w:rFonts w:eastAsia="Times New Roman"/>
          <w:sz w:val="22"/>
          <w:szCs w:val="22"/>
          <w:lang w:eastAsia="pl-PL"/>
        </w:rPr>
        <w:t>,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46C315B2" w14:textId="77777777" w:rsidR="007E1B1E" w:rsidRPr="00224244" w:rsidRDefault="007E1B1E" w:rsidP="007E1B1E">
      <w:pPr>
        <w:widowControl/>
        <w:suppressAutoHyphens w:val="0"/>
        <w:autoSpaceDE/>
        <w:spacing w:line="276" w:lineRule="auto"/>
        <w:jc w:val="both"/>
        <w:rPr>
          <w:rFonts w:eastAsia="Times New Roman"/>
          <w:sz w:val="22"/>
          <w:szCs w:val="22"/>
          <w:lang w:eastAsia="pl-PL"/>
        </w:rPr>
      </w:pPr>
      <w:r w:rsidRPr="00224244">
        <w:rPr>
          <w:rFonts w:eastAsia="Times New Roman"/>
          <w:sz w:val="22"/>
          <w:szCs w:val="22"/>
          <w:lang w:eastAsia="pl-PL"/>
        </w:rPr>
        <w:t xml:space="preserve">2) </w:t>
      </w:r>
      <w:r w:rsidRPr="00224244">
        <w:rPr>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5242E3F" w14:textId="77777777" w:rsidR="007E1B1E" w:rsidRDefault="007E1B1E" w:rsidP="007E1B1E">
      <w:pPr>
        <w:pStyle w:val="Akapitzlist"/>
        <w:spacing w:line="276" w:lineRule="auto"/>
        <w:ind w:left="0"/>
        <w:jc w:val="both"/>
        <w:rPr>
          <w:sz w:val="22"/>
          <w:szCs w:val="22"/>
        </w:rPr>
      </w:pPr>
      <w:r>
        <w:rPr>
          <w:sz w:val="22"/>
          <w:szCs w:val="22"/>
        </w:rPr>
        <w:t>3</w:t>
      </w:r>
      <w:r w:rsidRPr="00B257DF">
        <w:rPr>
          <w:sz w:val="22"/>
          <w:szCs w:val="22"/>
        </w:rPr>
        <w:t>. Wykluczenie Wykonawcy następu</w:t>
      </w:r>
      <w:r>
        <w:rPr>
          <w:sz w:val="22"/>
          <w:szCs w:val="22"/>
        </w:rPr>
        <w:t>je zgodnie z art. 111 ustawy</w:t>
      </w:r>
      <w:r w:rsidRPr="00B257DF">
        <w:rPr>
          <w:sz w:val="22"/>
          <w:szCs w:val="22"/>
        </w:rPr>
        <w:t xml:space="preserve">. </w:t>
      </w:r>
    </w:p>
    <w:p w14:paraId="180F05E6" w14:textId="77777777" w:rsidR="007E1B1E" w:rsidRPr="004077ED" w:rsidRDefault="007E1B1E" w:rsidP="007E1B1E">
      <w:pPr>
        <w:pStyle w:val="Akapitzlist"/>
        <w:spacing w:line="276" w:lineRule="auto"/>
        <w:ind w:left="0"/>
        <w:jc w:val="both"/>
        <w:rPr>
          <w:sz w:val="22"/>
          <w:szCs w:val="22"/>
        </w:rPr>
      </w:pPr>
      <w:r>
        <w:rPr>
          <w:sz w:val="22"/>
          <w:szCs w:val="22"/>
        </w:rPr>
        <w:t>4</w:t>
      </w:r>
      <w:r w:rsidRPr="00B257DF">
        <w:rPr>
          <w:sz w:val="22"/>
          <w:szCs w:val="22"/>
        </w:rPr>
        <w:t>. Wykonawca może zostać wykluczony przez</w:t>
      </w:r>
      <w:r>
        <w:rPr>
          <w:sz w:val="22"/>
          <w:szCs w:val="22"/>
        </w:rPr>
        <w:t xml:space="preserve"> Zamawiającego na każdym etapie </w:t>
      </w:r>
      <w:r w:rsidRPr="00B257DF">
        <w:rPr>
          <w:sz w:val="22"/>
          <w:szCs w:val="22"/>
        </w:rPr>
        <w:t xml:space="preserve">postępowania o udzielenie </w:t>
      </w:r>
      <w:r w:rsidRPr="004077ED">
        <w:rPr>
          <w:sz w:val="22"/>
          <w:szCs w:val="22"/>
        </w:rPr>
        <w:t xml:space="preserve">zamówienia. </w:t>
      </w:r>
    </w:p>
    <w:p w14:paraId="13620852" w14:textId="77777777" w:rsidR="007E1B1E" w:rsidRPr="004077ED" w:rsidRDefault="007E1B1E" w:rsidP="007E1B1E">
      <w:pPr>
        <w:pStyle w:val="Akapitzlist"/>
        <w:spacing w:line="276" w:lineRule="auto"/>
        <w:ind w:left="0"/>
        <w:jc w:val="both"/>
        <w:rPr>
          <w:sz w:val="22"/>
          <w:szCs w:val="22"/>
        </w:rPr>
      </w:pPr>
      <w:r w:rsidRPr="004077ED">
        <w:rPr>
          <w:sz w:val="22"/>
          <w:szCs w:val="22"/>
        </w:rPr>
        <w:t xml:space="preserve">5. Ponadto Zamawiający wyklucza Wykonawców, w stosunku do których zachodzi okoliczność wskazana: </w:t>
      </w:r>
      <w:r w:rsidRPr="004077ED">
        <w:rPr>
          <w:sz w:val="22"/>
          <w:szCs w:val="22"/>
        </w:rPr>
        <w:br/>
        <w:t xml:space="preserve">1) w art. 7 ust. 1 ustawy z dnia 13 kwietnia 2022r. o szczególnych rozwiązaniach w zakresie przeciwdziałania wspieraniu agresji na Ukrainę oraz służących ochronie bezpieczeństwa narodowego (Dz.U. </w:t>
      </w:r>
      <w:r w:rsidR="00BF56A6">
        <w:rPr>
          <w:sz w:val="22"/>
          <w:szCs w:val="22"/>
        </w:rPr>
        <w:t>z 202</w:t>
      </w:r>
      <w:r w:rsidR="00B74AAB">
        <w:rPr>
          <w:sz w:val="22"/>
          <w:szCs w:val="22"/>
        </w:rPr>
        <w:t>4r. poz. 507</w:t>
      </w:r>
      <w:r w:rsidRPr="004077ED">
        <w:rPr>
          <w:sz w:val="22"/>
          <w:szCs w:val="22"/>
        </w:rPr>
        <w:t>), zwanej dalej „Ustawą UOBN”,</w:t>
      </w:r>
    </w:p>
    <w:p w14:paraId="3BE92D39" w14:textId="77777777" w:rsidR="007E1B1E" w:rsidRDefault="007E1B1E" w:rsidP="007E1B1E">
      <w:pPr>
        <w:pStyle w:val="Akapitzlist"/>
        <w:spacing w:line="276" w:lineRule="auto"/>
        <w:ind w:left="0"/>
        <w:jc w:val="both"/>
        <w:rPr>
          <w:sz w:val="22"/>
          <w:szCs w:val="22"/>
        </w:rPr>
      </w:pPr>
    </w:p>
    <w:p w14:paraId="7B78C902" w14:textId="77777777" w:rsidR="005902A4" w:rsidRDefault="005902A4" w:rsidP="005902A4">
      <w:pPr>
        <w:pStyle w:val="Akapitzlist"/>
        <w:spacing w:line="276" w:lineRule="auto"/>
        <w:ind w:left="0"/>
        <w:jc w:val="center"/>
        <w:rPr>
          <w:b/>
          <w:sz w:val="22"/>
          <w:szCs w:val="22"/>
        </w:rPr>
      </w:pPr>
      <w:r w:rsidRPr="005902A4">
        <w:rPr>
          <w:b/>
          <w:sz w:val="22"/>
          <w:szCs w:val="22"/>
          <w:highlight w:val="lightGray"/>
        </w:rPr>
        <w:t>§ 15. Sposób obliczenia ceny</w:t>
      </w:r>
    </w:p>
    <w:p w14:paraId="63C441BE" w14:textId="77777777" w:rsidR="005902A4" w:rsidRDefault="005902A4" w:rsidP="005902A4">
      <w:pPr>
        <w:pStyle w:val="Akapitzlist"/>
        <w:spacing w:line="276" w:lineRule="auto"/>
        <w:ind w:left="0"/>
        <w:jc w:val="center"/>
        <w:rPr>
          <w:b/>
          <w:sz w:val="22"/>
          <w:szCs w:val="22"/>
        </w:rPr>
      </w:pPr>
    </w:p>
    <w:p w14:paraId="7B1B0524" w14:textId="77777777" w:rsidR="005902A4" w:rsidRPr="002E1076" w:rsidRDefault="005902A4" w:rsidP="005902A4">
      <w:pPr>
        <w:pStyle w:val="Akapitzlist"/>
        <w:widowControl/>
        <w:suppressAutoHyphens w:val="0"/>
        <w:autoSpaceDE/>
        <w:spacing w:line="259" w:lineRule="auto"/>
        <w:ind w:left="0"/>
        <w:contextualSpacing/>
        <w:jc w:val="both"/>
        <w:rPr>
          <w:b/>
          <w:bCs/>
          <w:sz w:val="22"/>
          <w:szCs w:val="22"/>
        </w:rPr>
      </w:pPr>
      <w:r>
        <w:rPr>
          <w:sz w:val="22"/>
          <w:szCs w:val="22"/>
        </w:rPr>
        <w:t xml:space="preserve">1. </w:t>
      </w:r>
      <w:r w:rsidRPr="002E1076">
        <w:rPr>
          <w:sz w:val="22"/>
          <w:szCs w:val="22"/>
        </w:rPr>
        <w:t>Wykonawca poda ce</w:t>
      </w:r>
      <w:r w:rsidR="000D15EC">
        <w:rPr>
          <w:sz w:val="22"/>
          <w:szCs w:val="22"/>
        </w:rPr>
        <w:t>nę oferty w Formularzu Oferty</w:t>
      </w:r>
      <w:r w:rsidRPr="002E1076">
        <w:rPr>
          <w:sz w:val="22"/>
          <w:szCs w:val="22"/>
        </w:rPr>
        <w:t xml:space="preserve"> sporządzonym według wzoru stanowiącego </w:t>
      </w:r>
      <w:r w:rsidRPr="002E1076">
        <w:rPr>
          <w:b/>
          <w:bCs/>
          <w:sz w:val="22"/>
          <w:szCs w:val="22"/>
        </w:rPr>
        <w:t xml:space="preserve">Załącznik Nr </w:t>
      </w:r>
      <w:r w:rsidR="00F71E8D">
        <w:rPr>
          <w:b/>
          <w:bCs/>
          <w:sz w:val="22"/>
          <w:szCs w:val="22"/>
        </w:rPr>
        <w:t>1</w:t>
      </w:r>
      <w:r w:rsidRPr="002E1076">
        <w:rPr>
          <w:b/>
          <w:bCs/>
          <w:sz w:val="22"/>
          <w:szCs w:val="22"/>
        </w:rPr>
        <w:t xml:space="preserve"> do SWZ, </w:t>
      </w:r>
      <w:r w:rsidRPr="002E1076">
        <w:rPr>
          <w:sz w:val="22"/>
          <w:szCs w:val="22"/>
        </w:rPr>
        <w:t xml:space="preserve">jako cenę brutto (z uwzględnieniem kwoty podatku od towarów i usług (VAT) z </w:t>
      </w:r>
      <w:r w:rsidRPr="002E1076">
        <w:rPr>
          <w:sz w:val="22"/>
          <w:szCs w:val="22"/>
        </w:rPr>
        <w:lastRenderedPageBreak/>
        <w:t xml:space="preserve">wyszczególnieniem stawki podatku od towarów i usług (VAT). W przypadku zastosowania mieszanej stawki podatku VAT, Wykonawca wyszczególni odrębne stawki w formularzu. </w:t>
      </w:r>
    </w:p>
    <w:p w14:paraId="56A11E3A" w14:textId="77777777" w:rsidR="005902A4" w:rsidRPr="002E1076" w:rsidRDefault="00F71E8D" w:rsidP="00F71E8D">
      <w:pPr>
        <w:pStyle w:val="Akapitzlist"/>
        <w:widowControl/>
        <w:suppressAutoHyphens w:val="0"/>
        <w:autoSpaceDE/>
        <w:spacing w:line="259" w:lineRule="auto"/>
        <w:ind w:left="0"/>
        <w:contextualSpacing/>
        <w:jc w:val="both"/>
        <w:rPr>
          <w:b/>
          <w:bCs/>
          <w:sz w:val="22"/>
          <w:szCs w:val="22"/>
        </w:rPr>
      </w:pPr>
      <w:r>
        <w:rPr>
          <w:sz w:val="22"/>
          <w:szCs w:val="22"/>
        </w:rPr>
        <w:t xml:space="preserve">2. </w:t>
      </w:r>
      <w:r w:rsidR="005902A4" w:rsidRPr="002E1076">
        <w:rPr>
          <w:sz w:val="22"/>
          <w:szCs w:val="22"/>
        </w:rPr>
        <w:t>Cena oferty stanowi wynagrodzenie ryczałtowe.</w:t>
      </w:r>
    </w:p>
    <w:p w14:paraId="7E11837D" w14:textId="77777777" w:rsidR="005902A4" w:rsidRPr="002E1076" w:rsidRDefault="009B6C53" w:rsidP="00F71E8D">
      <w:pPr>
        <w:pStyle w:val="Akapitzlist"/>
        <w:widowControl/>
        <w:suppressAutoHyphens w:val="0"/>
        <w:autoSpaceDE/>
        <w:spacing w:line="259" w:lineRule="auto"/>
        <w:ind w:left="0"/>
        <w:contextualSpacing/>
        <w:jc w:val="both"/>
        <w:rPr>
          <w:b/>
          <w:bCs/>
          <w:sz w:val="22"/>
          <w:szCs w:val="22"/>
        </w:rPr>
      </w:pPr>
      <w:r>
        <w:rPr>
          <w:sz w:val="22"/>
          <w:szCs w:val="22"/>
        </w:rPr>
        <w:t xml:space="preserve">3. </w:t>
      </w:r>
      <w:r w:rsidR="005902A4" w:rsidRPr="002E1076">
        <w:rPr>
          <w:sz w:val="22"/>
          <w:szCs w:val="22"/>
        </w:rPr>
        <w:t xml:space="preserve">Cena ofertowa musi obejmować wszystkie koszty niezbędne do wykonania całości przedmiotu zamówienia. </w:t>
      </w:r>
    </w:p>
    <w:p w14:paraId="00EE4C3F" w14:textId="77777777" w:rsidR="005902A4" w:rsidRPr="002E1076" w:rsidRDefault="009B6C53" w:rsidP="00F71E8D">
      <w:pPr>
        <w:pStyle w:val="Akapitzlist"/>
        <w:widowControl/>
        <w:suppressAutoHyphens w:val="0"/>
        <w:autoSpaceDE/>
        <w:spacing w:line="259" w:lineRule="auto"/>
        <w:ind w:left="0"/>
        <w:contextualSpacing/>
        <w:jc w:val="both"/>
        <w:rPr>
          <w:b/>
          <w:bCs/>
          <w:sz w:val="22"/>
          <w:szCs w:val="22"/>
        </w:rPr>
      </w:pPr>
      <w:r>
        <w:rPr>
          <w:sz w:val="22"/>
          <w:szCs w:val="22"/>
        </w:rPr>
        <w:t>4</w:t>
      </w:r>
      <w:r w:rsidR="00F71E8D">
        <w:rPr>
          <w:sz w:val="22"/>
          <w:szCs w:val="22"/>
        </w:rPr>
        <w:t xml:space="preserve">. </w:t>
      </w:r>
      <w:r w:rsidR="005902A4" w:rsidRPr="002E1076">
        <w:rPr>
          <w:sz w:val="22"/>
          <w:szCs w:val="22"/>
        </w:rPr>
        <w:t>Cena musi być wyrażona w złotych polskich (PLN), z dokładnością nie większą niż dwa miejsca po przecinku.</w:t>
      </w:r>
    </w:p>
    <w:p w14:paraId="50EFCDD9" w14:textId="77777777" w:rsidR="005902A4" w:rsidRDefault="009B6C53" w:rsidP="00F71E8D">
      <w:pPr>
        <w:pStyle w:val="Akapitzlist"/>
        <w:widowControl/>
        <w:suppressAutoHyphens w:val="0"/>
        <w:autoSpaceDE/>
        <w:spacing w:line="259" w:lineRule="auto"/>
        <w:ind w:left="0"/>
        <w:contextualSpacing/>
        <w:jc w:val="both"/>
        <w:rPr>
          <w:sz w:val="22"/>
          <w:szCs w:val="22"/>
        </w:rPr>
      </w:pPr>
      <w:r>
        <w:rPr>
          <w:sz w:val="22"/>
          <w:szCs w:val="22"/>
        </w:rPr>
        <w:t>5</w:t>
      </w:r>
      <w:r w:rsidR="00F71E8D">
        <w:rPr>
          <w:sz w:val="22"/>
          <w:szCs w:val="22"/>
        </w:rPr>
        <w:t xml:space="preserve">. </w:t>
      </w:r>
      <w:r w:rsidR="005902A4" w:rsidRPr="002E1076">
        <w:rPr>
          <w:sz w:val="22"/>
          <w:szCs w:val="22"/>
        </w:rPr>
        <w:t xml:space="preserve">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w:t>
      </w:r>
      <w:r w:rsidR="00BE7008">
        <w:rPr>
          <w:sz w:val="22"/>
          <w:szCs w:val="22"/>
        </w:rPr>
        <w:t>podstawie art. 226 ust. 1 pkt 11 ustawy</w:t>
      </w:r>
      <w:r w:rsidR="005902A4" w:rsidRPr="002E1076">
        <w:rPr>
          <w:sz w:val="22"/>
          <w:szCs w:val="22"/>
        </w:rPr>
        <w:t xml:space="preserve"> w związku z art. 223 ust. 2 pkt 3</w:t>
      </w:r>
      <w:r w:rsidR="00BE7008">
        <w:rPr>
          <w:sz w:val="22"/>
          <w:szCs w:val="22"/>
        </w:rPr>
        <w:t xml:space="preserve"> ustawy</w:t>
      </w:r>
      <w:r w:rsidR="005902A4" w:rsidRPr="002E1076">
        <w:rPr>
          <w:sz w:val="22"/>
          <w:szCs w:val="22"/>
        </w:rPr>
        <w:t xml:space="preserve">). </w:t>
      </w:r>
    </w:p>
    <w:p w14:paraId="1AB8EA2F" w14:textId="77777777" w:rsidR="005902A4" w:rsidRPr="002E1076" w:rsidRDefault="00F71E8D" w:rsidP="00F71E8D">
      <w:pPr>
        <w:pStyle w:val="Akapitzlist"/>
        <w:widowControl/>
        <w:suppressAutoHyphens w:val="0"/>
        <w:autoSpaceDE/>
        <w:spacing w:line="259" w:lineRule="auto"/>
        <w:ind w:left="0"/>
        <w:contextualSpacing/>
        <w:jc w:val="both"/>
        <w:rPr>
          <w:b/>
          <w:bCs/>
          <w:sz w:val="22"/>
          <w:szCs w:val="22"/>
        </w:rPr>
      </w:pPr>
      <w:r>
        <w:rPr>
          <w:sz w:val="22"/>
          <w:szCs w:val="22"/>
        </w:rPr>
        <w:t xml:space="preserve">6. </w:t>
      </w:r>
      <w:r w:rsidR="005902A4" w:rsidRPr="002E1076">
        <w:rPr>
          <w:sz w:val="22"/>
          <w:szCs w:val="22"/>
        </w:rPr>
        <w:t xml:space="preserve">Rozliczenia między Zamawiającym a Wykonawcą będą prowadzone w złotych polskich (PLN). </w:t>
      </w:r>
    </w:p>
    <w:p w14:paraId="42FCBEAD" w14:textId="77777777" w:rsidR="005902A4" w:rsidRDefault="00F71E8D" w:rsidP="00F71E8D">
      <w:pPr>
        <w:pStyle w:val="Akapitzlist"/>
        <w:widowControl/>
        <w:suppressAutoHyphens w:val="0"/>
        <w:autoSpaceDE/>
        <w:spacing w:line="259" w:lineRule="auto"/>
        <w:ind w:left="0"/>
        <w:contextualSpacing/>
        <w:jc w:val="both"/>
        <w:rPr>
          <w:sz w:val="22"/>
          <w:szCs w:val="22"/>
        </w:rPr>
      </w:pPr>
      <w:r>
        <w:rPr>
          <w:sz w:val="22"/>
          <w:szCs w:val="22"/>
        </w:rPr>
        <w:t xml:space="preserve">7. </w:t>
      </w:r>
      <w:r w:rsidR="005902A4" w:rsidRPr="002E1076">
        <w:rPr>
          <w:sz w:val="22"/>
          <w:szCs w:val="22"/>
        </w:rPr>
        <w:t xml:space="preserve">Jeżeli złożono ofertę, której wybór prowadziłby do powstania u Zamawiającego obowiązku podatkowego zgodnie z przepisami o podatku od towarów i usług, do celów zastosowania kryterium ceny Zamawiający dolicza do przedstawionej w tej ofercie ceny kwotę podatku od towarów i usług, którą miałby obowiązek rozliczyć. Wykonawca składając ofertę, informuje Zamawiającego, czy wybór oferty będzie prowadzić do powstania u Zamawiającego obowiązku podatkowego, wskazując nazwę (rodzaj) towaru lub usług, których </w:t>
      </w:r>
      <w:r w:rsidR="005902A4" w:rsidRPr="002A610F">
        <w:rPr>
          <w:sz w:val="22"/>
          <w:szCs w:val="22"/>
        </w:rPr>
        <w:t>dostawa lub świadczenie będzie prowadzić do jego powstania, wskazując ich wartość bez kwoty podatku oraz wskazując stawkę podatku od towarów i usług, która zgodnie z wiedzą Wykonawcy, będzie miała zastosowanie.</w:t>
      </w:r>
      <w:r w:rsidR="005902A4" w:rsidRPr="002E1076">
        <w:rPr>
          <w:sz w:val="22"/>
          <w:szCs w:val="22"/>
        </w:rPr>
        <w:t xml:space="preserve"> </w:t>
      </w:r>
    </w:p>
    <w:p w14:paraId="752BD620" w14:textId="77777777" w:rsidR="002A610F" w:rsidRDefault="002A610F" w:rsidP="00F71E8D">
      <w:pPr>
        <w:pStyle w:val="Akapitzlist"/>
        <w:widowControl/>
        <w:suppressAutoHyphens w:val="0"/>
        <w:autoSpaceDE/>
        <w:spacing w:line="259" w:lineRule="auto"/>
        <w:ind w:left="0"/>
        <w:contextualSpacing/>
        <w:jc w:val="both"/>
        <w:rPr>
          <w:sz w:val="22"/>
          <w:szCs w:val="22"/>
        </w:rPr>
      </w:pPr>
    </w:p>
    <w:p w14:paraId="2DC27D51" w14:textId="77777777" w:rsidR="002A610F" w:rsidRPr="002A610F" w:rsidRDefault="002A610F" w:rsidP="002A610F">
      <w:pPr>
        <w:pStyle w:val="Akapitzlist"/>
        <w:widowControl/>
        <w:suppressAutoHyphens w:val="0"/>
        <w:autoSpaceDE/>
        <w:spacing w:line="259" w:lineRule="auto"/>
        <w:ind w:left="0"/>
        <w:contextualSpacing/>
        <w:jc w:val="center"/>
        <w:rPr>
          <w:b/>
          <w:bCs/>
          <w:sz w:val="22"/>
          <w:szCs w:val="22"/>
        </w:rPr>
      </w:pPr>
      <w:r w:rsidRPr="002A610F">
        <w:rPr>
          <w:b/>
          <w:sz w:val="22"/>
          <w:szCs w:val="22"/>
          <w:highlight w:val="lightGray"/>
        </w:rPr>
        <w:t>§ 16. Opis kryteriów oceny ofert, wraz z podaniem wag tych kryteriów, i sposobu oceny ofert</w:t>
      </w:r>
    </w:p>
    <w:p w14:paraId="194E514A" w14:textId="77777777" w:rsidR="005902A4" w:rsidRPr="005902A4" w:rsidRDefault="005902A4" w:rsidP="005902A4">
      <w:pPr>
        <w:pStyle w:val="Akapitzlist"/>
        <w:spacing w:line="276" w:lineRule="auto"/>
        <w:ind w:left="0"/>
        <w:jc w:val="both"/>
        <w:rPr>
          <w:b/>
          <w:sz w:val="22"/>
          <w:szCs w:val="22"/>
        </w:rPr>
      </w:pPr>
    </w:p>
    <w:p w14:paraId="6C913495" w14:textId="2CE3B3E9" w:rsidR="004008CB" w:rsidRDefault="004008CB" w:rsidP="00B552DA">
      <w:pPr>
        <w:pStyle w:val="Akapitzlist"/>
        <w:widowControl/>
        <w:numPr>
          <w:ilvl w:val="0"/>
          <w:numId w:val="4"/>
        </w:numPr>
        <w:suppressAutoHyphens w:val="0"/>
        <w:autoSpaceDE/>
        <w:spacing w:line="276" w:lineRule="auto"/>
        <w:contextualSpacing/>
        <w:jc w:val="both"/>
        <w:rPr>
          <w:b/>
          <w:bCs/>
          <w:sz w:val="22"/>
          <w:szCs w:val="22"/>
        </w:rPr>
      </w:pPr>
      <w:r w:rsidRPr="002A610F">
        <w:rPr>
          <w:sz w:val="22"/>
          <w:szCs w:val="22"/>
        </w:rPr>
        <w:t>Przy wyborze oferty Zamawiający będzie się kierował następującymi kryteriami:</w:t>
      </w:r>
      <w:r>
        <w:rPr>
          <w:sz w:val="22"/>
          <w:szCs w:val="22"/>
        </w:rPr>
        <w:t xml:space="preserve"> cena oferty oraz </w:t>
      </w:r>
      <w:r w:rsidR="000424A2">
        <w:rPr>
          <w:sz w:val="22"/>
          <w:szCs w:val="22"/>
        </w:rPr>
        <w:t>doświadczenie projektant branży drogowej</w:t>
      </w:r>
      <w:r w:rsidR="00E40247">
        <w:rPr>
          <w:sz w:val="22"/>
          <w:szCs w:val="22"/>
        </w:rPr>
        <w:t xml:space="preserve"> i mostowej</w:t>
      </w:r>
      <w:r>
        <w:rPr>
          <w:sz w:val="22"/>
          <w:szCs w:val="22"/>
        </w:rPr>
        <w:t xml:space="preserve">.   </w:t>
      </w:r>
    </w:p>
    <w:p w14:paraId="199B3AE2" w14:textId="77777777" w:rsidR="004008CB" w:rsidRDefault="004008CB" w:rsidP="00B552DA">
      <w:pPr>
        <w:pStyle w:val="Akapitzlist"/>
        <w:widowControl/>
        <w:numPr>
          <w:ilvl w:val="0"/>
          <w:numId w:val="4"/>
        </w:numPr>
        <w:suppressAutoHyphens w:val="0"/>
        <w:autoSpaceDE/>
        <w:spacing w:line="276" w:lineRule="auto"/>
        <w:contextualSpacing/>
        <w:jc w:val="both"/>
        <w:rPr>
          <w:b/>
          <w:bCs/>
          <w:sz w:val="22"/>
          <w:szCs w:val="22"/>
        </w:rPr>
      </w:pPr>
      <w:r w:rsidRPr="00A3307E">
        <w:rPr>
          <w:sz w:val="22"/>
          <w:szCs w:val="22"/>
        </w:rPr>
        <w:t>Za najkorzystniejszą zostanie uznana oferta, która uzyska łącznie największą liczbę punktów w poniższych kryteriach.</w:t>
      </w:r>
    </w:p>
    <w:p w14:paraId="732EA23A" w14:textId="77777777" w:rsidR="004008CB" w:rsidRPr="00A3307E" w:rsidRDefault="004008CB" w:rsidP="00B552DA">
      <w:pPr>
        <w:pStyle w:val="Akapitzlist"/>
        <w:widowControl/>
        <w:numPr>
          <w:ilvl w:val="0"/>
          <w:numId w:val="4"/>
        </w:numPr>
        <w:suppressAutoHyphens w:val="0"/>
        <w:autoSpaceDE/>
        <w:spacing w:line="276" w:lineRule="auto"/>
        <w:contextualSpacing/>
        <w:jc w:val="both"/>
        <w:rPr>
          <w:b/>
          <w:bCs/>
          <w:sz w:val="22"/>
          <w:szCs w:val="22"/>
        </w:rPr>
      </w:pPr>
      <w:r w:rsidRPr="00A3307E">
        <w:rPr>
          <w:sz w:val="22"/>
          <w:szCs w:val="22"/>
        </w:rPr>
        <w:t>Oferty będą oceniane według następujących kryteriów i wag:</w:t>
      </w:r>
    </w:p>
    <w:p w14:paraId="5F1278C4" w14:textId="77777777" w:rsidR="004008CB" w:rsidRPr="00712952" w:rsidRDefault="004008CB" w:rsidP="00B552DA">
      <w:pPr>
        <w:pStyle w:val="Akapitzlist"/>
        <w:widowControl/>
        <w:numPr>
          <w:ilvl w:val="0"/>
          <w:numId w:val="5"/>
        </w:numPr>
        <w:suppressAutoHyphens w:val="0"/>
        <w:autoSpaceDE/>
        <w:spacing w:line="276" w:lineRule="auto"/>
        <w:contextualSpacing/>
        <w:jc w:val="both"/>
        <w:rPr>
          <w:b/>
          <w:bCs/>
          <w:sz w:val="22"/>
          <w:szCs w:val="22"/>
        </w:rPr>
      </w:pPr>
      <w:r w:rsidRPr="00712952">
        <w:rPr>
          <w:sz w:val="22"/>
          <w:szCs w:val="22"/>
        </w:rPr>
        <w:t xml:space="preserve">Cena oferty </w:t>
      </w:r>
      <w:r w:rsidRPr="00712952">
        <w:rPr>
          <w:sz w:val="22"/>
          <w:szCs w:val="22"/>
        </w:rPr>
        <w:tab/>
      </w:r>
      <w:r w:rsidRPr="00712952">
        <w:rPr>
          <w:sz w:val="22"/>
          <w:szCs w:val="22"/>
        </w:rPr>
        <w:tab/>
      </w:r>
      <w:r w:rsidRPr="00712952">
        <w:rPr>
          <w:sz w:val="22"/>
          <w:szCs w:val="22"/>
        </w:rPr>
        <w:tab/>
      </w:r>
      <w:r w:rsidRPr="00712952">
        <w:rPr>
          <w:sz w:val="22"/>
          <w:szCs w:val="22"/>
        </w:rPr>
        <w:tab/>
        <w:t>- 60% (max. 60 pkt)</w:t>
      </w:r>
    </w:p>
    <w:p w14:paraId="62AFCE0B" w14:textId="77777777" w:rsidR="004008CB" w:rsidRPr="00712952" w:rsidRDefault="001F6F48" w:rsidP="00B552DA">
      <w:pPr>
        <w:pStyle w:val="Akapitzlist"/>
        <w:widowControl/>
        <w:numPr>
          <w:ilvl w:val="0"/>
          <w:numId w:val="5"/>
        </w:numPr>
        <w:suppressAutoHyphens w:val="0"/>
        <w:autoSpaceDE/>
        <w:spacing w:line="276" w:lineRule="auto"/>
        <w:contextualSpacing/>
        <w:jc w:val="both"/>
        <w:rPr>
          <w:b/>
          <w:bCs/>
          <w:sz w:val="22"/>
          <w:szCs w:val="22"/>
        </w:rPr>
      </w:pPr>
      <w:r>
        <w:rPr>
          <w:bCs/>
          <w:sz w:val="22"/>
          <w:szCs w:val="22"/>
        </w:rPr>
        <w:t>Doświadczenie projektanta branży drogowej</w:t>
      </w:r>
      <w:r w:rsidR="004008CB" w:rsidRPr="00712952">
        <w:rPr>
          <w:sz w:val="22"/>
          <w:szCs w:val="22"/>
        </w:rPr>
        <w:t xml:space="preserve">- 40% (max. 40 pkt) </w:t>
      </w:r>
    </w:p>
    <w:p w14:paraId="0D8069D8" w14:textId="77777777" w:rsidR="004008CB" w:rsidRPr="00712952" w:rsidRDefault="004008CB" w:rsidP="00B552DA">
      <w:pPr>
        <w:pStyle w:val="Akapitzlist"/>
        <w:widowControl/>
        <w:numPr>
          <w:ilvl w:val="0"/>
          <w:numId w:val="4"/>
        </w:numPr>
        <w:suppressAutoHyphens w:val="0"/>
        <w:autoSpaceDE/>
        <w:spacing w:line="276" w:lineRule="auto"/>
        <w:contextualSpacing/>
        <w:jc w:val="both"/>
        <w:rPr>
          <w:b/>
          <w:bCs/>
          <w:sz w:val="22"/>
          <w:szCs w:val="22"/>
        </w:rPr>
      </w:pPr>
      <w:r w:rsidRPr="00712952">
        <w:rPr>
          <w:sz w:val="22"/>
          <w:szCs w:val="22"/>
        </w:rPr>
        <w:t>Ocena ofert będzie dokonywana wg poniższych zasad:</w:t>
      </w:r>
    </w:p>
    <w:p w14:paraId="126941E3" w14:textId="77777777" w:rsidR="004008CB" w:rsidRPr="00712952" w:rsidRDefault="004008CB" w:rsidP="004008CB">
      <w:pPr>
        <w:pStyle w:val="Akapitzlist"/>
        <w:widowControl/>
        <w:suppressAutoHyphens w:val="0"/>
        <w:autoSpaceDE/>
        <w:spacing w:line="276" w:lineRule="auto"/>
        <w:ind w:left="0"/>
        <w:contextualSpacing/>
        <w:jc w:val="both"/>
        <w:rPr>
          <w:b/>
          <w:bCs/>
          <w:sz w:val="22"/>
          <w:szCs w:val="22"/>
        </w:rPr>
      </w:pPr>
      <w:r w:rsidRPr="00712952">
        <w:rPr>
          <w:sz w:val="22"/>
          <w:szCs w:val="22"/>
          <w:u w:val="single"/>
        </w:rPr>
        <w:t>Ocena kryterium „cena oferty”</w:t>
      </w:r>
      <w:r w:rsidRPr="00712952">
        <w:rPr>
          <w:sz w:val="22"/>
          <w:szCs w:val="22"/>
        </w:rPr>
        <w:t xml:space="preserve"> – będzie przeprowadzana wg następującego wzoru matematycznego:</w:t>
      </w:r>
    </w:p>
    <w:p w14:paraId="6B1160B4" w14:textId="77777777" w:rsidR="004008CB" w:rsidRPr="00712952" w:rsidRDefault="004008CB" w:rsidP="004008CB">
      <w:pPr>
        <w:pStyle w:val="Akapitzlist"/>
        <w:spacing w:line="276" w:lineRule="auto"/>
        <w:ind w:left="1080"/>
        <w:jc w:val="both"/>
        <w:rPr>
          <w:sz w:val="22"/>
          <w:szCs w:val="22"/>
        </w:rPr>
      </w:pPr>
      <w:r w:rsidRPr="00712952">
        <w:rPr>
          <w:sz w:val="22"/>
          <w:szCs w:val="22"/>
        </w:rPr>
        <w:t xml:space="preserve">          </w:t>
      </w:r>
      <w:proofErr w:type="spellStart"/>
      <w:r w:rsidRPr="00712952">
        <w:rPr>
          <w:sz w:val="22"/>
          <w:szCs w:val="22"/>
        </w:rPr>
        <w:t>Cmin</w:t>
      </w:r>
      <w:proofErr w:type="spellEnd"/>
    </w:p>
    <w:p w14:paraId="14B7BEEC" w14:textId="77777777" w:rsidR="004008CB" w:rsidRPr="00712952" w:rsidRDefault="004008CB" w:rsidP="004008CB">
      <w:pPr>
        <w:pStyle w:val="Akapitzlist"/>
        <w:spacing w:line="276" w:lineRule="auto"/>
        <w:ind w:left="1080"/>
        <w:jc w:val="both"/>
        <w:rPr>
          <w:sz w:val="22"/>
          <w:szCs w:val="22"/>
        </w:rPr>
      </w:pPr>
      <w:r w:rsidRPr="00712952">
        <w:rPr>
          <w:sz w:val="22"/>
          <w:szCs w:val="22"/>
        </w:rPr>
        <w:t>C=  ------------ x 60 % x 100</w:t>
      </w:r>
    </w:p>
    <w:p w14:paraId="68241C01" w14:textId="77777777" w:rsidR="004008CB" w:rsidRPr="00712952" w:rsidRDefault="004008CB" w:rsidP="004008CB">
      <w:pPr>
        <w:pStyle w:val="Akapitzlist"/>
        <w:spacing w:line="276" w:lineRule="auto"/>
        <w:ind w:left="1080"/>
        <w:jc w:val="both"/>
        <w:rPr>
          <w:sz w:val="22"/>
          <w:szCs w:val="22"/>
        </w:rPr>
      </w:pPr>
      <w:r w:rsidRPr="00712952">
        <w:rPr>
          <w:sz w:val="22"/>
          <w:szCs w:val="22"/>
        </w:rPr>
        <w:t xml:space="preserve">            Co</w:t>
      </w:r>
    </w:p>
    <w:p w14:paraId="4C533C03" w14:textId="77777777" w:rsidR="004008CB" w:rsidRPr="00712952" w:rsidRDefault="004008CB" w:rsidP="004008CB">
      <w:pPr>
        <w:pStyle w:val="Akapitzlist"/>
        <w:spacing w:line="276" w:lineRule="auto"/>
        <w:ind w:left="1080"/>
        <w:jc w:val="both"/>
        <w:rPr>
          <w:sz w:val="22"/>
          <w:szCs w:val="22"/>
        </w:rPr>
      </w:pPr>
      <w:r w:rsidRPr="00712952">
        <w:rPr>
          <w:sz w:val="22"/>
          <w:szCs w:val="22"/>
        </w:rPr>
        <w:t>gdzie:</w:t>
      </w:r>
    </w:p>
    <w:p w14:paraId="30321D47" w14:textId="77777777" w:rsidR="004008CB" w:rsidRPr="00712952" w:rsidRDefault="004008CB" w:rsidP="004008CB">
      <w:pPr>
        <w:pStyle w:val="Akapitzlist"/>
        <w:spacing w:line="276" w:lineRule="auto"/>
        <w:ind w:left="1080"/>
        <w:jc w:val="both"/>
        <w:rPr>
          <w:sz w:val="22"/>
          <w:szCs w:val="22"/>
        </w:rPr>
      </w:pPr>
      <w:proofErr w:type="spellStart"/>
      <w:r w:rsidRPr="00712952">
        <w:rPr>
          <w:sz w:val="22"/>
          <w:szCs w:val="22"/>
        </w:rPr>
        <w:t>Cmin</w:t>
      </w:r>
      <w:proofErr w:type="spellEnd"/>
      <w:r w:rsidRPr="00712952">
        <w:rPr>
          <w:sz w:val="22"/>
          <w:szCs w:val="22"/>
        </w:rPr>
        <w:t xml:space="preserve"> – najniższa cen spośród wszystkich ważnych ofert i nieodrzuconych;</w:t>
      </w:r>
    </w:p>
    <w:p w14:paraId="0D99ECA3" w14:textId="77777777" w:rsidR="004008CB" w:rsidRPr="00712952" w:rsidRDefault="004008CB" w:rsidP="004008CB">
      <w:pPr>
        <w:pStyle w:val="Akapitzlist"/>
        <w:spacing w:line="276" w:lineRule="auto"/>
        <w:ind w:left="1080"/>
        <w:jc w:val="both"/>
        <w:rPr>
          <w:sz w:val="22"/>
          <w:szCs w:val="22"/>
        </w:rPr>
      </w:pPr>
      <w:r w:rsidRPr="00712952">
        <w:rPr>
          <w:sz w:val="22"/>
          <w:szCs w:val="22"/>
        </w:rPr>
        <w:t>Co</w:t>
      </w:r>
      <w:r w:rsidRPr="00712952">
        <w:rPr>
          <w:sz w:val="22"/>
          <w:szCs w:val="22"/>
        </w:rPr>
        <w:tab/>
        <w:t xml:space="preserve">     – cena ocenianej oferty;</w:t>
      </w:r>
    </w:p>
    <w:p w14:paraId="6517D366" w14:textId="77777777" w:rsidR="004008CB" w:rsidRPr="00712952" w:rsidRDefault="004008CB" w:rsidP="004008CB">
      <w:pPr>
        <w:pStyle w:val="Akapitzlist"/>
        <w:spacing w:line="276" w:lineRule="auto"/>
        <w:ind w:left="1080"/>
        <w:jc w:val="both"/>
        <w:rPr>
          <w:sz w:val="22"/>
          <w:szCs w:val="22"/>
        </w:rPr>
      </w:pPr>
      <w:r w:rsidRPr="00712952">
        <w:rPr>
          <w:sz w:val="22"/>
          <w:szCs w:val="22"/>
        </w:rPr>
        <w:t>C        - liczba punktów za kryterium ceny.</w:t>
      </w:r>
    </w:p>
    <w:p w14:paraId="5E15D402" w14:textId="77777777" w:rsidR="004008CB" w:rsidRPr="001F6F48" w:rsidRDefault="004008CB" w:rsidP="001F6F48">
      <w:pPr>
        <w:pStyle w:val="Akapitzlist"/>
        <w:spacing w:line="276" w:lineRule="auto"/>
        <w:ind w:left="0"/>
        <w:jc w:val="both"/>
        <w:rPr>
          <w:sz w:val="22"/>
          <w:szCs w:val="22"/>
        </w:rPr>
      </w:pPr>
      <w:r w:rsidRPr="00712952">
        <w:rPr>
          <w:sz w:val="22"/>
          <w:szCs w:val="22"/>
        </w:rPr>
        <w:t>W tym kryterium można uzyskać maksymalnie 60 punktów. Liczba punktów zostanie wyliczona</w:t>
      </w:r>
      <w:r w:rsidR="001F6F48">
        <w:rPr>
          <w:sz w:val="22"/>
          <w:szCs w:val="22"/>
        </w:rPr>
        <w:t xml:space="preserve"> do dwóch miejsc po przecinku.</w:t>
      </w:r>
    </w:p>
    <w:p w14:paraId="28B4D4C6" w14:textId="77777777" w:rsidR="006E4B35" w:rsidRPr="001F6F48" w:rsidRDefault="006E4B35" w:rsidP="006E4B35">
      <w:pPr>
        <w:pStyle w:val="Akapitzlist"/>
        <w:widowControl/>
        <w:suppressAutoHyphens w:val="0"/>
        <w:autoSpaceDE/>
        <w:spacing w:line="276" w:lineRule="auto"/>
        <w:ind w:left="0"/>
        <w:contextualSpacing/>
        <w:jc w:val="both"/>
        <w:rPr>
          <w:sz w:val="22"/>
          <w:szCs w:val="22"/>
        </w:rPr>
      </w:pPr>
      <w:r w:rsidRPr="001F6F48">
        <w:rPr>
          <w:sz w:val="22"/>
          <w:szCs w:val="22"/>
          <w:u w:val="single"/>
        </w:rPr>
        <w:t>Ocena kryterium „doświadczenie projektanta branży drogowej</w:t>
      </w:r>
      <w:r>
        <w:rPr>
          <w:sz w:val="22"/>
          <w:szCs w:val="22"/>
          <w:u w:val="single"/>
        </w:rPr>
        <w:t xml:space="preserve"> i branży mostowej</w:t>
      </w:r>
      <w:r w:rsidRPr="001F6F48">
        <w:rPr>
          <w:sz w:val="22"/>
          <w:szCs w:val="22"/>
          <w:u w:val="single"/>
        </w:rPr>
        <w:t>”</w:t>
      </w:r>
      <w:r w:rsidRPr="001F6F48">
        <w:rPr>
          <w:sz w:val="22"/>
          <w:szCs w:val="22"/>
        </w:rPr>
        <w:t xml:space="preserve"> –będzie oceniane doświadczenie zawodowe projektanta posiadającego uprawnienia w specjalności inżynieryjnej drogowej. Maksymalna ilość punktów, jaką może uzyskać oferta w kryterium Doświadczenie projektanta branży drogowej wynosi 40 pkt.:</w:t>
      </w:r>
    </w:p>
    <w:p w14:paraId="3C5388CC" w14:textId="77777777" w:rsidR="006E4B35" w:rsidRPr="001F6F48" w:rsidRDefault="006E4B35" w:rsidP="006E4B35">
      <w:pPr>
        <w:pStyle w:val="Akapitzlist"/>
        <w:widowControl/>
        <w:numPr>
          <w:ilvl w:val="0"/>
          <w:numId w:val="16"/>
        </w:numPr>
        <w:suppressAutoHyphens w:val="0"/>
        <w:autoSpaceDE/>
        <w:spacing w:line="276" w:lineRule="auto"/>
        <w:contextualSpacing/>
        <w:jc w:val="both"/>
        <w:rPr>
          <w:sz w:val="22"/>
          <w:szCs w:val="22"/>
        </w:rPr>
      </w:pPr>
      <w:r>
        <w:rPr>
          <w:sz w:val="22"/>
          <w:szCs w:val="22"/>
        </w:rPr>
        <w:t>1</w:t>
      </w:r>
      <w:r w:rsidRPr="001F6F48">
        <w:rPr>
          <w:sz w:val="22"/>
          <w:szCs w:val="22"/>
        </w:rPr>
        <w:t xml:space="preserve">0 pkt – za wykonanie dokumentacji projektowej przez osobę pełniącą funkcję projektanta branży drogowej, </w:t>
      </w:r>
      <w:r w:rsidRPr="00707DF1">
        <w:rPr>
          <w:sz w:val="22"/>
          <w:szCs w:val="22"/>
        </w:rPr>
        <w:t>która w ciągu ostatnich dwóch lat przed terminem składania</w:t>
      </w:r>
      <w:r w:rsidRPr="001F6F48">
        <w:rPr>
          <w:sz w:val="22"/>
          <w:szCs w:val="22"/>
        </w:rPr>
        <w:t xml:space="preserve"> ofert, uczestniczyła jako autor / współautor projektu budowlanego i projektu wykonawczego / projektu budowlano – wykonawczego branży drogowej podczas realizacji jednego zamówienia obejmującego dokumentację projektową na budowę drogi</w:t>
      </w:r>
      <w:r>
        <w:rPr>
          <w:sz w:val="22"/>
          <w:szCs w:val="22"/>
        </w:rPr>
        <w:t xml:space="preserve"> </w:t>
      </w:r>
      <w:r w:rsidRPr="001F6F48">
        <w:rPr>
          <w:sz w:val="22"/>
          <w:szCs w:val="22"/>
        </w:rPr>
        <w:t xml:space="preserve"> / układu dróg i dokumentacja została zatwierdzona pozwoleniem na budowę lub skutecznym zgłoszeniem rozpoczęcia robót,</w:t>
      </w:r>
    </w:p>
    <w:p w14:paraId="6BB3BDEB" w14:textId="77777777" w:rsidR="006E4B35" w:rsidRDefault="006E4B35" w:rsidP="006E4B35">
      <w:pPr>
        <w:pStyle w:val="Akapitzlist"/>
        <w:widowControl/>
        <w:numPr>
          <w:ilvl w:val="0"/>
          <w:numId w:val="16"/>
        </w:numPr>
        <w:suppressAutoHyphens w:val="0"/>
        <w:autoSpaceDE/>
        <w:spacing w:line="276" w:lineRule="auto"/>
        <w:contextualSpacing/>
        <w:jc w:val="both"/>
        <w:rPr>
          <w:sz w:val="22"/>
          <w:szCs w:val="22"/>
        </w:rPr>
      </w:pPr>
      <w:r>
        <w:rPr>
          <w:sz w:val="22"/>
          <w:szCs w:val="22"/>
        </w:rPr>
        <w:lastRenderedPageBreak/>
        <w:t>2</w:t>
      </w:r>
      <w:r w:rsidRPr="001F6F48">
        <w:rPr>
          <w:sz w:val="22"/>
          <w:szCs w:val="22"/>
        </w:rPr>
        <w:t xml:space="preserve">0 pkt – za wykonanie dokumentacji projektowej przez osobę pełniącą funkcję projektanta branży drogowej, </w:t>
      </w:r>
      <w:r w:rsidRPr="00707DF1">
        <w:rPr>
          <w:sz w:val="22"/>
          <w:szCs w:val="22"/>
        </w:rPr>
        <w:t>która w ciągu ostatnich</w:t>
      </w:r>
      <w:r w:rsidRPr="00FD08CA">
        <w:rPr>
          <w:sz w:val="22"/>
          <w:szCs w:val="22"/>
        </w:rPr>
        <w:t xml:space="preserve"> trzech la</w:t>
      </w:r>
      <w:r w:rsidRPr="00707DF1">
        <w:rPr>
          <w:sz w:val="22"/>
          <w:szCs w:val="22"/>
        </w:rPr>
        <w:t>t przed ter</w:t>
      </w:r>
      <w:r w:rsidRPr="00FD08CA">
        <w:rPr>
          <w:sz w:val="22"/>
          <w:szCs w:val="22"/>
        </w:rPr>
        <w:t>minem składania ofert</w:t>
      </w:r>
      <w:r w:rsidRPr="001F6F48">
        <w:rPr>
          <w:sz w:val="22"/>
          <w:szCs w:val="22"/>
        </w:rPr>
        <w:t xml:space="preserve">, uczestniczyła jako autor / współautor projektu budowlanego i projektu wykonawczego / projektu budowlano – wykonawczego branży drogowej podczas realizacji </w:t>
      </w:r>
      <w:r>
        <w:rPr>
          <w:sz w:val="22"/>
          <w:szCs w:val="22"/>
        </w:rPr>
        <w:t xml:space="preserve">co najmniej </w:t>
      </w:r>
      <w:r w:rsidRPr="001F6F48">
        <w:rPr>
          <w:sz w:val="22"/>
          <w:szCs w:val="22"/>
        </w:rPr>
        <w:t>dwóch zamówień obejmujących dokumentację projektową na budowę drogi / układu dróg i każda z tych dokumentacji została zatwierdzona pozwoleniem na budowę lub skutecznym zgłoszeniem rozpoczęcia robót.</w:t>
      </w:r>
    </w:p>
    <w:p w14:paraId="6989C8F8" w14:textId="77777777" w:rsidR="006E4B35" w:rsidRPr="00B92B7B" w:rsidRDefault="006E4B35" w:rsidP="006E4B35">
      <w:pPr>
        <w:pStyle w:val="Akapitzlist"/>
        <w:widowControl/>
        <w:numPr>
          <w:ilvl w:val="0"/>
          <w:numId w:val="16"/>
        </w:numPr>
        <w:suppressAutoHyphens w:val="0"/>
        <w:autoSpaceDE/>
        <w:spacing w:line="276" w:lineRule="auto"/>
        <w:contextualSpacing/>
        <w:jc w:val="both"/>
        <w:rPr>
          <w:sz w:val="22"/>
          <w:szCs w:val="22"/>
        </w:rPr>
      </w:pPr>
      <w:r w:rsidRPr="00B92B7B">
        <w:rPr>
          <w:sz w:val="22"/>
          <w:szCs w:val="22"/>
        </w:rPr>
        <w:t>10 pkt – za wykonanie dokumentacji projektowej przez osobę pełniącą funkcję projektanta branży mostowej, która w ciągu ostatnich dwóch lat przed terminem składania ofert, uczestniczyła jako autor / współautor projektu budowlanego i projektu wykonawczego / projektu budowlano – wykonawczego branży mostowej podczas realizacji jednego zamówienia obejmującego dokumentację projektową na budowę mostu  i dokumentacja została zatwierdzona pozwoleniem na budowę lub skutecznym zgłoszeniem rozpoczęcia robót,</w:t>
      </w:r>
    </w:p>
    <w:p w14:paraId="65EFC1CF" w14:textId="77777777" w:rsidR="006E4B35" w:rsidRPr="00B92B7B" w:rsidRDefault="006E4B35" w:rsidP="006E4B35">
      <w:pPr>
        <w:pStyle w:val="Akapitzlist"/>
        <w:widowControl/>
        <w:numPr>
          <w:ilvl w:val="0"/>
          <w:numId w:val="16"/>
        </w:numPr>
        <w:suppressAutoHyphens w:val="0"/>
        <w:autoSpaceDE/>
        <w:spacing w:line="276" w:lineRule="auto"/>
        <w:contextualSpacing/>
        <w:jc w:val="both"/>
        <w:rPr>
          <w:sz w:val="22"/>
          <w:szCs w:val="22"/>
        </w:rPr>
      </w:pPr>
      <w:r w:rsidRPr="00B92B7B">
        <w:rPr>
          <w:sz w:val="22"/>
          <w:szCs w:val="22"/>
        </w:rPr>
        <w:t>20 pkt – za wykonanie dokumentacji projektowej przez osobę pełniącą funkcję projektanta branży mostowej, która w ciągu ostatnich trzech lat przed terminem składania ofert, uczestniczyła jako autor / współautor projektu budowlanego i projektu wykonawczego / projektu budowlano – wykonawczego branży drogowej podczas realizacji co najmniej dwóch zamówień obejmujących dokumentację projektową na budowę mostu i każda z tych dokumentacji została zatwierdzona pozwoleniem na budowę lub skutecznym zgłoszeniem rozpoczęcia robót.</w:t>
      </w:r>
    </w:p>
    <w:p w14:paraId="70315AF3" w14:textId="77777777" w:rsidR="00E40247" w:rsidRPr="00E40247" w:rsidRDefault="00E40247" w:rsidP="00E40247">
      <w:pPr>
        <w:widowControl/>
        <w:suppressAutoHyphens w:val="0"/>
        <w:autoSpaceDE/>
        <w:spacing w:line="276" w:lineRule="auto"/>
        <w:contextualSpacing/>
        <w:jc w:val="both"/>
        <w:rPr>
          <w:sz w:val="22"/>
          <w:szCs w:val="22"/>
        </w:rPr>
      </w:pPr>
      <w:r w:rsidRPr="00E40247">
        <w:rPr>
          <w:sz w:val="22"/>
          <w:szCs w:val="22"/>
        </w:rPr>
        <w:t>Pozwolenie na budowę / skuteczne zgłoszenie musi być wydane dla konkretnego zadania. Dokumentacja projektowa musi być odebrana przez podmiot na rzecz, którego została wykonana usługa protokołem odbioru dokumentacji projektowej lub równoważnym dokumentem w ciągu ostatnich dwóch lat przed upływem terminu składania ofert. Zamawiający będzie oceniał w tym kryterium wyłącznie osobę wskazaną w formularzu ofertowym (OFERTA), która będzie pełniła funkcję projektanta branży drogowej i projektanta branży drogowej. Do oceny ofert w ramach tego kryterium zamawiający przyjmie wykazane maksymalnie dwie dokumentacje projektowe, gdzie autorem / współautorem dokumentacji branży drogowej i branży mostowej była osoba wskazana przez wykonawcę do pełnienia funkcji projektanta branży drogowej i branży mostowej.</w:t>
      </w:r>
    </w:p>
    <w:p w14:paraId="307B1750" w14:textId="77777777" w:rsidR="00E40247" w:rsidRPr="00E40247" w:rsidRDefault="00E40247" w:rsidP="00E40247">
      <w:pPr>
        <w:widowControl/>
        <w:suppressAutoHyphens w:val="0"/>
        <w:autoSpaceDE/>
        <w:spacing w:line="276" w:lineRule="auto"/>
        <w:contextualSpacing/>
        <w:jc w:val="both"/>
        <w:rPr>
          <w:sz w:val="22"/>
          <w:szCs w:val="22"/>
        </w:rPr>
      </w:pPr>
      <w:r w:rsidRPr="00E40247">
        <w:rPr>
          <w:sz w:val="22"/>
          <w:szCs w:val="22"/>
        </w:rPr>
        <w:t xml:space="preserve"> Zamawiający przyzna 0 pkt w przypadku:</w:t>
      </w:r>
    </w:p>
    <w:p w14:paraId="7D3A156D" w14:textId="77777777" w:rsidR="00E40247" w:rsidRPr="00E40247" w:rsidRDefault="00E40247" w:rsidP="00E40247">
      <w:pPr>
        <w:widowControl/>
        <w:suppressAutoHyphens w:val="0"/>
        <w:autoSpaceDE/>
        <w:spacing w:line="276" w:lineRule="auto"/>
        <w:contextualSpacing/>
        <w:jc w:val="both"/>
        <w:rPr>
          <w:sz w:val="22"/>
          <w:szCs w:val="22"/>
        </w:rPr>
      </w:pPr>
      <w:r w:rsidRPr="00E40247">
        <w:rPr>
          <w:sz w:val="22"/>
          <w:szCs w:val="22"/>
        </w:rPr>
        <w:t>1) niewypełnieniu w formularza ofertowym punktu DOŚWIADCZENIE PROJEKTANTA BRANŻY DROGOWEJ I BRANŻY MOSTOWEJ;</w:t>
      </w:r>
    </w:p>
    <w:p w14:paraId="423D8DB8" w14:textId="77777777" w:rsidR="00E40247" w:rsidRDefault="00E40247" w:rsidP="00583D4C">
      <w:pPr>
        <w:pStyle w:val="Akapitzlist"/>
        <w:widowControl/>
        <w:suppressAutoHyphens w:val="0"/>
        <w:autoSpaceDE/>
        <w:spacing w:line="276" w:lineRule="auto"/>
        <w:ind w:left="0"/>
        <w:contextualSpacing/>
        <w:jc w:val="both"/>
        <w:rPr>
          <w:sz w:val="22"/>
          <w:szCs w:val="22"/>
        </w:rPr>
      </w:pPr>
      <w:r w:rsidRPr="00E40247">
        <w:rPr>
          <w:sz w:val="22"/>
          <w:szCs w:val="22"/>
        </w:rPr>
        <w:t>2) braku realizacji przez wskazaną osobę dokumentacji projektowych w zakresie branży drogowej spełniających wymagania określone przez zamawiającego.</w:t>
      </w:r>
    </w:p>
    <w:p w14:paraId="40B22427" w14:textId="7803BB83" w:rsidR="004008CB" w:rsidRDefault="00583D4C" w:rsidP="00583D4C">
      <w:pPr>
        <w:pStyle w:val="Akapitzlist"/>
        <w:widowControl/>
        <w:suppressAutoHyphens w:val="0"/>
        <w:autoSpaceDE/>
        <w:spacing w:line="276" w:lineRule="auto"/>
        <w:ind w:left="0"/>
        <w:contextualSpacing/>
        <w:jc w:val="both"/>
        <w:rPr>
          <w:sz w:val="22"/>
          <w:szCs w:val="22"/>
        </w:rPr>
      </w:pPr>
      <w:r>
        <w:rPr>
          <w:sz w:val="22"/>
          <w:szCs w:val="22"/>
        </w:rPr>
        <w:t>5</w:t>
      </w:r>
      <w:r w:rsidR="00C27695">
        <w:rPr>
          <w:sz w:val="22"/>
          <w:szCs w:val="22"/>
        </w:rPr>
        <w:t>.</w:t>
      </w:r>
      <w:r>
        <w:rPr>
          <w:sz w:val="22"/>
          <w:szCs w:val="22"/>
        </w:rPr>
        <w:t xml:space="preserve"> </w:t>
      </w:r>
      <w:r w:rsidR="004008CB" w:rsidRPr="002A610F">
        <w:rPr>
          <w:sz w:val="22"/>
          <w:szCs w:val="22"/>
        </w:rPr>
        <w:t>W toku badania i oceny ofert Zamawiający może żądać od Wykonawców wyjaśnień dotyczących treści złożonych przez nich ofert lub innych składnych dokumentów lub oświadczeń. Wykonawcy są zobowiązani do przedstawienia wyjaśnień w terminie wskazanym przez Zamawiającego.</w:t>
      </w:r>
    </w:p>
    <w:p w14:paraId="0D21B5D3" w14:textId="77777777" w:rsidR="004008CB" w:rsidRPr="002A610F" w:rsidRDefault="00583D4C" w:rsidP="00583D4C">
      <w:pPr>
        <w:pStyle w:val="Akapitzlist"/>
        <w:widowControl/>
        <w:suppressAutoHyphens w:val="0"/>
        <w:autoSpaceDE/>
        <w:spacing w:line="276" w:lineRule="auto"/>
        <w:ind w:left="0"/>
        <w:contextualSpacing/>
        <w:jc w:val="both"/>
        <w:rPr>
          <w:sz w:val="22"/>
          <w:szCs w:val="22"/>
        </w:rPr>
      </w:pPr>
      <w:r>
        <w:rPr>
          <w:sz w:val="22"/>
          <w:szCs w:val="22"/>
        </w:rPr>
        <w:t>6</w:t>
      </w:r>
      <w:r w:rsidR="00C27695">
        <w:rPr>
          <w:sz w:val="22"/>
          <w:szCs w:val="22"/>
        </w:rPr>
        <w:t>.</w:t>
      </w:r>
      <w:r>
        <w:rPr>
          <w:sz w:val="22"/>
          <w:szCs w:val="22"/>
        </w:rPr>
        <w:t xml:space="preserve"> Z</w:t>
      </w:r>
      <w:r w:rsidR="004008CB" w:rsidRPr="002A610F">
        <w:rPr>
          <w:sz w:val="22"/>
          <w:szCs w:val="22"/>
        </w:rPr>
        <w:t>amawiający wybiera najkorzystniejszą ofertę, w terminie związania ofertą określonym w SWZ.</w:t>
      </w:r>
    </w:p>
    <w:p w14:paraId="61492855" w14:textId="77777777" w:rsidR="00583D4C" w:rsidRDefault="00583D4C" w:rsidP="00583D4C">
      <w:pPr>
        <w:pStyle w:val="Akapitzlist"/>
        <w:widowControl/>
        <w:suppressAutoHyphens w:val="0"/>
        <w:autoSpaceDE/>
        <w:spacing w:line="276" w:lineRule="auto"/>
        <w:ind w:left="0"/>
        <w:contextualSpacing/>
        <w:jc w:val="both"/>
        <w:rPr>
          <w:sz w:val="22"/>
          <w:szCs w:val="22"/>
        </w:rPr>
      </w:pPr>
      <w:r>
        <w:rPr>
          <w:sz w:val="22"/>
          <w:szCs w:val="22"/>
        </w:rPr>
        <w:t>7</w:t>
      </w:r>
      <w:r w:rsidR="00C27695">
        <w:rPr>
          <w:sz w:val="22"/>
          <w:szCs w:val="22"/>
        </w:rPr>
        <w:t>.</w:t>
      </w:r>
      <w:r>
        <w:rPr>
          <w:sz w:val="22"/>
          <w:szCs w:val="22"/>
        </w:rPr>
        <w:t xml:space="preserve"> </w:t>
      </w:r>
      <w:r w:rsidR="004008CB" w:rsidRPr="002A610F">
        <w:rPr>
          <w:sz w:val="22"/>
          <w:szCs w:val="22"/>
        </w:rPr>
        <w:t xml:space="preserve">Jeżeli termin związania ofertą upłynie przed wyborem naj korzystniejszej oferty, Zamawiający wezwie Wykonawcę którego oferta otrzyma najwyższą ocenę, do wyrażenia, w wyznaczonym przez Zamawiającego terminie, pisemnej zgody na wybór jego oferty. </w:t>
      </w:r>
    </w:p>
    <w:p w14:paraId="4E9D260F" w14:textId="77777777" w:rsidR="004008CB" w:rsidRDefault="00583D4C" w:rsidP="00583D4C">
      <w:pPr>
        <w:pStyle w:val="Akapitzlist"/>
        <w:widowControl/>
        <w:suppressAutoHyphens w:val="0"/>
        <w:autoSpaceDE/>
        <w:spacing w:line="276" w:lineRule="auto"/>
        <w:ind w:left="0"/>
        <w:contextualSpacing/>
        <w:jc w:val="both"/>
        <w:rPr>
          <w:sz w:val="22"/>
          <w:szCs w:val="22"/>
        </w:rPr>
      </w:pPr>
      <w:r>
        <w:rPr>
          <w:sz w:val="22"/>
          <w:szCs w:val="22"/>
        </w:rPr>
        <w:t>8</w:t>
      </w:r>
      <w:r w:rsidR="00C27695">
        <w:rPr>
          <w:sz w:val="22"/>
          <w:szCs w:val="22"/>
        </w:rPr>
        <w:t>.</w:t>
      </w:r>
      <w:r>
        <w:rPr>
          <w:sz w:val="22"/>
          <w:szCs w:val="22"/>
        </w:rPr>
        <w:t xml:space="preserve"> </w:t>
      </w:r>
      <w:r w:rsidR="004008CB" w:rsidRPr="00D20C1C">
        <w:rPr>
          <w:sz w:val="22"/>
          <w:szCs w:val="22"/>
        </w:rPr>
        <w:t>W przypadku braku zgody, o której mowa w powyższym ustępie, oferta podlega odrzuceniu, a Zamawiający zwraca się, o wyrażenie takiej zgody do kolejnego Wykonawcy, którego oferta została najwyżej oceniona, chyba że zachodzą przesłanki do unieważnienia postępowania.</w:t>
      </w:r>
    </w:p>
    <w:p w14:paraId="7DC9FDD7" w14:textId="77777777" w:rsidR="007820AF" w:rsidRDefault="007820AF" w:rsidP="007820AF">
      <w:pPr>
        <w:pStyle w:val="Akapitzlist"/>
        <w:widowControl/>
        <w:suppressAutoHyphens w:val="0"/>
        <w:autoSpaceDE/>
        <w:spacing w:line="276" w:lineRule="auto"/>
        <w:ind w:left="0"/>
        <w:contextualSpacing/>
        <w:jc w:val="both"/>
        <w:rPr>
          <w:sz w:val="22"/>
          <w:szCs w:val="22"/>
        </w:rPr>
      </w:pPr>
    </w:p>
    <w:p w14:paraId="491C0CA1" w14:textId="77777777" w:rsidR="007820AF" w:rsidRDefault="007820AF" w:rsidP="007820AF">
      <w:pPr>
        <w:pStyle w:val="Akapitzlist"/>
        <w:widowControl/>
        <w:suppressAutoHyphens w:val="0"/>
        <w:autoSpaceDE/>
        <w:spacing w:line="276" w:lineRule="auto"/>
        <w:ind w:left="0"/>
        <w:contextualSpacing/>
        <w:jc w:val="center"/>
        <w:rPr>
          <w:b/>
          <w:sz w:val="22"/>
          <w:szCs w:val="22"/>
        </w:rPr>
      </w:pPr>
      <w:r w:rsidRPr="007820AF">
        <w:rPr>
          <w:b/>
          <w:sz w:val="22"/>
          <w:szCs w:val="22"/>
          <w:highlight w:val="lightGray"/>
        </w:rPr>
        <w:t>§ 17. Informacje o formalnościach, jakie muszą zostać dopełnione po wyborze oferty w celu zawarcia umowy w sprawie zamówienia publicznego</w:t>
      </w:r>
    </w:p>
    <w:p w14:paraId="541D4924" w14:textId="77777777" w:rsidR="008957CB" w:rsidRDefault="008957CB" w:rsidP="007820AF">
      <w:pPr>
        <w:pStyle w:val="Akapitzlist"/>
        <w:widowControl/>
        <w:suppressAutoHyphens w:val="0"/>
        <w:autoSpaceDE/>
        <w:spacing w:line="276" w:lineRule="auto"/>
        <w:ind w:left="0"/>
        <w:contextualSpacing/>
        <w:jc w:val="center"/>
        <w:rPr>
          <w:b/>
          <w:sz w:val="22"/>
          <w:szCs w:val="22"/>
        </w:rPr>
      </w:pPr>
    </w:p>
    <w:p w14:paraId="028BBCF4" w14:textId="77777777" w:rsidR="007820AF" w:rsidRPr="007820AF" w:rsidRDefault="007820AF" w:rsidP="00B552DA">
      <w:pPr>
        <w:pStyle w:val="Akapitzlist"/>
        <w:widowControl/>
        <w:numPr>
          <w:ilvl w:val="0"/>
          <w:numId w:val="6"/>
        </w:numPr>
        <w:suppressAutoHyphens w:val="0"/>
        <w:autoSpaceDE/>
        <w:spacing w:line="259" w:lineRule="auto"/>
        <w:contextualSpacing/>
        <w:jc w:val="both"/>
        <w:rPr>
          <w:sz w:val="22"/>
          <w:szCs w:val="22"/>
        </w:rPr>
      </w:pPr>
      <w:r w:rsidRPr="007820AF">
        <w:rPr>
          <w:sz w:val="22"/>
          <w:szCs w:val="22"/>
        </w:rPr>
        <w:t>Zamawiający zawiera umowę, w sprawie zamówienia publiczneg</w:t>
      </w:r>
      <w:r w:rsidR="000A20A5">
        <w:rPr>
          <w:sz w:val="22"/>
          <w:szCs w:val="22"/>
        </w:rPr>
        <w:t>o, z uwzględnieniem art. 577 ustawy</w:t>
      </w:r>
      <w:r w:rsidRPr="007820AF">
        <w:rPr>
          <w:sz w:val="22"/>
          <w:szCs w:val="22"/>
        </w:rPr>
        <w:t>, w terminie nie krótszym niż 5 dni od dnia przesłania zawiadomienia o wyborze najkorzystniejszej oferty, jeżeli zawiadomienie o zostało przesłane przy użyciu środków komunikacji elektronicznej, albo 10 dni, jeżeli zostało przesłane w inny sposób.</w:t>
      </w:r>
    </w:p>
    <w:p w14:paraId="45DC8C12" w14:textId="77777777" w:rsidR="007820AF" w:rsidRPr="007820AF" w:rsidRDefault="007820AF" w:rsidP="00B552DA">
      <w:pPr>
        <w:pStyle w:val="Akapitzlist"/>
        <w:widowControl/>
        <w:numPr>
          <w:ilvl w:val="0"/>
          <w:numId w:val="6"/>
        </w:numPr>
        <w:suppressAutoHyphens w:val="0"/>
        <w:autoSpaceDE/>
        <w:spacing w:line="259" w:lineRule="auto"/>
        <w:contextualSpacing/>
        <w:jc w:val="both"/>
        <w:rPr>
          <w:sz w:val="22"/>
          <w:szCs w:val="22"/>
        </w:rPr>
      </w:pPr>
      <w:r w:rsidRPr="007820AF">
        <w:rPr>
          <w:sz w:val="22"/>
          <w:szCs w:val="22"/>
        </w:rPr>
        <w:lastRenderedPageBreak/>
        <w:t>Zamawiający może zawrzeć umowę w sprawie zamówienia publicznego przed upływem terminu, o którym mowa w ust. 1, jeżeli w postępowaniu o udzielenie zamówienia złożono tylko jedną ofertę.</w:t>
      </w:r>
    </w:p>
    <w:p w14:paraId="38F6678F" w14:textId="77777777" w:rsidR="007820AF" w:rsidRPr="007820AF" w:rsidRDefault="007820AF" w:rsidP="00B552DA">
      <w:pPr>
        <w:pStyle w:val="Akapitzlist"/>
        <w:widowControl/>
        <w:numPr>
          <w:ilvl w:val="0"/>
          <w:numId w:val="6"/>
        </w:numPr>
        <w:suppressAutoHyphens w:val="0"/>
        <w:autoSpaceDE/>
        <w:spacing w:line="259" w:lineRule="auto"/>
        <w:contextualSpacing/>
        <w:jc w:val="both"/>
        <w:rPr>
          <w:sz w:val="22"/>
          <w:szCs w:val="22"/>
        </w:rPr>
      </w:pPr>
      <w:r w:rsidRPr="007820AF">
        <w:rPr>
          <w:sz w:val="22"/>
          <w:szCs w:val="22"/>
        </w:rPr>
        <w:t>Wykonawca, którego oferta została wybrana jako najkorzystniejsza, zostanie poinformowany przez Zamawiającego o miejscu i terminie podpisania umowy.</w:t>
      </w:r>
    </w:p>
    <w:p w14:paraId="5FEF9B56" w14:textId="77777777" w:rsidR="007820AF" w:rsidRDefault="007820AF" w:rsidP="00B552DA">
      <w:pPr>
        <w:pStyle w:val="Akapitzlist"/>
        <w:widowControl/>
        <w:numPr>
          <w:ilvl w:val="0"/>
          <w:numId w:val="6"/>
        </w:numPr>
        <w:suppressAutoHyphens w:val="0"/>
        <w:autoSpaceDE/>
        <w:spacing w:line="259" w:lineRule="auto"/>
        <w:contextualSpacing/>
        <w:jc w:val="both"/>
        <w:rPr>
          <w:sz w:val="22"/>
          <w:szCs w:val="22"/>
        </w:rPr>
      </w:pPr>
      <w:r w:rsidRPr="007820AF">
        <w:rPr>
          <w:sz w:val="22"/>
          <w:szCs w:val="22"/>
        </w:rPr>
        <w:t xml:space="preserve">Wykonawca, o którym mowa w ust. 3, ma obowiązek zawrzeć umowę w sprawie zamówienia na warunkach określonych w projektowanych postanowieniach umowy, które stanowią </w:t>
      </w:r>
      <w:r w:rsidRPr="007820AF">
        <w:rPr>
          <w:b/>
          <w:bCs/>
          <w:sz w:val="22"/>
          <w:szCs w:val="22"/>
        </w:rPr>
        <w:t xml:space="preserve">załącznik Nr 2 do SWZ. </w:t>
      </w:r>
      <w:r w:rsidRPr="007820AF">
        <w:rPr>
          <w:sz w:val="22"/>
          <w:szCs w:val="22"/>
        </w:rPr>
        <w:t xml:space="preserve">Umowa zostanie uzupełniona o zapisy wynikające ze złożonej oferty. </w:t>
      </w:r>
    </w:p>
    <w:p w14:paraId="0627098A" w14:textId="77777777" w:rsidR="007820AF" w:rsidRPr="007820AF" w:rsidRDefault="007820AF" w:rsidP="00B552DA">
      <w:pPr>
        <w:pStyle w:val="Akapitzlist"/>
        <w:widowControl/>
        <w:numPr>
          <w:ilvl w:val="0"/>
          <w:numId w:val="6"/>
        </w:numPr>
        <w:suppressAutoHyphens w:val="0"/>
        <w:autoSpaceDE/>
        <w:spacing w:line="259" w:lineRule="auto"/>
        <w:contextualSpacing/>
        <w:jc w:val="both"/>
        <w:rPr>
          <w:sz w:val="22"/>
          <w:szCs w:val="22"/>
        </w:rPr>
      </w:pPr>
      <w:r w:rsidRPr="007820AF">
        <w:rPr>
          <w:sz w:val="22"/>
          <w:szCs w:val="22"/>
        </w:rPr>
        <w:t xml:space="preserve">Przed podpisaniem umowy Wykonawcy wspólnie ubiegający się o udzielenie zamówienia (w przypadku wyboru ich oferty jako najkorzystniejszej) przedstawią Zamawiającemu umowę regulująca współpracę tych Wykonawców. </w:t>
      </w:r>
    </w:p>
    <w:p w14:paraId="22A597B3" w14:textId="77777777" w:rsidR="007820AF" w:rsidRPr="000A20A5" w:rsidRDefault="007820AF" w:rsidP="00B552DA">
      <w:pPr>
        <w:pStyle w:val="Akapitzlist"/>
        <w:widowControl/>
        <w:numPr>
          <w:ilvl w:val="0"/>
          <w:numId w:val="6"/>
        </w:numPr>
        <w:suppressAutoHyphens w:val="0"/>
        <w:autoSpaceDE/>
        <w:spacing w:line="259" w:lineRule="auto"/>
        <w:contextualSpacing/>
        <w:jc w:val="both"/>
        <w:rPr>
          <w:sz w:val="22"/>
          <w:szCs w:val="22"/>
        </w:rPr>
      </w:pPr>
      <w:r w:rsidRPr="007820AF">
        <w:rPr>
          <w:sz w:val="22"/>
          <w:szCs w:val="22"/>
        </w:rPr>
        <w:t>Przed podpisaniem umowy wyłoniony wykonawca zobowiązan</w:t>
      </w:r>
      <w:r w:rsidR="000A20A5">
        <w:rPr>
          <w:sz w:val="22"/>
          <w:szCs w:val="22"/>
        </w:rPr>
        <w:t xml:space="preserve">y jest dostarczyć zamawiającemu </w:t>
      </w:r>
      <w:r w:rsidRPr="000A20A5">
        <w:rPr>
          <w:sz w:val="22"/>
          <w:szCs w:val="22"/>
        </w:rPr>
        <w:t xml:space="preserve">dokumenty potwierdzające posiadanie wymaganych uprawnień osób wskazanych w „wykazie osób” niezbędnych do prawidłowego wykonania zamówienia. </w:t>
      </w:r>
    </w:p>
    <w:p w14:paraId="45B97A14" w14:textId="77777777" w:rsidR="006060E1" w:rsidRPr="007820AF" w:rsidRDefault="007820AF" w:rsidP="00140DF2">
      <w:pPr>
        <w:pStyle w:val="Akapitzlist"/>
        <w:jc w:val="both"/>
        <w:rPr>
          <w:sz w:val="22"/>
          <w:szCs w:val="22"/>
        </w:rPr>
      </w:pPr>
      <w:r w:rsidRPr="007820AF">
        <w:rPr>
          <w:sz w:val="22"/>
          <w:szCs w:val="22"/>
        </w:rPr>
        <w:t xml:space="preserve">Brak jakiegokolwiek z wymaganych dokumentów będzie skutkował brakiem możliwości zawarcia umowy z winy Wykonawcy. </w:t>
      </w:r>
    </w:p>
    <w:p w14:paraId="778D391D" w14:textId="77777777" w:rsidR="007820AF" w:rsidRDefault="007820AF" w:rsidP="00B552DA">
      <w:pPr>
        <w:pStyle w:val="Akapitzlist"/>
        <w:widowControl/>
        <w:numPr>
          <w:ilvl w:val="0"/>
          <w:numId w:val="6"/>
        </w:numPr>
        <w:suppressAutoHyphens w:val="0"/>
        <w:autoSpaceDE/>
        <w:spacing w:line="259" w:lineRule="auto"/>
        <w:contextualSpacing/>
        <w:jc w:val="both"/>
        <w:rPr>
          <w:sz w:val="22"/>
          <w:szCs w:val="22"/>
        </w:rPr>
      </w:pPr>
      <w:r w:rsidRPr="007820AF">
        <w:rPr>
          <w:sz w:val="22"/>
          <w:szCs w:val="22"/>
        </w:rPr>
        <w:t xml:space="preserve">Jeżeli Wykonawca, którego </w:t>
      </w:r>
      <w:r>
        <w:rPr>
          <w:sz w:val="22"/>
          <w:szCs w:val="22"/>
        </w:rPr>
        <w:t>oferta została wybrana jako naj</w:t>
      </w:r>
      <w:r w:rsidRPr="007820AF">
        <w:rPr>
          <w:sz w:val="22"/>
          <w:szCs w:val="22"/>
        </w:rPr>
        <w:t>korzystniejsza, uchyla się od zawarcia umowy w sprawie zamówienia publicznego Zamawiający może dokonać ponownego badania i oceny ofert spośród ofert pozostałych w postępowaniu Wykonawców albo uniewa</w:t>
      </w:r>
      <w:r>
        <w:rPr>
          <w:sz w:val="22"/>
          <w:szCs w:val="22"/>
        </w:rPr>
        <w:t xml:space="preserve">żnić </w:t>
      </w:r>
      <w:r w:rsidRPr="007820AF">
        <w:rPr>
          <w:sz w:val="22"/>
          <w:szCs w:val="22"/>
        </w:rPr>
        <w:t xml:space="preserve">postępowanie. </w:t>
      </w:r>
    </w:p>
    <w:p w14:paraId="7FD5044B" w14:textId="77777777" w:rsidR="0098456F" w:rsidRDefault="0098456F" w:rsidP="0098456F">
      <w:pPr>
        <w:pStyle w:val="Akapitzlist"/>
        <w:widowControl/>
        <w:suppressAutoHyphens w:val="0"/>
        <w:autoSpaceDE/>
        <w:spacing w:line="259" w:lineRule="auto"/>
        <w:ind w:left="0"/>
        <w:contextualSpacing/>
        <w:jc w:val="both"/>
        <w:rPr>
          <w:sz w:val="22"/>
          <w:szCs w:val="22"/>
        </w:rPr>
      </w:pPr>
    </w:p>
    <w:p w14:paraId="2A12ADB4" w14:textId="77777777" w:rsidR="0098456F" w:rsidRPr="0098456F" w:rsidRDefault="0098456F" w:rsidP="0098456F">
      <w:pPr>
        <w:pStyle w:val="Akapitzlist"/>
        <w:widowControl/>
        <w:suppressAutoHyphens w:val="0"/>
        <w:autoSpaceDE/>
        <w:spacing w:line="259" w:lineRule="auto"/>
        <w:ind w:left="0"/>
        <w:contextualSpacing/>
        <w:jc w:val="center"/>
        <w:rPr>
          <w:b/>
          <w:sz w:val="22"/>
          <w:szCs w:val="22"/>
        </w:rPr>
      </w:pPr>
      <w:r w:rsidRPr="0098456F">
        <w:rPr>
          <w:b/>
          <w:sz w:val="22"/>
          <w:szCs w:val="22"/>
          <w:highlight w:val="lightGray"/>
        </w:rPr>
        <w:t>§ 18. Pouczenie o środkach ochrony prawnej przysługujących wykonawcy</w:t>
      </w:r>
    </w:p>
    <w:p w14:paraId="299EA0FE" w14:textId="77777777" w:rsidR="007820AF" w:rsidRPr="007820AF" w:rsidRDefault="007820AF" w:rsidP="007820AF">
      <w:pPr>
        <w:pStyle w:val="Akapitzlist"/>
        <w:widowControl/>
        <w:suppressAutoHyphens w:val="0"/>
        <w:autoSpaceDE/>
        <w:spacing w:line="276" w:lineRule="auto"/>
        <w:ind w:left="0"/>
        <w:contextualSpacing/>
        <w:jc w:val="both"/>
        <w:rPr>
          <w:b/>
          <w:sz w:val="22"/>
          <w:szCs w:val="22"/>
        </w:rPr>
      </w:pPr>
    </w:p>
    <w:p w14:paraId="4592F881" w14:textId="77777777" w:rsidR="0098456F" w:rsidRDefault="0098456F" w:rsidP="0098456F">
      <w:pPr>
        <w:pStyle w:val="Akapitzlist"/>
        <w:widowControl/>
        <w:suppressAutoHyphens w:val="0"/>
        <w:autoSpaceDE/>
        <w:spacing w:line="276" w:lineRule="auto"/>
        <w:ind w:left="0"/>
        <w:contextualSpacing/>
        <w:jc w:val="both"/>
        <w:rPr>
          <w:sz w:val="22"/>
          <w:szCs w:val="22"/>
        </w:rPr>
      </w:pPr>
      <w:r w:rsidRPr="0098456F">
        <w:rPr>
          <w:sz w:val="22"/>
          <w:szCs w:val="22"/>
        </w:rPr>
        <w:t>Szczegółowe informacje dotyczące środków ochrony prawnej określone są w Dzial</w:t>
      </w:r>
      <w:r w:rsidR="000A20A5">
        <w:rPr>
          <w:sz w:val="22"/>
          <w:szCs w:val="22"/>
        </w:rPr>
        <w:t>e IX „Środki ochrony prawnej” ustawy</w:t>
      </w:r>
      <w:r w:rsidRPr="0098456F">
        <w:rPr>
          <w:sz w:val="22"/>
          <w:szCs w:val="22"/>
        </w:rPr>
        <w:t xml:space="preserve">. </w:t>
      </w:r>
    </w:p>
    <w:p w14:paraId="32544A9A" w14:textId="77777777" w:rsidR="001F7C3D" w:rsidRDefault="001F7C3D" w:rsidP="0098456F">
      <w:pPr>
        <w:pStyle w:val="Akapitzlist"/>
        <w:widowControl/>
        <w:suppressAutoHyphens w:val="0"/>
        <w:autoSpaceDE/>
        <w:spacing w:line="276" w:lineRule="auto"/>
        <w:ind w:left="0"/>
        <w:contextualSpacing/>
        <w:jc w:val="both"/>
        <w:rPr>
          <w:sz w:val="22"/>
          <w:szCs w:val="22"/>
        </w:rPr>
      </w:pPr>
    </w:p>
    <w:p w14:paraId="66BEB256" w14:textId="77777777" w:rsidR="001F7C3D" w:rsidRPr="001F7C3D" w:rsidRDefault="001F7C3D" w:rsidP="001F7C3D">
      <w:pPr>
        <w:pStyle w:val="Akapitzlist"/>
        <w:widowControl/>
        <w:suppressAutoHyphens w:val="0"/>
        <w:autoSpaceDE/>
        <w:spacing w:line="276" w:lineRule="auto"/>
        <w:ind w:left="0"/>
        <w:contextualSpacing/>
        <w:jc w:val="center"/>
        <w:rPr>
          <w:b/>
          <w:sz w:val="22"/>
          <w:szCs w:val="22"/>
        </w:rPr>
      </w:pPr>
      <w:r w:rsidRPr="001F7C3D">
        <w:rPr>
          <w:b/>
          <w:sz w:val="22"/>
          <w:szCs w:val="22"/>
          <w:highlight w:val="lightGray"/>
        </w:rPr>
        <w:t xml:space="preserve">§ 19. </w:t>
      </w:r>
      <w:r w:rsidRPr="001F7C3D">
        <w:rPr>
          <w:b/>
          <w:iCs/>
          <w:sz w:val="22"/>
          <w:szCs w:val="22"/>
          <w:highlight w:val="lightGray"/>
        </w:rPr>
        <w:t>I</w:t>
      </w:r>
      <w:r w:rsidRPr="001F7C3D">
        <w:rPr>
          <w:b/>
          <w:sz w:val="22"/>
          <w:szCs w:val="22"/>
          <w:highlight w:val="lightGray"/>
        </w:rPr>
        <w:t xml:space="preserve">nformacja o warunkach udziału w postępowaniu, </w:t>
      </w:r>
      <w:r w:rsidR="00B52397">
        <w:rPr>
          <w:b/>
          <w:sz w:val="22"/>
          <w:szCs w:val="22"/>
          <w:highlight w:val="lightGray"/>
        </w:rPr>
        <w:t>jeżeli zamawiający je przewiduje oraz o przedmiotowych środkach dowodowych</w:t>
      </w:r>
    </w:p>
    <w:p w14:paraId="3CCC7684" w14:textId="77777777" w:rsidR="002A610F" w:rsidRDefault="002A610F" w:rsidP="002A610F">
      <w:pPr>
        <w:widowControl/>
        <w:suppressAutoHyphens w:val="0"/>
        <w:autoSpaceDE/>
        <w:spacing w:line="276" w:lineRule="auto"/>
        <w:jc w:val="both"/>
        <w:rPr>
          <w:rFonts w:eastAsia="Times New Roman"/>
          <w:sz w:val="22"/>
          <w:szCs w:val="22"/>
          <w:lang w:eastAsia="pl-PL"/>
        </w:rPr>
      </w:pPr>
    </w:p>
    <w:p w14:paraId="0AEB87AA" w14:textId="77777777" w:rsidR="001F7C3D" w:rsidRPr="00A44F81" w:rsidRDefault="00A44F81" w:rsidP="00A44F81">
      <w:pPr>
        <w:pStyle w:val="Akapitzlist"/>
        <w:widowControl/>
        <w:suppressAutoHyphens w:val="0"/>
        <w:autoSpaceDE/>
        <w:spacing w:after="160" w:line="259" w:lineRule="auto"/>
        <w:ind w:left="0"/>
        <w:contextualSpacing/>
        <w:jc w:val="both"/>
        <w:rPr>
          <w:sz w:val="22"/>
          <w:szCs w:val="22"/>
        </w:rPr>
      </w:pPr>
      <w:r>
        <w:rPr>
          <w:sz w:val="22"/>
          <w:szCs w:val="22"/>
        </w:rPr>
        <w:t xml:space="preserve">1. </w:t>
      </w:r>
      <w:r w:rsidR="001F7C3D" w:rsidRPr="00A44F81">
        <w:rPr>
          <w:sz w:val="22"/>
          <w:szCs w:val="22"/>
        </w:rPr>
        <w:t xml:space="preserve">O udzielenie zamówienia mogą ubiegać się Wykonawcy, którzy nie podlegają wykluczeniu na zasadach określonych w </w:t>
      </w:r>
      <w:r>
        <w:rPr>
          <w:b/>
          <w:bCs/>
          <w:sz w:val="22"/>
          <w:szCs w:val="22"/>
        </w:rPr>
        <w:t>§14 SWZ</w:t>
      </w:r>
      <w:r w:rsidR="001F7C3D" w:rsidRPr="00A44F81">
        <w:rPr>
          <w:sz w:val="22"/>
          <w:szCs w:val="22"/>
        </w:rPr>
        <w:t xml:space="preserve"> oraz spełniają określone przez Zamawiającego warunki udziału w postępowaniu. </w:t>
      </w:r>
    </w:p>
    <w:p w14:paraId="08C032D8" w14:textId="77777777" w:rsidR="001F7C3D" w:rsidRPr="00A44F81" w:rsidRDefault="00A44F81" w:rsidP="00A44F81">
      <w:pPr>
        <w:pStyle w:val="Akapitzlist"/>
        <w:widowControl/>
        <w:suppressAutoHyphens w:val="0"/>
        <w:autoSpaceDE/>
        <w:spacing w:after="160" w:line="259" w:lineRule="auto"/>
        <w:ind w:left="0"/>
        <w:contextualSpacing/>
        <w:jc w:val="both"/>
        <w:rPr>
          <w:sz w:val="22"/>
          <w:szCs w:val="22"/>
        </w:rPr>
      </w:pPr>
      <w:r>
        <w:rPr>
          <w:sz w:val="22"/>
          <w:szCs w:val="22"/>
        </w:rPr>
        <w:t xml:space="preserve">2. </w:t>
      </w:r>
      <w:r w:rsidR="001F7C3D" w:rsidRPr="00A44F81">
        <w:rPr>
          <w:sz w:val="22"/>
          <w:szCs w:val="22"/>
        </w:rPr>
        <w:t>O udzielenie zamówienia mogą ubiegać się Wykonawcy, którzy spełniają warunki dotyczące:</w:t>
      </w:r>
    </w:p>
    <w:p w14:paraId="506B30C8" w14:textId="77777777" w:rsidR="001F7C3D" w:rsidRPr="00A44F81" w:rsidRDefault="001F7C3D" w:rsidP="00B552DA">
      <w:pPr>
        <w:pStyle w:val="Akapitzlist"/>
        <w:widowControl/>
        <w:numPr>
          <w:ilvl w:val="0"/>
          <w:numId w:val="7"/>
        </w:numPr>
        <w:suppressAutoHyphens w:val="0"/>
        <w:autoSpaceDE/>
        <w:spacing w:after="160" w:line="259" w:lineRule="auto"/>
        <w:contextualSpacing/>
        <w:jc w:val="both"/>
        <w:rPr>
          <w:b/>
          <w:bCs/>
          <w:sz w:val="22"/>
          <w:szCs w:val="22"/>
        </w:rPr>
      </w:pPr>
      <w:r w:rsidRPr="00A44F81">
        <w:rPr>
          <w:b/>
          <w:bCs/>
          <w:sz w:val="22"/>
          <w:szCs w:val="22"/>
        </w:rPr>
        <w:t>zdolności do występowania w obrocie gospodarczym:</w:t>
      </w:r>
    </w:p>
    <w:p w14:paraId="3B3B37DB" w14:textId="77777777" w:rsidR="00A44F81" w:rsidRPr="00B87DB6" w:rsidRDefault="00A44F81" w:rsidP="00A44F81">
      <w:pPr>
        <w:tabs>
          <w:tab w:val="left" w:pos="567"/>
          <w:tab w:val="center" w:pos="5539"/>
          <w:tab w:val="right" w:pos="10075"/>
          <w:tab w:val="center" w:pos="11199"/>
          <w:tab w:val="right" w:pos="15735"/>
        </w:tabs>
        <w:jc w:val="both"/>
        <w:rPr>
          <w:sz w:val="22"/>
          <w:szCs w:val="22"/>
        </w:rPr>
      </w:pPr>
      <w:r w:rsidRPr="00B87DB6">
        <w:rPr>
          <w:i/>
          <w:iCs/>
          <w:sz w:val="22"/>
          <w:szCs w:val="22"/>
        </w:rPr>
        <w:t xml:space="preserve">Zamawiający </w:t>
      </w:r>
      <w:r w:rsidR="00140DF2">
        <w:rPr>
          <w:i/>
          <w:iCs/>
          <w:sz w:val="22"/>
          <w:szCs w:val="22"/>
        </w:rPr>
        <w:t xml:space="preserve">nie stawia warunku w tym zakresie. </w:t>
      </w:r>
    </w:p>
    <w:p w14:paraId="69DAA62C" w14:textId="77777777" w:rsidR="001F7C3D" w:rsidRPr="00A44F81" w:rsidRDefault="001F7C3D" w:rsidP="00B552DA">
      <w:pPr>
        <w:pStyle w:val="Akapitzlist"/>
        <w:widowControl/>
        <w:numPr>
          <w:ilvl w:val="0"/>
          <w:numId w:val="7"/>
        </w:numPr>
        <w:suppressAutoHyphens w:val="0"/>
        <w:autoSpaceDE/>
        <w:spacing w:after="160" w:line="259" w:lineRule="auto"/>
        <w:contextualSpacing/>
        <w:jc w:val="both"/>
        <w:rPr>
          <w:sz w:val="22"/>
          <w:szCs w:val="22"/>
        </w:rPr>
      </w:pPr>
      <w:r w:rsidRPr="00A44F81">
        <w:rPr>
          <w:b/>
          <w:bCs/>
          <w:sz w:val="22"/>
          <w:szCs w:val="22"/>
        </w:rPr>
        <w:t>uprawnień do prowadzenia określonej działalności gospodarczej lub zawodowej, o ile wynika to z odrębnych przepisów:</w:t>
      </w:r>
    </w:p>
    <w:p w14:paraId="0425C91E" w14:textId="77777777" w:rsidR="00140DF2" w:rsidRPr="00B87DB6" w:rsidRDefault="00140DF2" w:rsidP="00140DF2">
      <w:pPr>
        <w:tabs>
          <w:tab w:val="left" w:pos="567"/>
          <w:tab w:val="center" w:pos="5539"/>
          <w:tab w:val="right" w:pos="10075"/>
          <w:tab w:val="center" w:pos="11199"/>
          <w:tab w:val="right" w:pos="15735"/>
        </w:tabs>
        <w:jc w:val="both"/>
        <w:rPr>
          <w:sz w:val="22"/>
          <w:szCs w:val="22"/>
        </w:rPr>
      </w:pPr>
      <w:r w:rsidRPr="00B87DB6">
        <w:rPr>
          <w:i/>
          <w:iCs/>
          <w:sz w:val="22"/>
          <w:szCs w:val="22"/>
        </w:rPr>
        <w:t xml:space="preserve">Zamawiający </w:t>
      </w:r>
      <w:r>
        <w:rPr>
          <w:i/>
          <w:iCs/>
          <w:sz w:val="22"/>
          <w:szCs w:val="22"/>
        </w:rPr>
        <w:t xml:space="preserve">nie stawia warunku w tym zakresie. </w:t>
      </w:r>
    </w:p>
    <w:p w14:paraId="38A1434A" w14:textId="77777777" w:rsidR="00A44F81" w:rsidRPr="00A44F81" w:rsidRDefault="00A44F81" w:rsidP="00A44F81">
      <w:pPr>
        <w:pStyle w:val="Akapitzlist"/>
        <w:widowControl/>
        <w:suppressAutoHyphens w:val="0"/>
        <w:autoSpaceDE/>
        <w:spacing w:after="160" w:line="259" w:lineRule="auto"/>
        <w:ind w:left="0"/>
        <w:contextualSpacing/>
        <w:jc w:val="both"/>
        <w:rPr>
          <w:sz w:val="22"/>
          <w:szCs w:val="22"/>
        </w:rPr>
      </w:pPr>
    </w:p>
    <w:p w14:paraId="1D9F3AFD" w14:textId="77777777" w:rsidR="001F7C3D" w:rsidRPr="00A44F81" w:rsidRDefault="001F7C3D" w:rsidP="00B552DA">
      <w:pPr>
        <w:pStyle w:val="Akapitzlist"/>
        <w:widowControl/>
        <w:numPr>
          <w:ilvl w:val="0"/>
          <w:numId w:val="7"/>
        </w:numPr>
        <w:suppressAutoHyphens w:val="0"/>
        <w:autoSpaceDE/>
        <w:spacing w:after="160" w:line="259" w:lineRule="auto"/>
        <w:contextualSpacing/>
        <w:jc w:val="both"/>
        <w:rPr>
          <w:sz w:val="22"/>
          <w:szCs w:val="22"/>
        </w:rPr>
      </w:pPr>
      <w:r w:rsidRPr="00A44F81">
        <w:rPr>
          <w:b/>
          <w:bCs/>
          <w:sz w:val="22"/>
          <w:szCs w:val="22"/>
        </w:rPr>
        <w:t>sytuacji ekonomicznej lub finansowej:</w:t>
      </w:r>
    </w:p>
    <w:p w14:paraId="00A6ABDE" w14:textId="77777777" w:rsidR="00A44F81" w:rsidRPr="00140DF2" w:rsidRDefault="00140DF2" w:rsidP="00140DF2">
      <w:pPr>
        <w:tabs>
          <w:tab w:val="left" w:pos="567"/>
          <w:tab w:val="center" w:pos="5539"/>
          <w:tab w:val="right" w:pos="10075"/>
          <w:tab w:val="center" w:pos="11199"/>
          <w:tab w:val="right" w:pos="15735"/>
        </w:tabs>
        <w:jc w:val="both"/>
        <w:rPr>
          <w:sz w:val="22"/>
          <w:szCs w:val="22"/>
        </w:rPr>
      </w:pPr>
      <w:r w:rsidRPr="00B87DB6">
        <w:rPr>
          <w:i/>
          <w:iCs/>
          <w:sz w:val="22"/>
          <w:szCs w:val="22"/>
        </w:rPr>
        <w:t xml:space="preserve">Zamawiający </w:t>
      </w:r>
      <w:r>
        <w:rPr>
          <w:i/>
          <w:iCs/>
          <w:sz w:val="22"/>
          <w:szCs w:val="22"/>
        </w:rPr>
        <w:t xml:space="preserve">nie stawia warunku w tym zakresie. </w:t>
      </w:r>
    </w:p>
    <w:p w14:paraId="151C20B8" w14:textId="77777777" w:rsidR="001F7C3D" w:rsidRPr="00A44F81" w:rsidRDefault="001F7C3D" w:rsidP="00B552DA">
      <w:pPr>
        <w:pStyle w:val="Akapitzlist"/>
        <w:widowControl/>
        <w:numPr>
          <w:ilvl w:val="0"/>
          <w:numId w:val="7"/>
        </w:numPr>
        <w:suppressAutoHyphens w:val="0"/>
        <w:autoSpaceDE/>
        <w:spacing w:after="160" w:line="259" w:lineRule="auto"/>
        <w:contextualSpacing/>
        <w:jc w:val="both"/>
        <w:rPr>
          <w:sz w:val="22"/>
          <w:szCs w:val="22"/>
        </w:rPr>
      </w:pPr>
      <w:r w:rsidRPr="00A44F81">
        <w:rPr>
          <w:b/>
          <w:bCs/>
          <w:sz w:val="22"/>
          <w:szCs w:val="22"/>
        </w:rPr>
        <w:t>zdolności technicznej lub zawodowej:</w:t>
      </w:r>
    </w:p>
    <w:p w14:paraId="731FE7BE" w14:textId="77777777" w:rsidR="001F7C3D" w:rsidRDefault="001F7C3D" w:rsidP="001F7C3D">
      <w:pPr>
        <w:pStyle w:val="Akapitzlist"/>
        <w:ind w:left="1080"/>
        <w:jc w:val="both"/>
        <w:rPr>
          <w:sz w:val="22"/>
          <w:szCs w:val="22"/>
        </w:rPr>
      </w:pPr>
      <w:r w:rsidRPr="00A44F81">
        <w:rPr>
          <w:sz w:val="22"/>
          <w:szCs w:val="22"/>
        </w:rPr>
        <w:t>Zamawiający określa w powyższym zakresie następujące warunki:</w:t>
      </w:r>
    </w:p>
    <w:p w14:paraId="2A0A5282" w14:textId="77777777" w:rsidR="00A44F81" w:rsidRDefault="00A24769" w:rsidP="00A44F81">
      <w:pPr>
        <w:tabs>
          <w:tab w:val="left" w:pos="567"/>
          <w:tab w:val="center" w:pos="5539"/>
          <w:tab w:val="right" w:pos="10075"/>
          <w:tab w:val="center" w:pos="11199"/>
          <w:tab w:val="right" w:pos="15735"/>
        </w:tabs>
        <w:jc w:val="both"/>
        <w:rPr>
          <w:rFonts w:eastAsia="Times New Roman" w:cs="TimesNewRomanPSMT"/>
          <w:i/>
          <w:iCs/>
          <w:sz w:val="22"/>
          <w:szCs w:val="22"/>
        </w:rPr>
      </w:pPr>
      <w:r w:rsidRPr="00A24769">
        <w:rPr>
          <w:i/>
          <w:iCs/>
          <w:sz w:val="22"/>
          <w:szCs w:val="22"/>
        </w:rPr>
        <w:t xml:space="preserve">Zamawiający uzna spełnienie tego warunku, gdy Wykonawcy wykaże, że wykaże, że dysponuje co najmniej 1 osobą </w:t>
      </w:r>
      <w:r w:rsidRPr="00A24769">
        <w:rPr>
          <w:rFonts w:eastAsia="Times New Roman" w:cs="TimesNewRomanPSMT"/>
          <w:i/>
          <w:iCs/>
          <w:sz w:val="22"/>
          <w:szCs w:val="22"/>
        </w:rPr>
        <w:t xml:space="preserve">posiadającą wymagane uprawnienia oraz doświadczenie zawodowe – wykaz osób stanowi załącznik nr </w:t>
      </w:r>
      <w:r w:rsidR="001772EC">
        <w:rPr>
          <w:rFonts w:eastAsia="Times New Roman" w:cs="TimesNewRomanPSMT"/>
          <w:i/>
          <w:iCs/>
          <w:sz w:val="22"/>
          <w:szCs w:val="22"/>
        </w:rPr>
        <w:t>6</w:t>
      </w:r>
      <w:r w:rsidRPr="00A24769">
        <w:rPr>
          <w:rFonts w:eastAsia="Times New Roman" w:cs="TimesNewRomanPSMT"/>
          <w:i/>
          <w:iCs/>
          <w:sz w:val="22"/>
          <w:szCs w:val="22"/>
        </w:rPr>
        <w:t xml:space="preserve"> do Formularza ofert</w:t>
      </w:r>
      <w:r w:rsidR="001772EC">
        <w:rPr>
          <w:rFonts w:eastAsia="Times New Roman" w:cs="TimesNewRomanPSMT"/>
          <w:i/>
          <w:iCs/>
          <w:sz w:val="22"/>
          <w:szCs w:val="22"/>
        </w:rPr>
        <w:t>y</w:t>
      </w:r>
      <w:r w:rsidR="00A44F81" w:rsidRPr="00A24769">
        <w:rPr>
          <w:rFonts w:eastAsia="Times New Roman" w:cs="TimesNewRomanPSMT"/>
          <w:i/>
          <w:iCs/>
          <w:sz w:val="22"/>
          <w:szCs w:val="22"/>
        </w:rPr>
        <w:t xml:space="preserve">.  </w:t>
      </w:r>
    </w:p>
    <w:p w14:paraId="690C0570" w14:textId="77777777" w:rsidR="00650876" w:rsidRPr="00A24769" w:rsidRDefault="00650876" w:rsidP="00A44F81">
      <w:pPr>
        <w:tabs>
          <w:tab w:val="left" w:pos="567"/>
          <w:tab w:val="center" w:pos="5539"/>
          <w:tab w:val="right" w:pos="10075"/>
          <w:tab w:val="center" w:pos="11199"/>
          <w:tab w:val="right" w:pos="15735"/>
        </w:tabs>
        <w:jc w:val="both"/>
        <w:rPr>
          <w:rFonts w:eastAsia="Times New Roman" w:cs="TimesNewRomanPSMT"/>
          <w:i/>
          <w:iCs/>
          <w:sz w:val="22"/>
          <w:szCs w:val="22"/>
        </w:rPr>
      </w:pPr>
    </w:p>
    <w:p w14:paraId="0D398D15" w14:textId="77777777" w:rsidR="00A44F81" w:rsidRPr="00B87DB6" w:rsidRDefault="00A44F81" w:rsidP="00A44F81">
      <w:pPr>
        <w:pStyle w:val="WW-Tekstpodstawowywcity2"/>
        <w:ind w:firstLine="0"/>
        <w:jc w:val="both"/>
        <w:rPr>
          <w:sz w:val="22"/>
          <w:szCs w:val="22"/>
        </w:rPr>
      </w:pPr>
      <w:r>
        <w:rPr>
          <w:sz w:val="22"/>
          <w:szCs w:val="22"/>
        </w:rPr>
        <w:t>3</w:t>
      </w:r>
      <w:r w:rsidRPr="00B87DB6">
        <w:rPr>
          <w:sz w:val="22"/>
          <w:szCs w:val="22"/>
        </w:rPr>
        <w:t>. Wykonawcy mogą wspólnie ubiegać się o udzielenie zamówienia.</w:t>
      </w:r>
    </w:p>
    <w:p w14:paraId="73E6079D" w14:textId="77777777" w:rsidR="00A44F81" w:rsidRPr="00B87DB6" w:rsidRDefault="00A44F81" w:rsidP="00A44F81">
      <w:pPr>
        <w:jc w:val="both"/>
        <w:rPr>
          <w:sz w:val="22"/>
          <w:szCs w:val="22"/>
        </w:rPr>
      </w:pPr>
      <w:r>
        <w:rPr>
          <w:sz w:val="22"/>
          <w:szCs w:val="22"/>
        </w:rPr>
        <w:t>4</w:t>
      </w:r>
      <w:r w:rsidRPr="00B87DB6">
        <w:rPr>
          <w:sz w:val="22"/>
          <w:szCs w:val="22"/>
        </w:rPr>
        <w:t>. W przypadku udziału w postępowaniu wykonawców występujących wspólnie, Wykonawcy ustanawiają pełnomocnika do reprezentowania ich w postępowaniu o udzielenie zamówienia albo reprezentowania w postępowaniu i zawarcia umowy w sprawie zamówienia publicznego.</w:t>
      </w:r>
    </w:p>
    <w:p w14:paraId="5ABEF996" w14:textId="77777777" w:rsidR="00A44F81" w:rsidRDefault="00A44F81" w:rsidP="00A44F81">
      <w:pPr>
        <w:jc w:val="both"/>
        <w:rPr>
          <w:sz w:val="22"/>
          <w:szCs w:val="22"/>
        </w:rPr>
      </w:pPr>
      <w:r>
        <w:rPr>
          <w:sz w:val="22"/>
          <w:szCs w:val="22"/>
        </w:rPr>
        <w:t>5</w:t>
      </w:r>
      <w:r w:rsidRPr="00B87DB6">
        <w:rPr>
          <w:sz w:val="22"/>
          <w:szCs w:val="22"/>
        </w:rPr>
        <w:t xml:space="preserve">. W przypadku udziału w postępowaniu Wykonawców występujących wspólnie, Zamawiający dopuszcza możliwość łącznego spełniania i dokumentowania warunków, o których mowa w ust. </w:t>
      </w:r>
      <w:r>
        <w:rPr>
          <w:sz w:val="22"/>
          <w:szCs w:val="22"/>
        </w:rPr>
        <w:t>2</w:t>
      </w:r>
      <w:r w:rsidRPr="00B87DB6">
        <w:rPr>
          <w:sz w:val="22"/>
          <w:szCs w:val="22"/>
        </w:rPr>
        <w:t xml:space="preserve"> pkt </w:t>
      </w:r>
      <w:r w:rsidR="00567332">
        <w:rPr>
          <w:sz w:val="22"/>
          <w:szCs w:val="22"/>
        </w:rPr>
        <w:t>1-4.</w:t>
      </w:r>
      <w:r w:rsidRPr="00B87DB6">
        <w:rPr>
          <w:sz w:val="22"/>
          <w:szCs w:val="22"/>
        </w:rPr>
        <w:t xml:space="preserve"> Pozostałe warunki każdy z Wykonawców musi spełnić i udokumentować samodzielnie.</w:t>
      </w:r>
    </w:p>
    <w:p w14:paraId="6B79CA87" w14:textId="77777777" w:rsidR="00567332" w:rsidRPr="00567332" w:rsidRDefault="00567332" w:rsidP="00567332">
      <w:pPr>
        <w:pStyle w:val="Akapitzlist"/>
        <w:widowControl/>
        <w:suppressAutoHyphens w:val="0"/>
        <w:autoSpaceDE/>
        <w:spacing w:line="276" w:lineRule="auto"/>
        <w:ind w:left="0"/>
        <w:contextualSpacing/>
        <w:jc w:val="both"/>
        <w:rPr>
          <w:sz w:val="22"/>
          <w:szCs w:val="22"/>
        </w:rPr>
      </w:pPr>
      <w:r w:rsidRPr="00567332">
        <w:rPr>
          <w:sz w:val="22"/>
          <w:szCs w:val="22"/>
        </w:rPr>
        <w:lastRenderedPageBreak/>
        <w:t xml:space="preserve">6.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3A5B917B" w14:textId="77777777" w:rsidR="00A44F81" w:rsidRPr="00A44F81" w:rsidRDefault="00567332" w:rsidP="00567332">
      <w:pPr>
        <w:spacing w:line="276" w:lineRule="auto"/>
        <w:jc w:val="both"/>
        <w:rPr>
          <w:color w:val="FF0000"/>
          <w:sz w:val="22"/>
          <w:szCs w:val="22"/>
        </w:rPr>
      </w:pPr>
      <w:r>
        <w:rPr>
          <w:sz w:val="22"/>
          <w:szCs w:val="22"/>
        </w:rPr>
        <w:t>7</w:t>
      </w:r>
      <w:r w:rsidR="00A44F81" w:rsidRPr="00567332">
        <w:rPr>
          <w:sz w:val="22"/>
          <w:szCs w:val="22"/>
        </w:rPr>
        <w:t xml:space="preserve">. Każdy z Wykonawców zobowiązany jest do złożenia dokumentów, o których </w:t>
      </w:r>
      <w:r w:rsidR="00A44F81" w:rsidRPr="007E3583">
        <w:rPr>
          <w:sz w:val="22"/>
          <w:szCs w:val="22"/>
        </w:rPr>
        <w:t xml:space="preserve">mowa </w:t>
      </w:r>
      <w:r w:rsidR="007E3583" w:rsidRPr="007E3583">
        <w:rPr>
          <w:sz w:val="22"/>
          <w:szCs w:val="22"/>
        </w:rPr>
        <w:t>w §20</w:t>
      </w:r>
      <w:r w:rsidR="00A44F81" w:rsidRPr="007E3583">
        <w:rPr>
          <w:sz w:val="22"/>
          <w:szCs w:val="22"/>
        </w:rPr>
        <w:t xml:space="preserve"> </w:t>
      </w:r>
      <w:r w:rsidR="007E3583" w:rsidRPr="007E3583">
        <w:rPr>
          <w:sz w:val="22"/>
          <w:szCs w:val="22"/>
        </w:rPr>
        <w:t>SWZ.</w:t>
      </w:r>
    </w:p>
    <w:p w14:paraId="65E90003" w14:textId="77777777" w:rsidR="00A44F81" w:rsidRDefault="00567332" w:rsidP="00567332">
      <w:pPr>
        <w:jc w:val="both"/>
        <w:rPr>
          <w:rFonts w:eastAsia="Times New Roman"/>
          <w:color w:val="000000"/>
          <w:sz w:val="22"/>
          <w:szCs w:val="22"/>
          <w:lang w:eastAsia="pl-PL"/>
        </w:rPr>
      </w:pPr>
      <w:r>
        <w:rPr>
          <w:sz w:val="22"/>
          <w:szCs w:val="22"/>
        </w:rPr>
        <w:t>8</w:t>
      </w:r>
      <w:r w:rsidR="00A44F81" w:rsidRPr="00B87DB6">
        <w:rPr>
          <w:sz w:val="22"/>
          <w:szCs w:val="22"/>
        </w:rPr>
        <w:t xml:space="preserve">. </w:t>
      </w:r>
      <w:r w:rsidR="00A44F81" w:rsidRPr="00432B2D">
        <w:rPr>
          <w:rFonts w:eastAsia="Times New Roman"/>
          <w:color w:val="000000"/>
          <w:sz w:val="22"/>
          <w:szCs w:val="22"/>
          <w:lang w:eastAsia="pl-PL"/>
        </w:rPr>
        <w:t>Wykonawca oświadcza, że jest czynnym podatnik</w:t>
      </w:r>
      <w:r w:rsidR="00A44F81">
        <w:rPr>
          <w:rFonts w:eastAsia="Times New Roman"/>
          <w:color w:val="000000"/>
          <w:sz w:val="22"/>
          <w:szCs w:val="22"/>
          <w:lang w:eastAsia="pl-PL"/>
        </w:rPr>
        <w:t>iem podatku od towarów i usług</w:t>
      </w:r>
      <w:r w:rsidR="00A44F81" w:rsidRPr="00432B2D">
        <w:rPr>
          <w:rFonts w:eastAsia="Times New Roman"/>
          <w:color w:val="000000"/>
          <w:sz w:val="22"/>
          <w:szCs w:val="22"/>
          <w:lang w:eastAsia="pl-PL"/>
        </w:rPr>
        <w:t xml:space="preserve">i </w:t>
      </w:r>
      <w:r w:rsidR="00A44F81">
        <w:rPr>
          <w:rFonts w:eastAsia="Times New Roman"/>
          <w:color w:val="000000"/>
          <w:sz w:val="22"/>
          <w:szCs w:val="22"/>
          <w:lang w:eastAsia="pl-PL"/>
        </w:rPr>
        <w:t xml:space="preserve">i </w:t>
      </w:r>
      <w:r w:rsidR="00A44F81" w:rsidRPr="00432B2D">
        <w:rPr>
          <w:rFonts w:eastAsia="Times New Roman"/>
          <w:color w:val="000000"/>
          <w:sz w:val="22"/>
          <w:szCs w:val="22"/>
          <w:lang w:eastAsia="pl-PL"/>
        </w:rPr>
        <w:t>jest uprawniony do wystawienia faktury</w:t>
      </w:r>
      <w:r w:rsidR="00A44F81">
        <w:rPr>
          <w:rFonts w:eastAsia="Times New Roman"/>
          <w:color w:val="000000"/>
          <w:sz w:val="22"/>
          <w:szCs w:val="22"/>
          <w:lang w:eastAsia="pl-PL"/>
        </w:rPr>
        <w:t xml:space="preserve">. Należność </w:t>
      </w:r>
      <w:r w:rsidR="00A44F81" w:rsidRPr="00432B2D">
        <w:rPr>
          <w:rFonts w:eastAsia="Times New Roman"/>
          <w:color w:val="000000"/>
          <w:sz w:val="22"/>
          <w:szCs w:val="22"/>
          <w:lang w:eastAsia="pl-PL"/>
        </w:rPr>
        <w:t xml:space="preserve">Wykonawcy z tytułu realizacji umowy płatna będzie przelewem w terminie </w:t>
      </w:r>
      <w:r w:rsidR="00A44F81">
        <w:rPr>
          <w:rFonts w:eastAsia="Times New Roman"/>
          <w:color w:val="000000"/>
          <w:lang w:eastAsia="pl-PL"/>
        </w:rPr>
        <w:t>30</w:t>
      </w:r>
      <w:r w:rsidR="00A44F81" w:rsidRPr="00432B2D">
        <w:rPr>
          <w:rFonts w:eastAsia="Times New Roman"/>
          <w:color w:val="000000"/>
          <w:sz w:val="22"/>
          <w:szCs w:val="22"/>
          <w:lang w:eastAsia="pl-PL"/>
        </w:rPr>
        <w:t xml:space="preserve"> dni liczonych od dnia dostarczenia do siedziby Zamawiającego prawidłowo wystawionej faktury  na </w:t>
      </w:r>
      <w:r w:rsidR="00A44F81">
        <w:rPr>
          <w:rFonts w:eastAsia="Times New Roman"/>
          <w:color w:val="000000"/>
          <w:lang w:eastAsia="pl-PL"/>
        </w:rPr>
        <w:t>rachunek bankowy Wykonawcy wskazany na fakturze VAT</w:t>
      </w:r>
      <w:r w:rsidR="00A44F81" w:rsidRPr="00432B2D">
        <w:rPr>
          <w:rFonts w:eastAsia="Times New Roman"/>
          <w:color w:val="000000"/>
          <w:sz w:val="22"/>
          <w:szCs w:val="22"/>
          <w:lang w:eastAsia="pl-PL"/>
        </w:rPr>
        <w:t>, z zastosowaniem mechanizmu podzielonej płatności (</w:t>
      </w:r>
      <w:proofErr w:type="spellStart"/>
      <w:r w:rsidR="00A44F81" w:rsidRPr="00432B2D">
        <w:rPr>
          <w:rFonts w:eastAsia="Times New Roman"/>
          <w:color w:val="000000"/>
          <w:sz w:val="22"/>
          <w:szCs w:val="22"/>
          <w:lang w:eastAsia="pl-PL"/>
        </w:rPr>
        <w:t>split</w:t>
      </w:r>
      <w:proofErr w:type="spellEnd"/>
      <w:r w:rsidR="00A44F81" w:rsidRPr="00432B2D">
        <w:rPr>
          <w:rFonts w:eastAsia="Times New Roman"/>
          <w:color w:val="000000"/>
          <w:sz w:val="22"/>
          <w:szCs w:val="22"/>
          <w:lang w:eastAsia="pl-PL"/>
        </w:rPr>
        <w:t xml:space="preserve"> </w:t>
      </w:r>
      <w:proofErr w:type="spellStart"/>
      <w:r w:rsidR="00A44F81" w:rsidRPr="00432B2D">
        <w:rPr>
          <w:rFonts w:eastAsia="Times New Roman"/>
          <w:color w:val="000000"/>
          <w:sz w:val="22"/>
          <w:szCs w:val="22"/>
          <w:lang w:eastAsia="pl-PL"/>
        </w:rPr>
        <w:t>payment</w:t>
      </w:r>
      <w:proofErr w:type="spellEnd"/>
      <w:r w:rsidR="00A44F81" w:rsidRPr="00432B2D">
        <w:rPr>
          <w:rFonts w:eastAsia="Times New Roman"/>
          <w:color w:val="000000"/>
          <w:sz w:val="22"/>
          <w:szCs w:val="22"/>
          <w:lang w:eastAsia="pl-PL"/>
        </w:rPr>
        <w:t>)</w:t>
      </w:r>
      <w:r w:rsidR="00A54294">
        <w:rPr>
          <w:rFonts w:eastAsia="Times New Roman"/>
          <w:color w:val="000000"/>
          <w:sz w:val="22"/>
          <w:szCs w:val="22"/>
          <w:lang w:eastAsia="pl-PL"/>
        </w:rPr>
        <w:t xml:space="preserve">. </w:t>
      </w:r>
      <w:r w:rsidR="00A44F81" w:rsidRPr="00432B2D">
        <w:rPr>
          <w:rFonts w:eastAsia="Times New Roman"/>
          <w:color w:val="000000"/>
          <w:sz w:val="22"/>
          <w:szCs w:val="22"/>
          <w:lang w:eastAsia="pl-PL"/>
        </w:rPr>
        <w:t xml:space="preserve">W przypadku wskazania przez Wykonawcę niewłaściwego rachunku bankowego w fakturze skutkującego zwrotem dokonanej płatności na rachunek Zamawiającego, Zamawiający nie ponosi odpowiedzialności za wszelkie skutki z tego wynikające w tym skutki odsetkowe z tytułu nieterminowej płatności faktur. </w:t>
      </w:r>
    </w:p>
    <w:p w14:paraId="36B2553F" w14:textId="77777777" w:rsidR="00B52397" w:rsidRDefault="00B52397" w:rsidP="00B52397">
      <w:pPr>
        <w:pStyle w:val="Akapitzlist"/>
        <w:widowControl/>
        <w:suppressAutoHyphens w:val="0"/>
        <w:autoSpaceDE/>
        <w:spacing w:line="259" w:lineRule="auto"/>
        <w:ind w:left="0"/>
        <w:contextualSpacing/>
        <w:jc w:val="both"/>
        <w:rPr>
          <w:sz w:val="22"/>
          <w:szCs w:val="22"/>
        </w:rPr>
      </w:pPr>
      <w:r>
        <w:rPr>
          <w:rFonts w:eastAsia="Times New Roman"/>
          <w:color w:val="000000"/>
          <w:sz w:val="22"/>
          <w:szCs w:val="22"/>
          <w:lang w:eastAsia="pl-PL"/>
        </w:rPr>
        <w:t xml:space="preserve">9. </w:t>
      </w:r>
      <w:r>
        <w:rPr>
          <w:sz w:val="22"/>
          <w:szCs w:val="22"/>
        </w:rPr>
        <w:t>Zamawiający nie żąda</w:t>
      </w:r>
      <w:r w:rsidRPr="00224B6A">
        <w:rPr>
          <w:sz w:val="22"/>
          <w:szCs w:val="22"/>
        </w:rPr>
        <w:t xml:space="preserve"> pr</w:t>
      </w:r>
      <w:r>
        <w:rPr>
          <w:sz w:val="22"/>
          <w:szCs w:val="22"/>
        </w:rPr>
        <w:t>zedmiotowych środków dowodowych.</w:t>
      </w:r>
    </w:p>
    <w:p w14:paraId="727D29C6" w14:textId="77777777" w:rsidR="00B52397" w:rsidRPr="00B87DB6" w:rsidRDefault="00B52397" w:rsidP="00567332">
      <w:pPr>
        <w:jc w:val="both"/>
        <w:rPr>
          <w:sz w:val="22"/>
          <w:szCs w:val="22"/>
        </w:rPr>
      </w:pPr>
    </w:p>
    <w:p w14:paraId="46B8939B" w14:textId="77777777" w:rsidR="00273F1E" w:rsidRDefault="003B02BA" w:rsidP="00273F1E">
      <w:pPr>
        <w:pStyle w:val="WW-Tekst11111111111111111111111111111111111111111111111111111111111111111111111111111111111111111111111"/>
        <w:snapToGrid w:val="0"/>
        <w:jc w:val="center"/>
        <w:rPr>
          <w:b/>
          <w:i w:val="0"/>
          <w:sz w:val="22"/>
          <w:szCs w:val="22"/>
        </w:rPr>
      </w:pPr>
      <w:r w:rsidRPr="00273F1E">
        <w:rPr>
          <w:b/>
          <w:i w:val="0"/>
          <w:sz w:val="22"/>
          <w:szCs w:val="22"/>
          <w:highlight w:val="lightGray"/>
        </w:rPr>
        <w:t xml:space="preserve">§ 20. </w:t>
      </w:r>
      <w:r w:rsidR="00273F1E" w:rsidRPr="00273F1E">
        <w:rPr>
          <w:b/>
          <w:i w:val="0"/>
          <w:sz w:val="22"/>
          <w:szCs w:val="22"/>
          <w:highlight w:val="lightGray"/>
        </w:rPr>
        <w:t>Informacja o podmiotowych środkach dowodowych, jeżeli zamawiający będzie wymagał ich złożenia</w:t>
      </w:r>
    </w:p>
    <w:p w14:paraId="320372C2" w14:textId="77777777" w:rsidR="000D614B" w:rsidRPr="003C3939" w:rsidRDefault="000D614B" w:rsidP="000D614B">
      <w:pPr>
        <w:widowControl/>
        <w:suppressAutoHyphens w:val="0"/>
        <w:autoSpaceDE/>
        <w:spacing w:line="276" w:lineRule="auto"/>
        <w:jc w:val="both"/>
        <w:rPr>
          <w:sz w:val="22"/>
          <w:szCs w:val="22"/>
        </w:rPr>
      </w:pPr>
      <w:r>
        <w:rPr>
          <w:sz w:val="22"/>
          <w:szCs w:val="22"/>
        </w:rPr>
        <w:t>1. W</w:t>
      </w:r>
      <w:r w:rsidRPr="00B87DB6">
        <w:rPr>
          <w:sz w:val="22"/>
          <w:szCs w:val="22"/>
        </w:rPr>
        <w:t xml:space="preserve">ykonawca zobowiązany jest do </w:t>
      </w:r>
      <w:r>
        <w:rPr>
          <w:sz w:val="22"/>
          <w:szCs w:val="22"/>
        </w:rPr>
        <w:t xml:space="preserve">złożenia i </w:t>
      </w:r>
      <w:r w:rsidRPr="00B87DB6">
        <w:rPr>
          <w:sz w:val="22"/>
          <w:szCs w:val="22"/>
        </w:rPr>
        <w:t xml:space="preserve">wypełnienia ściśle wg wzoru druku załączonego przez Zamawiającego: </w:t>
      </w:r>
      <w:r w:rsidR="00106940" w:rsidRPr="00106940">
        <w:rPr>
          <w:bCs/>
          <w:sz w:val="22"/>
          <w:szCs w:val="22"/>
        </w:rPr>
        <w:t>1)</w:t>
      </w:r>
      <w:r>
        <w:rPr>
          <w:b/>
          <w:bCs/>
          <w:sz w:val="22"/>
          <w:szCs w:val="22"/>
        </w:rPr>
        <w:t xml:space="preserve"> „Oferty”, </w:t>
      </w:r>
      <w:r w:rsidR="00106940" w:rsidRPr="00106940">
        <w:rPr>
          <w:bCs/>
          <w:sz w:val="22"/>
          <w:szCs w:val="22"/>
        </w:rPr>
        <w:t>2)</w:t>
      </w:r>
      <w:r w:rsidR="00106940">
        <w:rPr>
          <w:b/>
          <w:bCs/>
          <w:sz w:val="22"/>
          <w:szCs w:val="22"/>
        </w:rPr>
        <w:t xml:space="preserve"> </w:t>
      </w:r>
      <w:r>
        <w:rPr>
          <w:b/>
          <w:bCs/>
          <w:sz w:val="22"/>
          <w:szCs w:val="22"/>
        </w:rPr>
        <w:t>„</w:t>
      </w:r>
      <w:r w:rsidRPr="000D614B">
        <w:rPr>
          <w:b/>
          <w:sz w:val="22"/>
          <w:szCs w:val="22"/>
        </w:rPr>
        <w:t>Oświadczenie wykonawcy dotyczące spełniania warunków udziału w postępowaniu</w:t>
      </w:r>
      <w:r>
        <w:rPr>
          <w:sz w:val="22"/>
          <w:szCs w:val="22"/>
        </w:rPr>
        <w:t>”</w:t>
      </w:r>
      <w:r w:rsidRPr="003C3939">
        <w:rPr>
          <w:sz w:val="22"/>
          <w:szCs w:val="22"/>
        </w:rPr>
        <w:t xml:space="preserve"> - załącznik</w:t>
      </w:r>
      <w:r>
        <w:rPr>
          <w:sz w:val="22"/>
          <w:szCs w:val="22"/>
        </w:rPr>
        <w:t xml:space="preserve"> nr 1</w:t>
      </w:r>
      <w:r w:rsidRPr="003C3939">
        <w:rPr>
          <w:sz w:val="22"/>
          <w:szCs w:val="22"/>
        </w:rPr>
        <w:t xml:space="preserve"> do Formularza oferty</w:t>
      </w:r>
      <w:r w:rsidR="00136C10">
        <w:rPr>
          <w:sz w:val="22"/>
          <w:szCs w:val="22"/>
        </w:rPr>
        <w:t>.</w:t>
      </w:r>
    </w:p>
    <w:p w14:paraId="495640F6" w14:textId="77777777" w:rsidR="003B02BA" w:rsidRDefault="000D614B" w:rsidP="00273F1E">
      <w:pPr>
        <w:widowControl/>
        <w:suppressAutoHyphens w:val="0"/>
        <w:autoSpaceDE/>
        <w:spacing w:line="276" w:lineRule="auto"/>
        <w:jc w:val="both"/>
        <w:rPr>
          <w:sz w:val="22"/>
          <w:szCs w:val="22"/>
        </w:rPr>
      </w:pPr>
      <w:r>
        <w:rPr>
          <w:sz w:val="22"/>
          <w:szCs w:val="22"/>
        </w:rPr>
        <w:t>2</w:t>
      </w:r>
      <w:r w:rsidR="00273F1E" w:rsidRPr="003C3939">
        <w:rPr>
          <w:sz w:val="22"/>
          <w:szCs w:val="22"/>
        </w:rPr>
        <w:t xml:space="preserve">. </w:t>
      </w:r>
      <w:r w:rsidR="003B02BA" w:rsidRPr="003C3939">
        <w:rPr>
          <w:sz w:val="22"/>
          <w:szCs w:val="22"/>
        </w:rPr>
        <w:t xml:space="preserve">W celu potwierdzenia braku podstaw wykluczenia wykonawcy z udziału w postępowaniu o udzielenie zamówienia publicznego, </w:t>
      </w:r>
      <w:r w:rsidR="00273F1E" w:rsidRPr="003C3939">
        <w:rPr>
          <w:sz w:val="22"/>
          <w:szCs w:val="22"/>
        </w:rPr>
        <w:t>Z</w:t>
      </w:r>
      <w:r w:rsidR="003B02BA" w:rsidRPr="003C3939">
        <w:rPr>
          <w:sz w:val="22"/>
          <w:szCs w:val="22"/>
        </w:rPr>
        <w:t xml:space="preserve">amawiający żąda następujących </w:t>
      </w:r>
      <w:r w:rsidR="003B02BA" w:rsidRPr="003C3939">
        <w:rPr>
          <w:rStyle w:val="Uwydatnienie"/>
          <w:i w:val="0"/>
          <w:sz w:val="22"/>
          <w:szCs w:val="22"/>
        </w:rPr>
        <w:t>podmiotowych środków dowodowych</w:t>
      </w:r>
      <w:r w:rsidR="003B02BA" w:rsidRPr="003C3939">
        <w:rPr>
          <w:sz w:val="22"/>
          <w:szCs w:val="22"/>
        </w:rPr>
        <w:t>:</w:t>
      </w:r>
    </w:p>
    <w:p w14:paraId="0D06F7F5" w14:textId="77777777" w:rsidR="00C27695" w:rsidRPr="00B620B5" w:rsidRDefault="00C27695" w:rsidP="00273F1E">
      <w:pPr>
        <w:widowControl/>
        <w:suppressAutoHyphens w:val="0"/>
        <w:autoSpaceDE/>
        <w:spacing w:line="276" w:lineRule="auto"/>
        <w:jc w:val="both"/>
        <w:rPr>
          <w:sz w:val="22"/>
          <w:szCs w:val="22"/>
          <w:u w:val="single"/>
        </w:rPr>
      </w:pPr>
      <w:r>
        <w:rPr>
          <w:sz w:val="22"/>
          <w:szCs w:val="22"/>
          <w:u w:val="single"/>
        </w:rPr>
        <w:t>składane wraz z ofertą:</w:t>
      </w:r>
    </w:p>
    <w:p w14:paraId="5F633CA2" w14:textId="77777777" w:rsidR="003C3939" w:rsidRPr="003C3939" w:rsidRDefault="003C3939" w:rsidP="00273F1E">
      <w:pPr>
        <w:widowControl/>
        <w:suppressAutoHyphens w:val="0"/>
        <w:autoSpaceDE/>
        <w:spacing w:line="276" w:lineRule="auto"/>
        <w:jc w:val="both"/>
        <w:rPr>
          <w:sz w:val="22"/>
          <w:szCs w:val="22"/>
        </w:rPr>
      </w:pPr>
      <w:r w:rsidRPr="003C3939">
        <w:rPr>
          <w:rFonts w:eastAsia="Times New Roman"/>
          <w:sz w:val="22"/>
          <w:szCs w:val="22"/>
          <w:lang w:eastAsia="pl-PL"/>
        </w:rPr>
        <w:t xml:space="preserve">1) </w:t>
      </w:r>
      <w:r w:rsidRPr="003C3939">
        <w:rPr>
          <w:sz w:val="22"/>
          <w:szCs w:val="22"/>
        </w:rPr>
        <w:t xml:space="preserve">Oświadczenie wykonawcy dotyczące przesłanek wykluczenia z postępowania – załącznik nr </w:t>
      </w:r>
      <w:r w:rsidR="000D614B">
        <w:rPr>
          <w:sz w:val="22"/>
          <w:szCs w:val="22"/>
        </w:rPr>
        <w:t>2</w:t>
      </w:r>
      <w:r w:rsidRPr="003C3939">
        <w:rPr>
          <w:sz w:val="22"/>
          <w:szCs w:val="22"/>
        </w:rPr>
        <w:t xml:space="preserve"> do Formularza oferty, </w:t>
      </w:r>
    </w:p>
    <w:p w14:paraId="7D19E964" w14:textId="77777777" w:rsidR="003C3939" w:rsidRPr="003C3939" w:rsidRDefault="00BD37AC" w:rsidP="003C3939">
      <w:pPr>
        <w:widowControl/>
        <w:suppressAutoHyphens w:val="0"/>
        <w:autoSpaceDE/>
        <w:spacing w:line="276" w:lineRule="auto"/>
        <w:jc w:val="both"/>
        <w:rPr>
          <w:sz w:val="22"/>
          <w:szCs w:val="22"/>
        </w:rPr>
      </w:pPr>
      <w:r>
        <w:rPr>
          <w:sz w:val="22"/>
          <w:szCs w:val="22"/>
        </w:rPr>
        <w:t>2</w:t>
      </w:r>
      <w:r w:rsidR="003C3939" w:rsidRPr="003C3939">
        <w:rPr>
          <w:sz w:val="22"/>
          <w:szCs w:val="22"/>
        </w:rPr>
        <w:t xml:space="preserve">) Oświadczenie Wykonawcy wspólnie ubiegającego się o udzielenie zamówienia - załącznik nr </w:t>
      </w:r>
      <w:r>
        <w:rPr>
          <w:sz w:val="22"/>
          <w:szCs w:val="22"/>
        </w:rPr>
        <w:t>3</w:t>
      </w:r>
      <w:r w:rsidR="003C3939" w:rsidRPr="003C3939">
        <w:rPr>
          <w:sz w:val="22"/>
          <w:szCs w:val="22"/>
        </w:rPr>
        <w:t xml:space="preserve"> do Formularza oferty, </w:t>
      </w:r>
    </w:p>
    <w:p w14:paraId="661B99A9" w14:textId="77777777" w:rsidR="00C27695" w:rsidRPr="00B620B5" w:rsidRDefault="00C27695" w:rsidP="003C3939">
      <w:pPr>
        <w:widowControl/>
        <w:suppressAutoHyphens w:val="0"/>
        <w:autoSpaceDE/>
        <w:spacing w:line="276" w:lineRule="auto"/>
        <w:jc w:val="both"/>
        <w:rPr>
          <w:sz w:val="22"/>
          <w:szCs w:val="22"/>
          <w:u w:val="single"/>
        </w:rPr>
      </w:pPr>
      <w:r>
        <w:rPr>
          <w:sz w:val="22"/>
          <w:szCs w:val="22"/>
          <w:u w:val="single"/>
        </w:rPr>
        <w:t>składane na wezwanie Zamawiającego:</w:t>
      </w:r>
    </w:p>
    <w:p w14:paraId="4BE2DDCF" w14:textId="77777777" w:rsidR="003C3939" w:rsidRPr="003C3939" w:rsidRDefault="00BD37AC" w:rsidP="003C3939">
      <w:pPr>
        <w:widowControl/>
        <w:suppressAutoHyphens w:val="0"/>
        <w:autoSpaceDE/>
        <w:spacing w:line="276" w:lineRule="auto"/>
        <w:jc w:val="both"/>
        <w:rPr>
          <w:sz w:val="22"/>
          <w:szCs w:val="22"/>
        </w:rPr>
      </w:pPr>
      <w:r>
        <w:rPr>
          <w:sz w:val="22"/>
          <w:szCs w:val="22"/>
        </w:rPr>
        <w:t>3</w:t>
      </w:r>
      <w:r w:rsidR="003C3939" w:rsidRPr="003C3939">
        <w:rPr>
          <w:sz w:val="22"/>
          <w:szCs w:val="22"/>
        </w:rPr>
        <w:t xml:space="preserve">) Oświadczenie Wykonawcy – aktualność informacji zawartych w oświadczeniu o braku podstaw wykluczenia - załącznik nr </w:t>
      </w:r>
      <w:r>
        <w:rPr>
          <w:sz w:val="22"/>
          <w:szCs w:val="22"/>
        </w:rPr>
        <w:t>4</w:t>
      </w:r>
      <w:r w:rsidR="003C3939" w:rsidRPr="003C3939">
        <w:rPr>
          <w:sz w:val="22"/>
          <w:szCs w:val="22"/>
        </w:rPr>
        <w:t xml:space="preserve"> do Formularza oferty, </w:t>
      </w:r>
    </w:p>
    <w:p w14:paraId="596419E0" w14:textId="77777777" w:rsidR="005A6E2F" w:rsidRPr="003C3939" w:rsidRDefault="00BD37AC" w:rsidP="00273F1E">
      <w:pPr>
        <w:spacing w:line="276" w:lineRule="auto"/>
        <w:jc w:val="both"/>
        <w:rPr>
          <w:sz w:val="22"/>
          <w:szCs w:val="22"/>
        </w:rPr>
      </w:pPr>
      <w:r>
        <w:rPr>
          <w:sz w:val="22"/>
          <w:szCs w:val="22"/>
        </w:rPr>
        <w:t>4</w:t>
      </w:r>
      <w:r w:rsidR="003C3939" w:rsidRPr="003C3939">
        <w:rPr>
          <w:sz w:val="22"/>
          <w:szCs w:val="22"/>
        </w:rPr>
        <w:t xml:space="preserve">) </w:t>
      </w:r>
      <w:r w:rsidR="003B02BA" w:rsidRPr="003C3939">
        <w:rPr>
          <w:sz w:val="22"/>
          <w:szCs w:val="22"/>
        </w:rPr>
        <w:t xml:space="preserve">oświadczenia wykonawcy, w zakresie </w:t>
      </w:r>
      <w:hyperlink r:id="rId14" w:anchor="/document/18903829?unitId=art(108)ust(1)pkt(5)&amp;cm=DOCUMENT" w:history="1">
        <w:r w:rsidR="003B02BA" w:rsidRPr="003C3939">
          <w:rPr>
            <w:rStyle w:val="Hipercze"/>
            <w:color w:val="auto"/>
            <w:sz w:val="22"/>
            <w:szCs w:val="22"/>
            <w:u w:val="none"/>
          </w:rPr>
          <w:t>art. 108 ust. 1 pkt 5</w:t>
        </w:r>
      </w:hyperlink>
      <w:r w:rsidR="003B02BA" w:rsidRPr="003C3939">
        <w:rPr>
          <w:sz w:val="22"/>
          <w:szCs w:val="22"/>
        </w:rPr>
        <w:t xml:space="preserve"> ustawy, o braku przynależności do tej samej grupy kapitałowej w rozumieniu </w:t>
      </w:r>
      <w:hyperlink r:id="rId15" w:anchor="/document/17337528?cm=DOCUMENT" w:history="1">
        <w:r w:rsidR="003B02BA" w:rsidRPr="003C3939">
          <w:rPr>
            <w:rStyle w:val="Hipercze"/>
            <w:color w:val="auto"/>
            <w:sz w:val="22"/>
            <w:szCs w:val="22"/>
            <w:u w:val="none"/>
          </w:rPr>
          <w:t>ustawy</w:t>
        </w:r>
      </w:hyperlink>
      <w:r w:rsidR="003B02BA" w:rsidRPr="003C3939">
        <w:rPr>
          <w:sz w:val="22"/>
          <w:szCs w:val="22"/>
        </w:rPr>
        <w:t xml:space="preserve"> z dnia 16 lutego 2007r. o ochronie</w:t>
      </w:r>
      <w:r w:rsidR="009B6C53">
        <w:rPr>
          <w:sz w:val="22"/>
          <w:szCs w:val="22"/>
        </w:rPr>
        <w:t xml:space="preserve"> konkurencji i konsumentów</w:t>
      </w:r>
      <w:r w:rsidR="003B02BA" w:rsidRPr="003C3939">
        <w:rPr>
          <w:sz w:val="22"/>
          <w:szCs w:val="22"/>
        </w:rPr>
        <w:t>, z innym wykonawcą</w:t>
      </w:r>
      <w:r w:rsidR="00273F1E" w:rsidRPr="003C3939">
        <w:rPr>
          <w:sz w:val="22"/>
          <w:szCs w:val="22"/>
        </w:rPr>
        <w:t xml:space="preserve">, który złożył odrębną ofertę </w:t>
      </w:r>
      <w:r w:rsidR="003B02BA" w:rsidRPr="003C3939">
        <w:rPr>
          <w:sz w:val="22"/>
          <w:szCs w:val="22"/>
        </w:rPr>
        <w:t>albo oświadczenia o przynależności do tej samej grupy kapitałowej wraz z dokumentami lub informacjami potwierdzającymi przygotowanie oferty, niezależnie od innego wykonawcy należącego do tej samej grupy kapitałowej</w:t>
      </w:r>
      <w:r>
        <w:rPr>
          <w:sz w:val="22"/>
          <w:szCs w:val="22"/>
        </w:rPr>
        <w:t xml:space="preserve"> </w:t>
      </w:r>
      <w:r w:rsidRPr="003C3939">
        <w:rPr>
          <w:sz w:val="22"/>
          <w:szCs w:val="22"/>
        </w:rPr>
        <w:t xml:space="preserve">załącznik nr </w:t>
      </w:r>
      <w:r w:rsidR="00773A62">
        <w:rPr>
          <w:sz w:val="22"/>
          <w:szCs w:val="22"/>
        </w:rPr>
        <w:t>5</w:t>
      </w:r>
      <w:r>
        <w:rPr>
          <w:sz w:val="22"/>
          <w:szCs w:val="22"/>
        </w:rPr>
        <w:t xml:space="preserve"> do Formularza oferty</w:t>
      </w:r>
      <w:r w:rsidR="003B02BA" w:rsidRPr="003C3939">
        <w:rPr>
          <w:sz w:val="22"/>
          <w:szCs w:val="22"/>
        </w:rPr>
        <w:t>;</w:t>
      </w:r>
    </w:p>
    <w:p w14:paraId="704191BF" w14:textId="77777777" w:rsidR="003B02BA" w:rsidRPr="003C3939" w:rsidRDefault="00BD37AC" w:rsidP="00273F1E">
      <w:pPr>
        <w:spacing w:line="276" w:lineRule="auto"/>
        <w:jc w:val="both"/>
        <w:rPr>
          <w:sz w:val="22"/>
          <w:szCs w:val="22"/>
        </w:rPr>
      </w:pPr>
      <w:r>
        <w:rPr>
          <w:rStyle w:val="alb"/>
          <w:sz w:val="22"/>
          <w:szCs w:val="22"/>
        </w:rPr>
        <w:t>5</w:t>
      </w:r>
      <w:r w:rsidR="003B02BA" w:rsidRPr="00273F1E">
        <w:rPr>
          <w:rStyle w:val="alb"/>
          <w:sz w:val="22"/>
          <w:szCs w:val="22"/>
        </w:rPr>
        <w:t xml:space="preserve">) </w:t>
      </w:r>
      <w:r w:rsidR="003B02BA" w:rsidRPr="003C3939">
        <w:rPr>
          <w:sz w:val="22"/>
          <w:szCs w:val="22"/>
        </w:rPr>
        <w:t xml:space="preserve">zaświadczenia właściwego naczelnika urzędu skarbowego potwierdzającego, że wykonawca nie zalega z opłacaniem podatków i opłat, w zakresie </w:t>
      </w:r>
      <w:hyperlink r:id="rId16" w:anchor="/document/18903829?unitId=art(109)ust(1)pkt(1)&amp;cm=DOCUMENT" w:history="1">
        <w:r w:rsidR="003B02BA" w:rsidRPr="003C3939">
          <w:rPr>
            <w:rStyle w:val="Hipercze"/>
            <w:color w:val="auto"/>
            <w:sz w:val="22"/>
            <w:szCs w:val="22"/>
            <w:u w:val="none"/>
          </w:rPr>
          <w:t>art. 109 ust. 1 pkt 1</w:t>
        </w:r>
      </w:hyperlink>
      <w:r w:rsidR="003B02BA" w:rsidRPr="003C3939">
        <w:rPr>
          <w:sz w:val="22"/>
          <w:szCs w:val="22"/>
        </w:rPr>
        <w:t xml:space="preserve">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1E813164" w14:textId="77777777" w:rsidR="003B02BA" w:rsidRPr="003C3939" w:rsidRDefault="00BD37AC" w:rsidP="00273F1E">
      <w:pPr>
        <w:spacing w:line="276" w:lineRule="auto"/>
        <w:jc w:val="both"/>
        <w:rPr>
          <w:sz w:val="22"/>
          <w:szCs w:val="22"/>
        </w:rPr>
      </w:pPr>
      <w:r>
        <w:rPr>
          <w:rStyle w:val="alb"/>
          <w:sz w:val="22"/>
          <w:szCs w:val="22"/>
        </w:rPr>
        <w:t>6</w:t>
      </w:r>
      <w:r w:rsidR="003B02BA" w:rsidRPr="003C3939">
        <w:rPr>
          <w:rStyle w:val="alb"/>
          <w:sz w:val="22"/>
          <w:szCs w:val="22"/>
        </w:rPr>
        <w:t xml:space="preserve">) </w:t>
      </w:r>
      <w:r w:rsidR="003B02BA" w:rsidRPr="003C3939">
        <w:rPr>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w:t>
      </w:r>
      <w:hyperlink r:id="rId17" w:anchor="/document/18903829?unitId=art(109)ust(1)pkt(1)&amp;cm=DOCUMENT" w:history="1">
        <w:r w:rsidR="003B02BA" w:rsidRPr="003C3939">
          <w:rPr>
            <w:rStyle w:val="Hipercze"/>
            <w:color w:val="auto"/>
            <w:sz w:val="22"/>
            <w:szCs w:val="22"/>
            <w:u w:val="none"/>
          </w:rPr>
          <w:t>art. 109 ust. 1 pkt 1</w:t>
        </w:r>
      </w:hyperlink>
      <w:r w:rsidR="003B02BA" w:rsidRPr="003C3939">
        <w:rPr>
          <w:sz w:val="22"/>
          <w:szCs w:val="22"/>
        </w:rPr>
        <w:t xml:space="preserve">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w:t>
      </w:r>
      <w:r w:rsidR="003B02BA" w:rsidRPr="003C3939">
        <w:rPr>
          <w:sz w:val="22"/>
          <w:szCs w:val="22"/>
        </w:rPr>
        <w:lastRenderedPageBreak/>
        <w:t>na ubezpieczenia społeczne lub zdrowotne wraz odsetkami lub grzywnami lub zawarł wiążące porozumienie w sprawie spłat tych należności;</w:t>
      </w:r>
    </w:p>
    <w:p w14:paraId="5D509D79" w14:textId="77777777" w:rsidR="003B02BA" w:rsidRDefault="00BD37AC" w:rsidP="00273F1E">
      <w:pPr>
        <w:spacing w:line="276" w:lineRule="auto"/>
        <w:jc w:val="both"/>
        <w:rPr>
          <w:sz w:val="22"/>
          <w:szCs w:val="22"/>
        </w:rPr>
      </w:pPr>
      <w:r>
        <w:rPr>
          <w:rStyle w:val="alb"/>
          <w:sz w:val="22"/>
          <w:szCs w:val="22"/>
        </w:rPr>
        <w:t>7</w:t>
      </w:r>
      <w:r w:rsidR="003B02BA" w:rsidRPr="003C3939">
        <w:rPr>
          <w:rStyle w:val="alb"/>
          <w:sz w:val="22"/>
          <w:szCs w:val="22"/>
        </w:rPr>
        <w:t xml:space="preserve">) </w:t>
      </w:r>
      <w:r w:rsidR="003B02BA" w:rsidRPr="003C3939">
        <w:rPr>
          <w:sz w:val="22"/>
          <w:szCs w:val="22"/>
        </w:rPr>
        <w:t xml:space="preserve">odpisu lub informacji z Krajowego Rejestru Sądowego lub z Centralnej Ewidencji i Informacji o Działalności Gospodarczej, w zakresie </w:t>
      </w:r>
      <w:hyperlink r:id="rId18" w:anchor="/document/18903829?unitId=art(109)ust(1)pkt(4)&amp;cm=DOCUMENT" w:history="1">
        <w:r w:rsidR="003B02BA" w:rsidRPr="003C3939">
          <w:rPr>
            <w:rStyle w:val="Hipercze"/>
            <w:color w:val="auto"/>
            <w:sz w:val="22"/>
            <w:szCs w:val="22"/>
            <w:u w:val="none"/>
          </w:rPr>
          <w:t>art. 109 ust. 1 pkt 4</w:t>
        </w:r>
      </w:hyperlink>
      <w:r w:rsidR="003B02BA" w:rsidRPr="003C3939">
        <w:rPr>
          <w:sz w:val="22"/>
          <w:szCs w:val="22"/>
        </w:rPr>
        <w:t xml:space="preserve"> ustawy, sporządzonych nie wcześniej niż 3 miesiące przed jej złożeniem, jeżeli odrębne przepisy wymagają wpisu do rejestru lub ewidencji;</w:t>
      </w:r>
    </w:p>
    <w:p w14:paraId="78B6041E" w14:textId="77777777" w:rsidR="00C27695" w:rsidRDefault="00C27695" w:rsidP="00B620B5">
      <w:pPr>
        <w:widowControl/>
        <w:suppressAutoHyphens w:val="0"/>
        <w:autoSpaceDE/>
        <w:spacing w:line="276" w:lineRule="auto"/>
        <w:jc w:val="both"/>
        <w:rPr>
          <w:sz w:val="22"/>
          <w:szCs w:val="22"/>
        </w:rPr>
      </w:pPr>
      <w:r>
        <w:rPr>
          <w:sz w:val="22"/>
          <w:szCs w:val="22"/>
          <w:u w:val="single"/>
        </w:rPr>
        <w:t>składane wraz z ofertą:</w:t>
      </w:r>
    </w:p>
    <w:p w14:paraId="79C8F8F1" w14:textId="77777777" w:rsidR="005A6E2F" w:rsidRPr="003C3939" w:rsidRDefault="00106940" w:rsidP="00273F1E">
      <w:pPr>
        <w:spacing w:line="276" w:lineRule="auto"/>
        <w:jc w:val="both"/>
        <w:rPr>
          <w:sz w:val="22"/>
          <w:szCs w:val="22"/>
        </w:rPr>
      </w:pPr>
      <w:r>
        <w:rPr>
          <w:sz w:val="22"/>
          <w:szCs w:val="22"/>
        </w:rPr>
        <w:t>8) pe</w:t>
      </w:r>
      <w:r w:rsidR="005A6E2F">
        <w:rPr>
          <w:sz w:val="22"/>
          <w:szCs w:val="22"/>
        </w:rPr>
        <w:t>łnomocnictwo/a – o ile dotyczy.</w:t>
      </w:r>
    </w:p>
    <w:p w14:paraId="2E03341B" w14:textId="77777777" w:rsidR="003B02BA" w:rsidRPr="002055CC" w:rsidRDefault="000D614B" w:rsidP="002055CC">
      <w:pPr>
        <w:widowControl/>
        <w:suppressAutoHyphens w:val="0"/>
        <w:autoSpaceDE/>
        <w:spacing w:line="276" w:lineRule="auto"/>
        <w:jc w:val="both"/>
        <w:rPr>
          <w:rFonts w:eastAsia="Times New Roman"/>
          <w:sz w:val="22"/>
          <w:szCs w:val="22"/>
          <w:lang w:eastAsia="pl-PL"/>
        </w:rPr>
      </w:pPr>
      <w:r>
        <w:rPr>
          <w:rStyle w:val="alb"/>
          <w:sz w:val="22"/>
          <w:szCs w:val="22"/>
        </w:rPr>
        <w:t>3</w:t>
      </w:r>
      <w:r w:rsidR="003C3939">
        <w:rPr>
          <w:rStyle w:val="alb"/>
          <w:sz w:val="22"/>
          <w:szCs w:val="22"/>
        </w:rPr>
        <w:t xml:space="preserve">. </w:t>
      </w:r>
      <w:r w:rsidR="003B02BA" w:rsidRPr="00273F1E">
        <w:rPr>
          <w:sz w:val="22"/>
          <w:szCs w:val="22"/>
        </w:rPr>
        <w:t>Jeżeli wykonawca ma siedzibę lub miejsce zamieszkania poza granicami Rze</w:t>
      </w:r>
      <w:r w:rsidR="002055CC">
        <w:rPr>
          <w:sz w:val="22"/>
          <w:szCs w:val="22"/>
        </w:rPr>
        <w:t xml:space="preserve">czypospolitej Polskiej, zamiast </w:t>
      </w:r>
      <w:r w:rsidR="003B02BA" w:rsidRPr="00273F1E">
        <w:rPr>
          <w:sz w:val="22"/>
          <w:szCs w:val="22"/>
        </w:rPr>
        <w:t xml:space="preserve">zaświadczenia, o którym mowa w </w:t>
      </w:r>
      <w:r>
        <w:rPr>
          <w:sz w:val="22"/>
          <w:szCs w:val="22"/>
        </w:rPr>
        <w:t xml:space="preserve">ust. 2 pkt </w:t>
      </w:r>
      <w:r w:rsidR="000B4E51">
        <w:rPr>
          <w:sz w:val="22"/>
          <w:szCs w:val="22"/>
        </w:rPr>
        <w:t>5</w:t>
      </w:r>
      <w:r w:rsidR="003B02BA" w:rsidRPr="00273F1E">
        <w:rPr>
          <w:sz w:val="22"/>
          <w:szCs w:val="22"/>
        </w:rPr>
        <w:t xml:space="preserve">, zaświadczenia albo innego dokumentu potwierdzającego, że wykonawca nie zalega z opłacaniem składek na ubezpieczenia społeczne lub zdrowotne, o których mowa w </w:t>
      </w:r>
      <w:r>
        <w:rPr>
          <w:sz w:val="22"/>
          <w:szCs w:val="22"/>
        </w:rPr>
        <w:t>ust. 2</w:t>
      </w:r>
      <w:r w:rsidR="003B02BA" w:rsidRPr="00273F1E">
        <w:rPr>
          <w:sz w:val="22"/>
          <w:szCs w:val="22"/>
        </w:rPr>
        <w:t xml:space="preserve"> pkt </w:t>
      </w:r>
      <w:r w:rsidR="000B4E51">
        <w:rPr>
          <w:sz w:val="22"/>
          <w:szCs w:val="22"/>
        </w:rPr>
        <w:t>6</w:t>
      </w:r>
      <w:r w:rsidR="003B02BA" w:rsidRPr="00273F1E">
        <w:rPr>
          <w:sz w:val="22"/>
          <w:szCs w:val="22"/>
        </w:rPr>
        <w:t xml:space="preserve">, lub odpisu albo informacji z Krajowego Rejestru Sądowego lub z Centralnej Ewidencji i Informacji o Działalności Gospodarczej, o których mowa w </w:t>
      </w:r>
      <w:r>
        <w:rPr>
          <w:sz w:val="22"/>
          <w:szCs w:val="22"/>
        </w:rPr>
        <w:t>ust. 2</w:t>
      </w:r>
      <w:r w:rsidR="002055CC">
        <w:rPr>
          <w:sz w:val="22"/>
          <w:szCs w:val="22"/>
        </w:rPr>
        <w:t xml:space="preserve"> pkt </w:t>
      </w:r>
      <w:r w:rsidR="009B6C53">
        <w:rPr>
          <w:sz w:val="22"/>
          <w:szCs w:val="22"/>
        </w:rPr>
        <w:t>7</w:t>
      </w:r>
      <w:r w:rsidR="003B02BA" w:rsidRPr="00273F1E">
        <w:rPr>
          <w:sz w:val="22"/>
          <w:szCs w:val="22"/>
        </w:rPr>
        <w:t xml:space="preserve"> - składa dokument lub dokumenty wystawione w kraju, w którym wykonawca ma siedzibę lub miejsce zamieszkania, potwierdzające odpowiednio, że:</w:t>
      </w:r>
    </w:p>
    <w:p w14:paraId="4BF2C1B4" w14:textId="77777777" w:rsidR="003B02BA" w:rsidRPr="00273F1E" w:rsidRDefault="009B6C53" w:rsidP="00273F1E">
      <w:pPr>
        <w:spacing w:line="276" w:lineRule="auto"/>
        <w:jc w:val="both"/>
        <w:rPr>
          <w:sz w:val="22"/>
          <w:szCs w:val="22"/>
        </w:rPr>
      </w:pPr>
      <w:r>
        <w:rPr>
          <w:rStyle w:val="alb"/>
          <w:sz w:val="22"/>
          <w:szCs w:val="22"/>
        </w:rPr>
        <w:t>1</w:t>
      </w:r>
      <w:r w:rsidR="003B02BA" w:rsidRPr="00273F1E">
        <w:rPr>
          <w:rStyle w:val="alb"/>
          <w:sz w:val="22"/>
          <w:szCs w:val="22"/>
        </w:rPr>
        <w:t xml:space="preserve">) </w:t>
      </w:r>
      <w:r w:rsidR="003B02BA" w:rsidRPr="00273F1E">
        <w:rPr>
          <w:sz w:val="22"/>
          <w:szCs w:val="22"/>
        </w:rPr>
        <w:t>nie naruszył obowiązków dotyczących płatności podatków, opłat lub składek na ubezpieczenie społeczne lub zdrowotne,</w:t>
      </w:r>
    </w:p>
    <w:p w14:paraId="3AFE04B0" w14:textId="77777777" w:rsidR="003B02BA" w:rsidRPr="00273F1E" w:rsidRDefault="009B6C53" w:rsidP="00273F1E">
      <w:pPr>
        <w:spacing w:line="276" w:lineRule="auto"/>
        <w:jc w:val="both"/>
        <w:rPr>
          <w:sz w:val="22"/>
          <w:szCs w:val="22"/>
        </w:rPr>
      </w:pPr>
      <w:r>
        <w:rPr>
          <w:rStyle w:val="alb"/>
          <w:sz w:val="22"/>
          <w:szCs w:val="22"/>
        </w:rPr>
        <w:t>2</w:t>
      </w:r>
      <w:r w:rsidR="003B02BA" w:rsidRPr="00273F1E">
        <w:rPr>
          <w:rStyle w:val="alb"/>
          <w:sz w:val="22"/>
          <w:szCs w:val="22"/>
        </w:rPr>
        <w:t xml:space="preserve">) </w:t>
      </w:r>
      <w:r w:rsidR="003B02BA" w:rsidRPr="00273F1E">
        <w:rPr>
          <w:sz w:val="22"/>
          <w:szCs w:val="22"/>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3E0695CD" w14:textId="77777777" w:rsidR="003B02BA" w:rsidRPr="00273F1E" w:rsidRDefault="000D614B" w:rsidP="00273F1E">
      <w:pPr>
        <w:spacing w:line="276" w:lineRule="auto"/>
        <w:jc w:val="both"/>
        <w:rPr>
          <w:sz w:val="22"/>
          <w:szCs w:val="22"/>
        </w:rPr>
      </w:pPr>
      <w:r>
        <w:rPr>
          <w:rStyle w:val="alb"/>
          <w:sz w:val="22"/>
          <w:szCs w:val="22"/>
        </w:rPr>
        <w:t>4</w:t>
      </w:r>
      <w:r w:rsidR="003B02BA" w:rsidRPr="00273F1E">
        <w:rPr>
          <w:rStyle w:val="alb"/>
          <w:sz w:val="22"/>
          <w:szCs w:val="22"/>
        </w:rPr>
        <w:t xml:space="preserve">.  </w:t>
      </w:r>
      <w:r w:rsidR="003B02BA" w:rsidRPr="00273F1E">
        <w:rPr>
          <w:sz w:val="22"/>
          <w:szCs w:val="22"/>
        </w:rPr>
        <w:t xml:space="preserve">Dokumenty, o których mowa w ust. </w:t>
      </w:r>
      <w:r>
        <w:rPr>
          <w:sz w:val="22"/>
          <w:szCs w:val="22"/>
        </w:rPr>
        <w:t>3</w:t>
      </w:r>
      <w:r w:rsidR="003B02BA" w:rsidRPr="00273F1E">
        <w:rPr>
          <w:sz w:val="22"/>
          <w:szCs w:val="22"/>
        </w:rPr>
        <w:t xml:space="preserve"> powinny być wystawione nie wcześniej niż 3 miesiące przed ich złożeniem.</w:t>
      </w:r>
    </w:p>
    <w:p w14:paraId="1DADA65A" w14:textId="77777777" w:rsidR="003B02BA" w:rsidRDefault="000D614B" w:rsidP="00273F1E">
      <w:pPr>
        <w:spacing w:line="276" w:lineRule="auto"/>
        <w:jc w:val="both"/>
        <w:rPr>
          <w:sz w:val="22"/>
          <w:szCs w:val="22"/>
        </w:rPr>
      </w:pPr>
      <w:r>
        <w:rPr>
          <w:rStyle w:val="alb"/>
          <w:sz w:val="22"/>
          <w:szCs w:val="22"/>
        </w:rPr>
        <w:t>5</w:t>
      </w:r>
      <w:r w:rsidR="003B02BA" w:rsidRPr="00273F1E">
        <w:rPr>
          <w:rStyle w:val="alb"/>
          <w:sz w:val="22"/>
          <w:szCs w:val="22"/>
        </w:rPr>
        <w:t xml:space="preserve">.  </w:t>
      </w:r>
      <w:r w:rsidR="003B02BA" w:rsidRPr="00273F1E">
        <w:rPr>
          <w:sz w:val="22"/>
          <w:szCs w:val="22"/>
        </w:rPr>
        <w:t xml:space="preserve">Jeżeli w kraju, w którym wykonawca ma siedzibę lub miejsce zamieszkania, nie wydaje się dokumentów, o których mowa w ust. </w:t>
      </w:r>
      <w:r>
        <w:rPr>
          <w:sz w:val="22"/>
          <w:szCs w:val="22"/>
        </w:rPr>
        <w:t>3</w:t>
      </w:r>
      <w:r w:rsidR="003B02BA" w:rsidRPr="00273F1E">
        <w:rPr>
          <w:sz w:val="22"/>
          <w:szCs w:val="22"/>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w:t>
      </w:r>
      <w:r>
        <w:rPr>
          <w:sz w:val="22"/>
          <w:szCs w:val="22"/>
        </w:rPr>
        <w:t>zkania wykonawcy. Przepis ust. 4</w:t>
      </w:r>
      <w:r w:rsidR="003B02BA" w:rsidRPr="00273F1E">
        <w:rPr>
          <w:sz w:val="22"/>
          <w:szCs w:val="22"/>
        </w:rPr>
        <w:t xml:space="preserve"> stosuje się.</w:t>
      </w:r>
    </w:p>
    <w:p w14:paraId="29D38C1C" w14:textId="77777777" w:rsidR="003B02BA" w:rsidRPr="00A0234F" w:rsidRDefault="000D614B" w:rsidP="00A0234F">
      <w:pPr>
        <w:spacing w:line="276" w:lineRule="auto"/>
        <w:jc w:val="both"/>
        <w:rPr>
          <w:rFonts w:eastAsia="Times New Roman"/>
          <w:sz w:val="22"/>
          <w:szCs w:val="22"/>
          <w:lang w:eastAsia="pl-PL"/>
        </w:rPr>
      </w:pPr>
      <w:r>
        <w:rPr>
          <w:sz w:val="22"/>
          <w:szCs w:val="22"/>
        </w:rPr>
        <w:t>6</w:t>
      </w:r>
      <w:r w:rsidR="002055CC" w:rsidRPr="00A0234F">
        <w:rPr>
          <w:sz w:val="22"/>
          <w:szCs w:val="22"/>
        </w:rPr>
        <w:t>. Z</w:t>
      </w:r>
      <w:r w:rsidR="003B02BA" w:rsidRPr="00A0234F">
        <w:rPr>
          <w:sz w:val="22"/>
          <w:szCs w:val="22"/>
        </w:rPr>
        <w:t>amawiający żądać</w:t>
      </w:r>
      <w:r w:rsidR="00A0234F" w:rsidRPr="00A0234F">
        <w:rPr>
          <w:sz w:val="22"/>
          <w:szCs w:val="22"/>
        </w:rPr>
        <w:t xml:space="preserve"> </w:t>
      </w:r>
      <w:r w:rsidR="003B02BA" w:rsidRPr="00A0234F">
        <w:rPr>
          <w:sz w:val="22"/>
          <w:szCs w:val="22"/>
        </w:rPr>
        <w:t>od wykonawcy, który polega na zdolnościach technicznych lub zawodowych lub sytuacji finansowej lub ekonomicznej podmiotów udostępniających zasoby</w:t>
      </w:r>
      <w:r w:rsidR="00A0234F" w:rsidRPr="00A0234F">
        <w:rPr>
          <w:sz w:val="22"/>
          <w:szCs w:val="22"/>
        </w:rPr>
        <w:t xml:space="preserve"> oraz od podwykonawców niebędących podmiotami udostępniającymi zasoby</w:t>
      </w:r>
      <w:r w:rsidR="003B02BA" w:rsidRPr="00A0234F">
        <w:rPr>
          <w:sz w:val="22"/>
          <w:szCs w:val="22"/>
        </w:rPr>
        <w:t xml:space="preserve"> na zasadach określonych w </w:t>
      </w:r>
      <w:hyperlink r:id="rId19" w:anchor="/document/18903829?unitId=art(118)&amp;cm=DOCUMENT" w:history="1">
        <w:r w:rsidR="003B02BA" w:rsidRPr="00A0234F">
          <w:rPr>
            <w:rStyle w:val="Hipercze"/>
            <w:color w:val="auto"/>
            <w:sz w:val="22"/>
            <w:szCs w:val="22"/>
            <w:u w:val="none"/>
          </w:rPr>
          <w:t>art. 118</w:t>
        </w:r>
      </w:hyperlink>
      <w:r w:rsidR="003B02BA" w:rsidRPr="00A0234F">
        <w:rPr>
          <w:sz w:val="22"/>
          <w:szCs w:val="22"/>
        </w:rPr>
        <w:t xml:space="preserve"> ustawy, przedstawienia </w:t>
      </w:r>
      <w:r w:rsidR="003B02BA" w:rsidRPr="00A0234F">
        <w:rPr>
          <w:rStyle w:val="Uwydatnienie"/>
          <w:i w:val="0"/>
          <w:sz w:val="22"/>
          <w:szCs w:val="22"/>
        </w:rPr>
        <w:t>podmiotowych środków dowodowych</w:t>
      </w:r>
      <w:r w:rsidR="003B02BA" w:rsidRPr="00A0234F">
        <w:rPr>
          <w:sz w:val="22"/>
          <w:szCs w:val="22"/>
        </w:rPr>
        <w:t xml:space="preserve">, o których mowa w ust. </w:t>
      </w:r>
      <w:r w:rsidR="00106940">
        <w:rPr>
          <w:sz w:val="22"/>
          <w:szCs w:val="22"/>
        </w:rPr>
        <w:t xml:space="preserve">1 pkt 2, ust. </w:t>
      </w:r>
      <w:r>
        <w:rPr>
          <w:sz w:val="22"/>
          <w:szCs w:val="22"/>
        </w:rPr>
        <w:t>2</w:t>
      </w:r>
      <w:r w:rsidR="003B02BA" w:rsidRPr="00A0234F">
        <w:rPr>
          <w:sz w:val="22"/>
          <w:szCs w:val="22"/>
        </w:rPr>
        <w:t xml:space="preserve"> pkt </w:t>
      </w:r>
      <w:r w:rsidR="00A0234F" w:rsidRPr="00A0234F">
        <w:rPr>
          <w:sz w:val="22"/>
          <w:szCs w:val="22"/>
        </w:rPr>
        <w:t>1,2,</w:t>
      </w:r>
      <w:r w:rsidR="00106940">
        <w:rPr>
          <w:sz w:val="22"/>
          <w:szCs w:val="22"/>
        </w:rPr>
        <w:t>3,</w:t>
      </w:r>
      <w:r w:rsidR="00BD37AC">
        <w:rPr>
          <w:sz w:val="22"/>
          <w:szCs w:val="22"/>
        </w:rPr>
        <w:t>5,6,</w:t>
      </w:r>
      <w:r w:rsidR="000B4E51">
        <w:rPr>
          <w:sz w:val="22"/>
          <w:szCs w:val="22"/>
        </w:rPr>
        <w:t>7</w:t>
      </w:r>
      <w:r w:rsidR="00A0234F" w:rsidRPr="00A0234F">
        <w:rPr>
          <w:sz w:val="22"/>
          <w:szCs w:val="22"/>
        </w:rPr>
        <w:t xml:space="preserve">  </w:t>
      </w:r>
      <w:r w:rsidR="003B02BA" w:rsidRPr="00A0234F">
        <w:rPr>
          <w:sz w:val="22"/>
          <w:szCs w:val="22"/>
        </w:rPr>
        <w:t xml:space="preserve">dotyczących tych podmiotów, potwierdzających, że nie zachodzą wobec tych podmiotów podstawy wykluczenia z postępowania. </w:t>
      </w:r>
    </w:p>
    <w:p w14:paraId="33B2D79A" w14:textId="77777777" w:rsidR="003B02BA" w:rsidRPr="00A0234F" w:rsidRDefault="009B6C53" w:rsidP="00A0234F">
      <w:pPr>
        <w:jc w:val="both"/>
        <w:rPr>
          <w:sz w:val="22"/>
          <w:szCs w:val="22"/>
        </w:rPr>
      </w:pPr>
      <w:r>
        <w:rPr>
          <w:rStyle w:val="alb"/>
          <w:sz w:val="22"/>
          <w:szCs w:val="22"/>
        </w:rPr>
        <w:t>7</w:t>
      </w:r>
      <w:r w:rsidR="00A0234F">
        <w:rPr>
          <w:rStyle w:val="alb"/>
          <w:sz w:val="22"/>
          <w:szCs w:val="22"/>
        </w:rPr>
        <w:t xml:space="preserve">.  </w:t>
      </w:r>
      <w:r w:rsidR="003B02BA" w:rsidRPr="00A0234F">
        <w:rPr>
          <w:sz w:val="22"/>
          <w:szCs w:val="22"/>
        </w:rPr>
        <w:t xml:space="preserve">Do podmiotów udostępniających zasoby na zasadach określonych w </w:t>
      </w:r>
      <w:hyperlink r:id="rId20" w:anchor="/document/18903829?unitId=art(118)&amp;cm=DOCUMENT" w:history="1">
        <w:r w:rsidR="003B02BA" w:rsidRPr="00A0234F">
          <w:rPr>
            <w:rStyle w:val="Hipercze"/>
            <w:color w:val="auto"/>
            <w:sz w:val="22"/>
            <w:szCs w:val="22"/>
            <w:u w:val="none"/>
          </w:rPr>
          <w:t>art. 118</w:t>
        </w:r>
      </w:hyperlink>
      <w:r w:rsidR="003B02BA" w:rsidRPr="00A0234F">
        <w:rPr>
          <w:sz w:val="22"/>
          <w:szCs w:val="22"/>
        </w:rPr>
        <w:t xml:space="preserve"> ustawy oraz podwykonawców niebędących podmiotami udostępniającymi zasoby na tych zasadach, mających siedzibę lub miejsce zamieszkania poza terytorium Rzeczypospolitej Polskiej, przepis </w:t>
      </w:r>
      <w:r w:rsidR="00A0234F" w:rsidRPr="00A0234F">
        <w:rPr>
          <w:sz w:val="22"/>
          <w:szCs w:val="22"/>
        </w:rPr>
        <w:t>ust. 2</w:t>
      </w:r>
      <w:r w:rsidR="003B02BA" w:rsidRPr="00A0234F">
        <w:rPr>
          <w:sz w:val="22"/>
          <w:szCs w:val="22"/>
        </w:rPr>
        <w:t xml:space="preserve"> stosuje się odpowiednio.</w:t>
      </w:r>
    </w:p>
    <w:p w14:paraId="7D9EE2D5" w14:textId="4BDC1610" w:rsidR="007E2E5F" w:rsidRPr="00712952" w:rsidRDefault="009B6C53" w:rsidP="007E2E5F">
      <w:pPr>
        <w:widowControl/>
        <w:suppressAutoHyphens w:val="0"/>
        <w:autoSpaceDE/>
        <w:jc w:val="both"/>
        <w:rPr>
          <w:sz w:val="22"/>
          <w:szCs w:val="22"/>
        </w:rPr>
      </w:pPr>
      <w:r>
        <w:rPr>
          <w:sz w:val="22"/>
          <w:szCs w:val="22"/>
        </w:rPr>
        <w:t>8</w:t>
      </w:r>
      <w:r w:rsidR="008957CB">
        <w:rPr>
          <w:sz w:val="22"/>
          <w:szCs w:val="22"/>
        </w:rPr>
        <w:t xml:space="preserve">. </w:t>
      </w:r>
      <w:r w:rsidR="007E2E5F" w:rsidRPr="00A0234F">
        <w:rPr>
          <w:sz w:val="22"/>
          <w:szCs w:val="22"/>
        </w:rPr>
        <w:t xml:space="preserve">W celu potwierdzenia spełniania przez wykonawcę warunków udziału w postępowaniu dotyczących zdolności technicznej lub zawodowej, zamawiający żąda następujących </w:t>
      </w:r>
      <w:r w:rsidR="007E2E5F" w:rsidRPr="00A0234F">
        <w:rPr>
          <w:rStyle w:val="Uwydatnienie"/>
          <w:sz w:val="22"/>
          <w:szCs w:val="22"/>
        </w:rPr>
        <w:t>podmiotowych środków dowodowych</w:t>
      </w:r>
      <w:r w:rsidR="007E2E5F" w:rsidRPr="00A0234F">
        <w:rPr>
          <w:sz w:val="22"/>
          <w:szCs w:val="22"/>
        </w:rPr>
        <w:t>:</w:t>
      </w:r>
      <w:r w:rsidR="007E2E5F">
        <w:rPr>
          <w:sz w:val="22"/>
          <w:szCs w:val="22"/>
        </w:rPr>
        <w:t xml:space="preserve"> </w:t>
      </w:r>
      <w:r w:rsidR="007E2E5F" w:rsidRPr="00712952">
        <w:rPr>
          <w:sz w:val="22"/>
          <w:szCs w:val="22"/>
        </w:rPr>
        <w:t xml:space="preserve">wykazu min. 1 osoby, 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 - załącznik nr </w:t>
      </w:r>
      <w:r w:rsidR="007E2E5F">
        <w:rPr>
          <w:sz w:val="22"/>
          <w:szCs w:val="22"/>
        </w:rPr>
        <w:t>6</w:t>
      </w:r>
      <w:r w:rsidR="007E2E5F" w:rsidRPr="00712952">
        <w:rPr>
          <w:sz w:val="22"/>
          <w:szCs w:val="22"/>
        </w:rPr>
        <w:t xml:space="preserve"> do Formularza oferty,</w:t>
      </w:r>
    </w:p>
    <w:p w14:paraId="53710821" w14:textId="77777777" w:rsidR="007E2E5F" w:rsidRPr="00B92B7B" w:rsidRDefault="007E2E5F" w:rsidP="007E2E5F">
      <w:pPr>
        <w:jc w:val="both"/>
        <w:rPr>
          <w:sz w:val="22"/>
          <w:szCs w:val="22"/>
        </w:rPr>
      </w:pPr>
      <w:r w:rsidRPr="00E4404D">
        <w:rPr>
          <w:sz w:val="22"/>
          <w:szCs w:val="22"/>
        </w:rPr>
        <w:t xml:space="preserve">Zamawiający wymaga, aby Wykonawca wykazał, że dysponuje lub będzie dysponował osobami do realizacji </w:t>
      </w:r>
      <w:r w:rsidRPr="00B92B7B">
        <w:rPr>
          <w:sz w:val="22"/>
          <w:szCs w:val="22"/>
        </w:rPr>
        <w:t>zam</w:t>
      </w:r>
      <w:r w:rsidRPr="002A04DF">
        <w:rPr>
          <w:sz w:val="22"/>
          <w:szCs w:val="22"/>
        </w:rPr>
        <w:t>ówienia posiadającymi doświadczenie/ uprawnienia budowlane tj.:</w:t>
      </w:r>
    </w:p>
    <w:p w14:paraId="3251B27B" w14:textId="77777777" w:rsidR="007E2E5F" w:rsidRPr="00B92B7B" w:rsidRDefault="007E2E5F" w:rsidP="007E2E5F">
      <w:pPr>
        <w:jc w:val="both"/>
        <w:rPr>
          <w:sz w:val="22"/>
          <w:szCs w:val="22"/>
        </w:rPr>
      </w:pPr>
      <w:r w:rsidRPr="002A04DF">
        <w:rPr>
          <w:b/>
          <w:bCs/>
          <w:sz w:val="22"/>
          <w:szCs w:val="22"/>
          <w:u w:val="single"/>
        </w:rPr>
        <w:t>a) Projektantem drogowym</w:t>
      </w:r>
      <w:r w:rsidRPr="00B92B7B">
        <w:rPr>
          <w:b/>
          <w:bCs/>
          <w:sz w:val="22"/>
          <w:szCs w:val="22"/>
        </w:rPr>
        <w:t xml:space="preserve"> –</w:t>
      </w:r>
      <w:r w:rsidRPr="002A04DF">
        <w:rPr>
          <w:b/>
          <w:bCs/>
          <w:sz w:val="22"/>
          <w:szCs w:val="22"/>
        </w:rPr>
        <w:t xml:space="preserve"> </w:t>
      </w:r>
      <w:r w:rsidRPr="00B92B7B">
        <w:rPr>
          <w:bCs/>
          <w:sz w:val="22"/>
          <w:szCs w:val="22"/>
        </w:rPr>
        <w:t xml:space="preserve">posiadającym uprawnienia projektowe do projektowania w specjalności drogowej </w:t>
      </w:r>
      <w:r w:rsidRPr="00B92B7B">
        <w:rPr>
          <w:sz w:val="22"/>
          <w:szCs w:val="22"/>
        </w:rPr>
        <w:t xml:space="preserve">oraz minimum 3 letnie (przez upływem terminu składania ofert) doświadczenie zawodowe, </w:t>
      </w:r>
    </w:p>
    <w:p w14:paraId="0338E005" w14:textId="77777777" w:rsidR="007E2E5F" w:rsidRDefault="007E2E5F" w:rsidP="007E2E5F">
      <w:pPr>
        <w:widowControl/>
        <w:suppressAutoHyphens w:val="0"/>
        <w:autoSpaceDE/>
        <w:spacing w:line="276" w:lineRule="auto"/>
        <w:jc w:val="both"/>
        <w:rPr>
          <w:sz w:val="22"/>
          <w:szCs w:val="22"/>
        </w:rPr>
      </w:pPr>
      <w:r w:rsidRPr="002A04DF">
        <w:rPr>
          <w:b/>
          <w:bCs/>
          <w:sz w:val="22"/>
          <w:szCs w:val="22"/>
          <w:u w:val="single"/>
        </w:rPr>
        <w:t>b) Projektantem mostowym</w:t>
      </w:r>
      <w:r w:rsidRPr="00B92B7B">
        <w:rPr>
          <w:b/>
          <w:bCs/>
          <w:sz w:val="22"/>
          <w:szCs w:val="22"/>
        </w:rPr>
        <w:t xml:space="preserve"> – </w:t>
      </w:r>
      <w:r w:rsidRPr="00B92B7B">
        <w:rPr>
          <w:bCs/>
          <w:sz w:val="22"/>
          <w:szCs w:val="22"/>
        </w:rPr>
        <w:t xml:space="preserve">posiadającym uprawnienia projektowe do projektowania w specjalności mostowej </w:t>
      </w:r>
      <w:r w:rsidRPr="00B92B7B">
        <w:rPr>
          <w:sz w:val="22"/>
          <w:szCs w:val="22"/>
        </w:rPr>
        <w:t>oraz minimum 3 letnie (przez upływem terminu składania ofert) doświadczenie zawodowe.</w:t>
      </w:r>
    </w:p>
    <w:p w14:paraId="37F6D04C" w14:textId="77777777" w:rsidR="007E2E5F" w:rsidRDefault="007E2E5F" w:rsidP="007E2E5F">
      <w:pPr>
        <w:widowControl/>
        <w:suppressAutoHyphens w:val="0"/>
        <w:autoSpaceDE/>
        <w:spacing w:line="276" w:lineRule="auto"/>
        <w:jc w:val="both"/>
        <w:rPr>
          <w:sz w:val="22"/>
          <w:szCs w:val="22"/>
        </w:rPr>
      </w:pPr>
      <w:r>
        <w:rPr>
          <w:rFonts w:eastAsia="Times New Roman"/>
          <w:sz w:val="22"/>
          <w:szCs w:val="22"/>
          <w:lang w:eastAsia="pl-PL"/>
        </w:rPr>
        <w:lastRenderedPageBreak/>
        <w:t>9</w:t>
      </w:r>
      <w:r w:rsidRPr="00DA6C70">
        <w:rPr>
          <w:rFonts w:eastAsia="Times New Roman"/>
          <w:sz w:val="22"/>
          <w:szCs w:val="22"/>
          <w:lang w:eastAsia="pl-PL"/>
        </w:rPr>
        <w:t xml:space="preserve">. </w:t>
      </w:r>
      <w:r w:rsidRPr="000A20A5">
        <w:rPr>
          <w:rStyle w:val="Uwydatnienie"/>
          <w:i w:val="0"/>
          <w:sz w:val="22"/>
          <w:szCs w:val="22"/>
        </w:rPr>
        <w:t>Podmiotowe środki dowodowe</w:t>
      </w:r>
      <w:r w:rsidRPr="00DA6C70">
        <w:rPr>
          <w:sz w:val="22"/>
          <w:szCs w:val="22"/>
        </w:rPr>
        <w:t xml:space="preserve"> oraz inne dokumenty lub oświadczenia, o których mowa w rozporządzeniu, składa się w formie elektronicznej, w postaci elektronicznej opatrzonej podpisem zaufanym lub podpisem osobistym, w formie pisemnej lub w formie dokumentowej, w zakresie i w sposób określony w przepisach wydanych na podstawie </w:t>
      </w:r>
      <w:hyperlink r:id="rId21" w:anchor="/document/18903829?unitId=art(70)&amp;cm=DOCUMENT" w:history="1">
        <w:r w:rsidRPr="00DA6C70">
          <w:rPr>
            <w:rStyle w:val="Hipercze"/>
            <w:color w:val="auto"/>
            <w:sz w:val="22"/>
            <w:szCs w:val="22"/>
            <w:u w:val="none"/>
          </w:rPr>
          <w:t>art. 70</w:t>
        </w:r>
      </w:hyperlink>
      <w:r w:rsidRPr="00DA6C70">
        <w:rPr>
          <w:sz w:val="22"/>
          <w:szCs w:val="22"/>
        </w:rPr>
        <w:t xml:space="preserve"> ustawy.</w:t>
      </w:r>
    </w:p>
    <w:p w14:paraId="7E7A8B0D" w14:textId="77777777" w:rsidR="006859DE" w:rsidRPr="006859DE" w:rsidRDefault="008957CB" w:rsidP="006859DE">
      <w:pPr>
        <w:widowControl/>
        <w:suppressAutoHyphens w:val="0"/>
        <w:autoSpaceDE/>
        <w:jc w:val="both"/>
        <w:rPr>
          <w:rFonts w:eastAsia="Times New Roman"/>
          <w:sz w:val="22"/>
          <w:szCs w:val="22"/>
          <w:lang w:eastAsia="pl-PL"/>
        </w:rPr>
      </w:pPr>
      <w:r>
        <w:rPr>
          <w:sz w:val="22"/>
          <w:szCs w:val="22"/>
        </w:rPr>
        <w:t>10.</w:t>
      </w:r>
      <w:r w:rsidR="006859DE" w:rsidRPr="006859DE">
        <w:rPr>
          <w:sz w:val="22"/>
          <w:szCs w:val="22"/>
        </w:rPr>
        <w:t xml:space="preserve"> </w:t>
      </w:r>
      <w:r w:rsidR="006859DE" w:rsidRPr="006859DE">
        <w:rPr>
          <w:rFonts w:eastAsia="Times New Roman"/>
          <w:sz w:val="22"/>
          <w:szCs w:val="22"/>
          <w:lang w:eastAsia="pl-PL"/>
        </w:rPr>
        <w:t>Wykonawca, który polega na zdolnościach lub sytuacji podmiotów u</w:t>
      </w:r>
      <w:r w:rsidR="006859DE">
        <w:rPr>
          <w:rFonts w:eastAsia="Times New Roman"/>
          <w:sz w:val="22"/>
          <w:szCs w:val="22"/>
          <w:lang w:eastAsia="pl-PL"/>
        </w:rPr>
        <w:t xml:space="preserve">dostępniających zasoby, składa, </w:t>
      </w:r>
      <w:r w:rsidR="006859DE" w:rsidRPr="006859DE">
        <w:rPr>
          <w:rFonts w:eastAsia="Times New Roman"/>
          <w:sz w:val="22"/>
          <w:szCs w:val="22"/>
          <w:lang w:eastAsia="pl-PL"/>
        </w:rPr>
        <w:t>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6859DE">
        <w:rPr>
          <w:rFonts w:eastAsia="Times New Roman"/>
          <w:sz w:val="22"/>
          <w:szCs w:val="22"/>
          <w:lang w:eastAsia="pl-PL"/>
        </w:rPr>
        <w:t xml:space="preserve"> </w:t>
      </w:r>
      <w:r w:rsidR="006859DE" w:rsidRPr="006859DE">
        <w:rPr>
          <w:rFonts w:eastAsia="Times New Roman"/>
          <w:sz w:val="22"/>
          <w:szCs w:val="22"/>
          <w:lang w:eastAsia="pl-PL"/>
        </w:rPr>
        <w:t>Zobowiązanie po</w:t>
      </w:r>
      <w:r w:rsidR="006859DE">
        <w:rPr>
          <w:rFonts w:eastAsia="Times New Roman"/>
          <w:sz w:val="22"/>
          <w:szCs w:val="22"/>
          <w:lang w:eastAsia="pl-PL"/>
        </w:rPr>
        <w:t xml:space="preserve">dmiotu udostępniającego zasoby, </w:t>
      </w:r>
      <w:r w:rsidR="006859DE" w:rsidRPr="006859DE">
        <w:rPr>
          <w:rFonts w:eastAsia="Times New Roman"/>
          <w:sz w:val="22"/>
          <w:szCs w:val="22"/>
          <w:lang w:eastAsia="pl-PL"/>
        </w:rPr>
        <w:t>potwierdza, że stosunek łączący wykonawcę z podmiotami udostępniającymi zasoby gwarantuje rzeczywisty dostęp do tych zasobów oraz określa w szczególności:</w:t>
      </w:r>
    </w:p>
    <w:p w14:paraId="3E355F31" w14:textId="77777777" w:rsidR="006859DE" w:rsidRPr="006859DE" w:rsidRDefault="006859DE" w:rsidP="006859DE">
      <w:pPr>
        <w:widowControl/>
        <w:suppressAutoHyphens w:val="0"/>
        <w:autoSpaceDE/>
        <w:jc w:val="both"/>
        <w:rPr>
          <w:rFonts w:eastAsia="Times New Roman"/>
          <w:sz w:val="22"/>
          <w:szCs w:val="22"/>
          <w:lang w:eastAsia="pl-PL"/>
        </w:rPr>
      </w:pPr>
      <w:r w:rsidRPr="006859DE">
        <w:rPr>
          <w:rFonts w:eastAsia="Times New Roman"/>
          <w:sz w:val="22"/>
          <w:szCs w:val="22"/>
          <w:lang w:eastAsia="pl-PL"/>
        </w:rPr>
        <w:t>1) zakres dostępnych wykonawcy zasobów podmiotu udostępniającego zasoby;</w:t>
      </w:r>
    </w:p>
    <w:p w14:paraId="2091C32E" w14:textId="77777777" w:rsidR="006859DE" w:rsidRPr="006859DE" w:rsidRDefault="006859DE" w:rsidP="006859DE">
      <w:pPr>
        <w:widowControl/>
        <w:suppressAutoHyphens w:val="0"/>
        <w:autoSpaceDE/>
        <w:jc w:val="both"/>
        <w:rPr>
          <w:rFonts w:eastAsia="Times New Roman"/>
          <w:sz w:val="22"/>
          <w:szCs w:val="22"/>
          <w:lang w:eastAsia="pl-PL"/>
        </w:rPr>
      </w:pPr>
      <w:r w:rsidRPr="006859DE">
        <w:rPr>
          <w:rFonts w:eastAsia="Times New Roman"/>
          <w:sz w:val="22"/>
          <w:szCs w:val="22"/>
          <w:lang w:eastAsia="pl-PL"/>
        </w:rPr>
        <w:t>2) sposób i okres udostępnienia wykonawcy i wykorzystania przez niego zasobów podmiotu udostępniającego te zasoby przy wykonywaniu zamówienia;</w:t>
      </w:r>
    </w:p>
    <w:p w14:paraId="12F9702A" w14:textId="77777777" w:rsidR="006859DE" w:rsidRPr="006859DE" w:rsidRDefault="006859DE" w:rsidP="006859DE">
      <w:pPr>
        <w:widowControl/>
        <w:suppressAutoHyphens w:val="0"/>
        <w:autoSpaceDE/>
        <w:jc w:val="both"/>
        <w:rPr>
          <w:rFonts w:eastAsia="Times New Roman"/>
          <w:sz w:val="22"/>
          <w:szCs w:val="22"/>
          <w:lang w:eastAsia="pl-PL"/>
        </w:rPr>
      </w:pPr>
      <w:r w:rsidRPr="006859DE">
        <w:rPr>
          <w:rFonts w:eastAsia="Times New Roman"/>
          <w:sz w:val="22"/>
          <w:szCs w:val="22"/>
          <w:lang w:eastAsia="pl-PL"/>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0650B46F" w14:textId="77777777" w:rsidR="00FA2407" w:rsidRDefault="009B6C53" w:rsidP="00FA2407">
      <w:pPr>
        <w:pStyle w:val="WW-Tekstpodstawowywcity3"/>
        <w:ind w:left="0"/>
        <w:jc w:val="both"/>
        <w:rPr>
          <w:sz w:val="22"/>
          <w:szCs w:val="22"/>
        </w:rPr>
      </w:pPr>
      <w:r>
        <w:rPr>
          <w:sz w:val="22"/>
          <w:szCs w:val="22"/>
        </w:rPr>
        <w:t>1</w:t>
      </w:r>
      <w:r w:rsidR="008957CB">
        <w:rPr>
          <w:sz w:val="22"/>
          <w:szCs w:val="22"/>
        </w:rPr>
        <w:t>1</w:t>
      </w:r>
      <w:r w:rsidR="00FA2407">
        <w:rPr>
          <w:sz w:val="22"/>
          <w:szCs w:val="22"/>
        </w:rPr>
        <w:t>. Ocena spełnienia warunków wymaganych od Wykonawców zostanie dokonana wg formuły „spełnia - nie spełnia”, w oparciu o informacje zawarte w dokumentach i oświadczeniach dołączonych do oferty. Z treści załączonych dokumentów i oświadczeń musi wynikać jednoznacznie, iż Wykonawca spełnia wyżej wymienione warunki.</w:t>
      </w:r>
    </w:p>
    <w:p w14:paraId="6126AA23" w14:textId="77777777" w:rsidR="007E3583" w:rsidRPr="00DA6C70" w:rsidRDefault="007E3583" w:rsidP="00DA6C70">
      <w:pPr>
        <w:widowControl/>
        <w:suppressAutoHyphens w:val="0"/>
        <w:autoSpaceDE/>
        <w:spacing w:line="276" w:lineRule="auto"/>
        <w:jc w:val="both"/>
        <w:rPr>
          <w:rFonts w:eastAsia="Times New Roman"/>
          <w:sz w:val="22"/>
          <w:szCs w:val="22"/>
          <w:lang w:eastAsia="pl-PL"/>
        </w:rPr>
      </w:pPr>
    </w:p>
    <w:p w14:paraId="2359FA2D" w14:textId="77777777" w:rsidR="001F7C3D" w:rsidRPr="0062312F" w:rsidRDefault="00DA6C70" w:rsidP="007238BC">
      <w:pPr>
        <w:widowControl/>
        <w:suppressAutoHyphens w:val="0"/>
        <w:autoSpaceDE/>
        <w:spacing w:line="276" w:lineRule="auto"/>
        <w:jc w:val="both"/>
        <w:rPr>
          <w:b/>
          <w:sz w:val="22"/>
          <w:szCs w:val="22"/>
        </w:rPr>
      </w:pPr>
      <w:r w:rsidRPr="00DA6C70">
        <w:rPr>
          <w:rFonts w:eastAsia="Times New Roman"/>
          <w:b/>
          <w:sz w:val="22"/>
          <w:szCs w:val="22"/>
          <w:highlight w:val="lightGray"/>
          <w:lang w:eastAsia="pl-PL"/>
        </w:rPr>
        <w:t xml:space="preserve">§ 21. </w:t>
      </w:r>
      <w:r w:rsidRPr="00DA6C70">
        <w:rPr>
          <w:b/>
          <w:sz w:val="22"/>
          <w:szCs w:val="22"/>
          <w:highlight w:val="lightGray"/>
        </w:rPr>
        <w:t xml:space="preserve">Opis części zamówienia, jeżeli zamawiający dopuszcza składanie ofert </w:t>
      </w:r>
      <w:r w:rsidRPr="0062312F">
        <w:rPr>
          <w:b/>
          <w:sz w:val="22"/>
          <w:szCs w:val="22"/>
          <w:highlight w:val="lightGray"/>
        </w:rPr>
        <w:t>częściowych</w:t>
      </w:r>
      <w:r w:rsidR="0062312F" w:rsidRPr="0062312F">
        <w:rPr>
          <w:b/>
          <w:sz w:val="22"/>
          <w:szCs w:val="22"/>
          <w:highlight w:val="lightGray"/>
        </w:rPr>
        <w:t>, l</w:t>
      </w:r>
      <w:r w:rsidR="0062312F" w:rsidRPr="0062312F">
        <w:rPr>
          <w:rFonts w:eastAsia="Times New Roman"/>
          <w:b/>
          <w:sz w:val="22"/>
          <w:szCs w:val="22"/>
          <w:highlight w:val="lightGray"/>
          <w:lang w:eastAsia="pl-PL"/>
        </w:rPr>
        <w:t>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w:t>
      </w:r>
      <w:r w:rsidR="0062312F">
        <w:rPr>
          <w:rFonts w:eastAsia="Times New Roman"/>
          <w:b/>
          <w:sz w:val="22"/>
          <w:szCs w:val="22"/>
          <w:highlight w:val="lightGray"/>
          <w:lang w:eastAsia="pl-PL"/>
        </w:rPr>
        <w:t>j niż maksymalna liczbie części</w:t>
      </w:r>
    </w:p>
    <w:p w14:paraId="4DDF54AF" w14:textId="77777777" w:rsidR="00CB0BAE" w:rsidRPr="00757948" w:rsidRDefault="00CB0BAE" w:rsidP="00CB0BAE">
      <w:pPr>
        <w:jc w:val="both"/>
        <w:rPr>
          <w:sz w:val="22"/>
          <w:szCs w:val="22"/>
        </w:rPr>
      </w:pPr>
      <w:r w:rsidRPr="00757948">
        <w:rPr>
          <w:sz w:val="22"/>
          <w:szCs w:val="22"/>
        </w:rPr>
        <w:t xml:space="preserve">Zamawiający nie dopuszcza składania ofert </w:t>
      </w:r>
      <w:r>
        <w:rPr>
          <w:sz w:val="22"/>
          <w:szCs w:val="22"/>
        </w:rPr>
        <w:t>częściowych</w:t>
      </w:r>
      <w:r w:rsidRPr="00757948">
        <w:rPr>
          <w:sz w:val="22"/>
          <w:szCs w:val="22"/>
        </w:rPr>
        <w:t>.</w:t>
      </w:r>
    </w:p>
    <w:p w14:paraId="0BC08A3B" w14:textId="77777777" w:rsidR="008772FA" w:rsidRPr="0062312F" w:rsidRDefault="008772FA" w:rsidP="0062312F">
      <w:pPr>
        <w:jc w:val="both"/>
        <w:rPr>
          <w:sz w:val="22"/>
          <w:szCs w:val="22"/>
        </w:rPr>
      </w:pPr>
    </w:p>
    <w:p w14:paraId="7483A5F0" w14:textId="77777777" w:rsidR="0062312F" w:rsidRDefault="0062312F" w:rsidP="007238BC">
      <w:pPr>
        <w:jc w:val="both"/>
        <w:rPr>
          <w:rFonts w:eastAsia="Times New Roman"/>
          <w:b/>
          <w:sz w:val="22"/>
          <w:szCs w:val="22"/>
          <w:lang w:eastAsia="pl-PL"/>
        </w:rPr>
      </w:pPr>
      <w:r w:rsidRPr="0062312F">
        <w:rPr>
          <w:b/>
          <w:sz w:val="22"/>
          <w:szCs w:val="22"/>
          <w:highlight w:val="lightGray"/>
        </w:rPr>
        <w:t xml:space="preserve">§ 22. </w:t>
      </w:r>
      <w:r w:rsidRPr="0062312F">
        <w:rPr>
          <w:rFonts w:eastAsia="Times New Roman"/>
          <w:b/>
          <w:sz w:val="22"/>
          <w:szCs w:val="22"/>
          <w:highlight w:val="lightGray"/>
          <w:lang w:eastAsia="pl-PL"/>
        </w:rPr>
        <w:t>Informacje dotyczące ofert wariantowych, w tym informacje o sposobie przedstawiania ofert wariantowych oraz minimalne warunki, jakim muszą odpowiadać oferty wariantowe, jeżeli zamawiający wymaga lub dopuszcza ich składanie</w:t>
      </w:r>
    </w:p>
    <w:p w14:paraId="7981E457" w14:textId="77777777" w:rsidR="0062312F" w:rsidRPr="00757948" w:rsidRDefault="0062312F" w:rsidP="0062312F">
      <w:pPr>
        <w:jc w:val="both"/>
        <w:rPr>
          <w:sz w:val="22"/>
          <w:szCs w:val="22"/>
        </w:rPr>
      </w:pPr>
      <w:r w:rsidRPr="00757948">
        <w:rPr>
          <w:sz w:val="22"/>
          <w:szCs w:val="22"/>
        </w:rPr>
        <w:t>Zamawiający nie dopuszcza składania ofert wariantowych.</w:t>
      </w:r>
    </w:p>
    <w:p w14:paraId="0721DD10" w14:textId="77777777" w:rsidR="0062312F" w:rsidRDefault="0062312F" w:rsidP="0062312F">
      <w:pPr>
        <w:jc w:val="center"/>
        <w:rPr>
          <w:b/>
          <w:sz w:val="22"/>
          <w:szCs w:val="22"/>
        </w:rPr>
      </w:pPr>
    </w:p>
    <w:p w14:paraId="392A613D" w14:textId="77777777" w:rsidR="0062312F" w:rsidRDefault="0062312F" w:rsidP="007238BC">
      <w:pPr>
        <w:jc w:val="both"/>
        <w:rPr>
          <w:rFonts w:eastAsia="Times New Roman"/>
          <w:b/>
          <w:sz w:val="22"/>
          <w:szCs w:val="22"/>
          <w:lang w:eastAsia="pl-PL"/>
        </w:rPr>
      </w:pPr>
      <w:r w:rsidRPr="0062312F">
        <w:rPr>
          <w:b/>
          <w:sz w:val="22"/>
          <w:szCs w:val="22"/>
          <w:highlight w:val="lightGray"/>
        </w:rPr>
        <w:t xml:space="preserve">§ 23. </w:t>
      </w:r>
      <w:r w:rsidRPr="0062312F">
        <w:rPr>
          <w:rFonts w:eastAsia="Times New Roman"/>
          <w:b/>
          <w:sz w:val="22"/>
          <w:szCs w:val="22"/>
          <w:highlight w:val="lightGray"/>
          <w:lang w:eastAsia="pl-PL"/>
        </w:rPr>
        <w:t>Wymagania w zakresie zatrudnienia osób, o których mowa w art. 96 ust. 2 pkt 2, jeżeli zamawiający przewiduje takie wymagania</w:t>
      </w:r>
    </w:p>
    <w:p w14:paraId="29E1445E" w14:textId="77777777" w:rsidR="0062312F" w:rsidRDefault="0062312F" w:rsidP="0062312F">
      <w:pPr>
        <w:jc w:val="both"/>
        <w:rPr>
          <w:rFonts w:eastAsia="Times New Roman"/>
          <w:sz w:val="22"/>
          <w:szCs w:val="22"/>
          <w:lang w:eastAsia="pl-PL"/>
        </w:rPr>
      </w:pPr>
      <w:r w:rsidRPr="00EB0788">
        <w:rPr>
          <w:rFonts w:eastAsia="Times New Roman"/>
          <w:sz w:val="22"/>
          <w:szCs w:val="22"/>
          <w:lang w:eastAsia="pl-PL"/>
        </w:rPr>
        <w:t xml:space="preserve">Nie dotyczy. </w:t>
      </w:r>
    </w:p>
    <w:p w14:paraId="42089082" w14:textId="77777777" w:rsidR="00EB0788" w:rsidRDefault="00EB0788" w:rsidP="0062312F">
      <w:pPr>
        <w:jc w:val="both"/>
        <w:rPr>
          <w:rFonts w:eastAsia="Times New Roman"/>
          <w:sz w:val="22"/>
          <w:szCs w:val="22"/>
          <w:lang w:eastAsia="pl-PL"/>
        </w:rPr>
      </w:pPr>
    </w:p>
    <w:p w14:paraId="5D9C9435" w14:textId="77777777" w:rsidR="00EB0788" w:rsidRPr="00EB0788" w:rsidRDefault="00EB0788" w:rsidP="007238BC">
      <w:pPr>
        <w:jc w:val="both"/>
        <w:rPr>
          <w:rFonts w:eastAsia="Times New Roman"/>
          <w:b/>
          <w:sz w:val="22"/>
          <w:szCs w:val="22"/>
          <w:lang w:eastAsia="pl-PL"/>
        </w:rPr>
      </w:pPr>
      <w:r w:rsidRPr="00EB0788">
        <w:rPr>
          <w:rFonts w:eastAsia="Times New Roman"/>
          <w:b/>
          <w:sz w:val="22"/>
          <w:szCs w:val="22"/>
          <w:highlight w:val="lightGray"/>
          <w:lang w:eastAsia="pl-PL"/>
        </w:rPr>
        <w:t>§ 24. Informacja o zastrzeżeniu możliwości ubiegania się o udzielenie zamówienia wyłącznie przez wykonawców, o których mowa w art. 94, jeżeli zamawiający przewiduje takie wymagania</w:t>
      </w:r>
    </w:p>
    <w:p w14:paraId="5AEE8BF2" w14:textId="77777777" w:rsidR="00EB0788" w:rsidRDefault="00EB0788" w:rsidP="00EB0788">
      <w:pPr>
        <w:jc w:val="both"/>
        <w:rPr>
          <w:rFonts w:eastAsia="Times New Roman"/>
          <w:sz w:val="22"/>
          <w:szCs w:val="22"/>
          <w:lang w:eastAsia="pl-PL"/>
        </w:rPr>
      </w:pPr>
      <w:r w:rsidRPr="00EB0788">
        <w:rPr>
          <w:rFonts w:eastAsia="Times New Roman"/>
          <w:sz w:val="22"/>
          <w:szCs w:val="22"/>
          <w:lang w:eastAsia="pl-PL"/>
        </w:rPr>
        <w:t xml:space="preserve">Nie dotyczy. </w:t>
      </w:r>
    </w:p>
    <w:p w14:paraId="0C7BA2D3" w14:textId="77777777" w:rsidR="002D14DC" w:rsidRDefault="002D14DC" w:rsidP="00EB0788">
      <w:pPr>
        <w:jc w:val="both"/>
        <w:rPr>
          <w:rFonts w:eastAsia="Times New Roman"/>
          <w:sz w:val="22"/>
          <w:szCs w:val="22"/>
          <w:lang w:eastAsia="pl-PL"/>
        </w:rPr>
      </w:pPr>
    </w:p>
    <w:p w14:paraId="7E223F4E" w14:textId="77777777" w:rsidR="00EB0788" w:rsidRPr="00EB0788" w:rsidRDefault="00EB0788" w:rsidP="007238BC">
      <w:pPr>
        <w:jc w:val="both"/>
        <w:rPr>
          <w:rFonts w:eastAsia="Times New Roman"/>
          <w:b/>
          <w:sz w:val="22"/>
          <w:szCs w:val="22"/>
          <w:lang w:eastAsia="pl-PL"/>
        </w:rPr>
      </w:pPr>
      <w:r w:rsidRPr="00EB0788">
        <w:rPr>
          <w:rFonts w:eastAsia="Times New Roman"/>
          <w:b/>
          <w:sz w:val="22"/>
          <w:szCs w:val="22"/>
          <w:highlight w:val="lightGray"/>
          <w:lang w:eastAsia="pl-PL"/>
        </w:rPr>
        <w:t>§ 25. Wymagania dotyczące wadium, w tym jego kwotę, jeżeli zamawiający przewiduje obowiązek wniesienia wadium</w:t>
      </w:r>
    </w:p>
    <w:p w14:paraId="02E39E8F" w14:textId="77777777" w:rsidR="00EB0788" w:rsidRDefault="00AB4209" w:rsidP="00EB0788">
      <w:pPr>
        <w:jc w:val="both"/>
        <w:rPr>
          <w:sz w:val="22"/>
          <w:szCs w:val="22"/>
        </w:rPr>
      </w:pPr>
      <w:r w:rsidRPr="00AB4209">
        <w:rPr>
          <w:sz w:val="22"/>
          <w:szCs w:val="22"/>
        </w:rPr>
        <w:t>Zamawiający nie wymaga wniesienia wadium.</w:t>
      </w:r>
    </w:p>
    <w:p w14:paraId="714673F1" w14:textId="77777777" w:rsidR="00AF48B6" w:rsidRDefault="00AF48B6" w:rsidP="00EB0788">
      <w:pPr>
        <w:jc w:val="both"/>
        <w:rPr>
          <w:rFonts w:eastAsia="Times New Roman"/>
          <w:sz w:val="22"/>
          <w:szCs w:val="22"/>
          <w:lang w:eastAsia="pl-PL"/>
        </w:rPr>
      </w:pPr>
    </w:p>
    <w:p w14:paraId="36DAD3E6" w14:textId="77777777" w:rsidR="00EB0788" w:rsidRPr="00EB0788" w:rsidRDefault="00FC53A7" w:rsidP="007238BC">
      <w:pPr>
        <w:widowControl/>
        <w:suppressAutoHyphens w:val="0"/>
        <w:autoSpaceDE/>
        <w:spacing w:line="276" w:lineRule="auto"/>
        <w:jc w:val="both"/>
        <w:rPr>
          <w:rFonts w:eastAsia="Times New Roman"/>
          <w:b/>
          <w:sz w:val="22"/>
          <w:szCs w:val="22"/>
          <w:lang w:eastAsia="pl-PL"/>
        </w:rPr>
      </w:pPr>
      <w:r>
        <w:rPr>
          <w:rFonts w:eastAsia="Times New Roman"/>
          <w:b/>
          <w:sz w:val="22"/>
          <w:szCs w:val="22"/>
          <w:highlight w:val="lightGray"/>
          <w:lang w:eastAsia="pl-PL"/>
        </w:rPr>
        <w:t>§ 26</w:t>
      </w:r>
      <w:r w:rsidR="00EB0788" w:rsidRPr="00EB0788">
        <w:rPr>
          <w:rFonts w:eastAsia="Times New Roman"/>
          <w:b/>
          <w:sz w:val="22"/>
          <w:szCs w:val="22"/>
          <w:highlight w:val="lightGray"/>
          <w:lang w:eastAsia="pl-PL"/>
        </w:rPr>
        <w:t>. 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03FFE5F7" w14:textId="77777777" w:rsidR="00EB0788" w:rsidRDefault="00FC53A7" w:rsidP="00EB0788">
      <w:pPr>
        <w:pStyle w:val="Akapitzlist"/>
        <w:widowControl/>
        <w:suppressAutoHyphens w:val="0"/>
        <w:autoSpaceDE/>
        <w:spacing w:after="160" w:line="259" w:lineRule="auto"/>
        <w:ind w:left="0"/>
        <w:contextualSpacing/>
        <w:jc w:val="both"/>
        <w:rPr>
          <w:sz w:val="22"/>
          <w:szCs w:val="22"/>
        </w:rPr>
      </w:pPr>
      <w:r>
        <w:rPr>
          <w:sz w:val="22"/>
          <w:szCs w:val="22"/>
        </w:rPr>
        <w:t>Nie dotyczy.</w:t>
      </w:r>
    </w:p>
    <w:p w14:paraId="0B25EC2E" w14:textId="77777777" w:rsidR="00AF48B6" w:rsidRPr="00EB0788" w:rsidRDefault="00AF48B6" w:rsidP="00EB0788">
      <w:pPr>
        <w:pStyle w:val="Akapitzlist"/>
        <w:widowControl/>
        <w:suppressAutoHyphens w:val="0"/>
        <w:autoSpaceDE/>
        <w:spacing w:after="160" w:line="259" w:lineRule="auto"/>
        <w:ind w:left="0"/>
        <w:contextualSpacing/>
        <w:jc w:val="both"/>
        <w:rPr>
          <w:sz w:val="22"/>
          <w:szCs w:val="22"/>
        </w:rPr>
      </w:pPr>
    </w:p>
    <w:p w14:paraId="48E26412" w14:textId="77777777" w:rsidR="00FA3773" w:rsidRDefault="00FC53A7" w:rsidP="007238BC">
      <w:pPr>
        <w:widowControl/>
        <w:suppressAutoHyphens w:val="0"/>
        <w:autoSpaceDE/>
        <w:spacing w:line="276" w:lineRule="auto"/>
        <w:jc w:val="both"/>
        <w:rPr>
          <w:rFonts w:eastAsia="Times New Roman"/>
          <w:b/>
          <w:sz w:val="22"/>
          <w:szCs w:val="22"/>
          <w:highlight w:val="lightGray"/>
          <w:lang w:eastAsia="pl-PL"/>
        </w:rPr>
      </w:pPr>
      <w:r>
        <w:rPr>
          <w:rFonts w:eastAsia="Times New Roman"/>
          <w:b/>
          <w:sz w:val="22"/>
          <w:szCs w:val="22"/>
          <w:highlight w:val="lightGray"/>
          <w:lang w:eastAsia="pl-PL"/>
        </w:rPr>
        <w:t>§ 27</w:t>
      </w:r>
      <w:r w:rsidR="0043335A" w:rsidRPr="0043335A">
        <w:rPr>
          <w:rFonts w:eastAsia="Times New Roman"/>
          <w:b/>
          <w:sz w:val="22"/>
          <w:szCs w:val="22"/>
          <w:highlight w:val="lightGray"/>
          <w:lang w:eastAsia="pl-PL"/>
        </w:rPr>
        <w:t xml:space="preserve">. Informacje dotyczące walut obcych, w jakich mogą być prowadzone rozliczenia między </w:t>
      </w:r>
    </w:p>
    <w:p w14:paraId="3025EBB2" w14:textId="77777777" w:rsidR="00EB0788" w:rsidRPr="0043335A" w:rsidRDefault="0043335A" w:rsidP="007238BC">
      <w:pPr>
        <w:widowControl/>
        <w:suppressAutoHyphens w:val="0"/>
        <w:autoSpaceDE/>
        <w:spacing w:line="276" w:lineRule="auto"/>
        <w:jc w:val="both"/>
        <w:rPr>
          <w:rFonts w:eastAsia="Times New Roman"/>
          <w:b/>
          <w:sz w:val="22"/>
          <w:szCs w:val="22"/>
          <w:lang w:eastAsia="pl-PL"/>
        </w:rPr>
      </w:pPr>
      <w:r w:rsidRPr="0043335A">
        <w:rPr>
          <w:rFonts w:eastAsia="Times New Roman"/>
          <w:b/>
          <w:sz w:val="22"/>
          <w:szCs w:val="22"/>
          <w:highlight w:val="lightGray"/>
          <w:lang w:eastAsia="pl-PL"/>
        </w:rPr>
        <w:t>zamawiającym a wykonawcą, jeżeli zamawiający przewiduje rozliczenia w walutach obcych</w:t>
      </w:r>
    </w:p>
    <w:p w14:paraId="39CFC762" w14:textId="77777777" w:rsidR="00EB0788" w:rsidRDefault="00FA3773" w:rsidP="002A610F">
      <w:pPr>
        <w:widowControl/>
        <w:suppressAutoHyphens w:val="0"/>
        <w:autoSpaceDE/>
        <w:spacing w:line="276" w:lineRule="auto"/>
        <w:jc w:val="both"/>
        <w:rPr>
          <w:rFonts w:eastAsia="Times New Roman"/>
          <w:sz w:val="22"/>
          <w:szCs w:val="22"/>
          <w:lang w:eastAsia="pl-PL"/>
        </w:rPr>
      </w:pPr>
      <w:r>
        <w:rPr>
          <w:rFonts w:eastAsia="Times New Roman"/>
          <w:sz w:val="22"/>
          <w:szCs w:val="22"/>
          <w:lang w:eastAsia="pl-PL"/>
        </w:rPr>
        <w:t xml:space="preserve">Nie dotyczy. </w:t>
      </w:r>
    </w:p>
    <w:p w14:paraId="7320CB85" w14:textId="77777777" w:rsidR="00FA3773" w:rsidRDefault="00FA3773" w:rsidP="002A610F">
      <w:pPr>
        <w:widowControl/>
        <w:suppressAutoHyphens w:val="0"/>
        <w:autoSpaceDE/>
        <w:spacing w:line="276" w:lineRule="auto"/>
        <w:jc w:val="both"/>
        <w:rPr>
          <w:rFonts w:eastAsia="Times New Roman"/>
          <w:sz w:val="22"/>
          <w:szCs w:val="22"/>
          <w:lang w:eastAsia="pl-PL"/>
        </w:rPr>
      </w:pPr>
    </w:p>
    <w:p w14:paraId="4C2CB41D" w14:textId="77777777" w:rsidR="00FA3773" w:rsidRPr="00FA3773" w:rsidRDefault="00FC53A7" w:rsidP="007238BC">
      <w:pPr>
        <w:widowControl/>
        <w:suppressAutoHyphens w:val="0"/>
        <w:autoSpaceDE/>
        <w:spacing w:line="276" w:lineRule="auto"/>
        <w:jc w:val="both"/>
        <w:rPr>
          <w:rFonts w:eastAsia="Times New Roman"/>
          <w:b/>
          <w:i/>
          <w:lang w:eastAsia="pl-PL"/>
        </w:rPr>
      </w:pPr>
      <w:r>
        <w:rPr>
          <w:rFonts w:eastAsia="Times New Roman"/>
          <w:b/>
          <w:sz w:val="22"/>
          <w:szCs w:val="22"/>
          <w:highlight w:val="lightGray"/>
          <w:lang w:eastAsia="pl-PL"/>
        </w:rPr>
        <w:t>§ 28</w:t>
      </w:r>
      <w:r w:rsidR="00FA3773" w:rsidRPr="00FA3773">
        <w:rPr>
          <w:rFonts w:eastAsia="Times New Roman"/>
          <w:b/>
          <w:sz w:val="22"/>
          <w:szCs w:val="22"/>
          <w:highlight w:val="lightGray"/>
          <w:lang w:eastAsia="pl-PL"/>
        </w:rPr>
        <w:t>. Informacje dotyczące zwrotu kosztów udziału w postępowaniu, jeżeli zamawiający przewiduje ich zwrot</w:t>
      </w:r>
    </w:p>
    <w:p w14:paraId="6A068DAE" w14:textId="77777777" w:rsidR="00FA3773" w:rsidRDefault="00FA3773" w:rsidP="002A610F">
      <w:pPr>
        <w:widowControl/>
        <w:suppressAutoHyphens w:val="0"/>
        <w:autoSpaceDE/>
        <w:spacing w:line="276" w:lineRule="auto"/>
        <w:jc w:val="both"/>
        <w:rPr>
          <w:rFonts w:eastAsia="Times New Roman"/>
          <w:sz w:val="22"/>
          <w:szCs w:val="22"/>
          <w:lang w:eastAsia="pl-PL"/>
        </w:rPr>
      </w:pPr>
      <w:r>
        <w:rPr>
          <w:rFonts w:eastAsia="Times New Roman"/>
          <w:sz w:val="22"/>
          <w:szCs w:val="22"/>
          <w:lang w:eastAsia="pl-PL"/>
        </w:rPr>
        <w:t>Nie dotyczy.</w:t>
      </w:r>
    </w:p>
    <w:p w14:paraId="1876418D" w14:textId="77777777" w:rsidR="002D14DC" w:rsidRDefault="002D14DC" w:rsidP="002A610F">
      <w:pPr>
        <w:widowControl/>
        <w:suppressAutoHyphens w:val="0"/>
        <w:autoSpaceDE/>
        <w:spacing w:line="276" w:lineRule="auto"/>
        <w:jc w:val="both"/>
        <w:rPr>
          <w:rFonts w:eastAsia="Times New Roman"/>
          <w:sz w:val="22"/>
          <w:szCs w:val="22"/>
          <w:lang w:eastAsia="pl-PL"/>
        </w:rPr>
      </w:pPr>
    </w:p>
    <w:p w14:paraId="0BBD82EF" w14:textId="77777777" w:rsidR="00FA3773" w:rsidRPr="00FA3773" w:rsidRDefault="00FC53A7" w:rsidP="007238BC">
      <w:pPr>
        <w:widowControl/>
        <w:suppressAutoHyphens w:val="0"/>
        <w:autoSpaceDE/>
        <w:spacing w:line="276" w:lineRule="auto"/>
        <w:jc w:val="both"/>
        <w:rPr>
          <w:rFonts w:eastAsia="Times New Roman"/>
          <w:b/>
          <w:sz w:val="22"/>
          <w:szCs w:val="22"/>
          <w:lang w:eastAsia="pl-PL"/>
        </w:rPr>
      </w:pPr>
      <w:r>
        <w:rPr>
          <w:rFonts w:eastAsia="Times New Roman"/>
          <w:b/>
          <w:sz w:val="22"/>
          <w:szCs w:val="22"/>
          <w:highlight w:val="lightGray"/>
          <w:lang w:eastAsia="pl-PL"/>
        </w:rPr>
        <w:t>§ 29</w:t>
      </w:r>
      <w:r w:rsidR="00FA3773" w:rsidRPr="00FA3773">
        <w:rPr>
          <w:rFonts w:eastAsia="Times New Roman"/>
          <w:b/>
          <w:sz w:val="22"/>
          <w:szCs w:val="22"/>
          <w:highlight w:val="lightGray"/>
          <w:lang w:eastAsia="pl-PL"/>
        </w:rPr>
        <w:t>. Informacja o obowiązku osobistego wykonania przez wykonawcę kluczowych zadań, jeżeli zamawiający dokonuje takiego zastrzeżenia zgodnie z art. 60 i art. 121</w:t>
      </w:r>
    </w:p>
    <w:p w14:paraId="0054D3F5" w14:textId="77777777" w:rsidR="00FD00C4" w:rsidRDefault="00FD00C4" w:rsidP="00FD00C4">
      <w:pPr>
        <w:pStyle w:val="Akapitzlist"/>
        <w:widowControl/>
        <w:suppressAutoHyphens w:val="0"/>
        <w:autoSpaceDE/>
        <w:spacing w:after="160" w:line="259" w:lineRule="auto"/>
        <w:ind w:left="0"/>
        <w:contextualSpacing/>
        <w:jc w:val="both"/>
        <w:rPr>
          <w:sz w:val="22"/>
          <w:szCs w:val="22"/>
        </w:rPr>
      </w:pPr>
      <w:r w:rsidRPr="00FD00C4">
        <w:rPr>
          <w:sz w:val="22"/>
          <w:szCs w:val="22"/>
        </w:rPr>
        <w:t xml:space="preserve">Zamawiający nie zastrzega obowiązku osobistego wykonania przez Wykonawców kluczowych zadań dotyczących realizacji przedmiotu zamówienia. </w:t>
      </w:r>
    </w:p>
    <w:p w14:paraId="51541C45" w14:textId="77777777" w:rsidR="00FD00C4" w:rsidRPr="0059729B" w:rsidRDefault="00FD00C4" w:rsidP="00FD00C4">
      <w:pPr>
        <w:pStyle w:val="Akapitzlist"/>
        <w:widowControl/>
        <w:suppressAutoHyphens w:val="0"/>
        <w:autoSpaceDE/>
        <w:spacing w:after="160" w:line="259" w:lineRule="auto"/>
        <w:ind w:left="0"/>
        <w:contextualSpacing/>
        <w:jc w:val="both"/>
        <w:rPr>
          <w:sz w:val="22"/>
          <w:szCs w:val="22"/>
        </w:rPr>
      </w:pPr>
      <w:r w:rsidRPr="0059729B">
        <w:rPr>
          <w:sz w:val="22"/>
          <w:szCs w:val="22"/>
        </w:rPr>
        <w:t xml:space="preserve">Zamawiający żąda wskazania przez Wykonawcę w Formularzu ofertowym części zamówienia, których wykonanie zamierza powierzyć podwykonawcom oraz podania nazw ew. podwykonawców, jeżeli są już znani. </w:t>
      </w:r>
    </w:p>
    <w:p w14:paraId="22CD5ABC" w14:textId="77777777" w:rsidR="00FD00C4" w:rsidRDefault="00FD00C4" w:rsidP="00FD00C4">
      <w:pPr>
        <w:pStyle w:val="Akapitzlist"/>
        <w:widowControl/>
        <w:suppressAutoHyphens w:val="0"/>
        <w:autoSpaceDE/>
        <w:spacing w:after="160" w:line="259" w:lineRule="auto"/>
        <w:ind w:left="0"/>
        <w:contextualSpacing/>
        <w:jc w:val="both"/>
        <w:rPr>
          <w:sz w:val="22"/>
          <w:szCs w:val="22"/>
        </w:rPr>
      </w:pPr>
    </w:p>
    <w:p w14:paraId="3B1EB417" w14:textId="77777777" w:rsidR="00FA3773" w:rsidRPr="007238BC" w:rsidRDefault="00FD00C4" w:rsidP="007238BC">
      <w:pPr>
        <w:pStyle w:val="Akapitzlist"/>
        <w:widowControl/>
        <w:suppressAutoHyphens w:val="0"/>
        <w:autoSpaceDE/>
        <w:spacing w:after="160" w:line="259" w:lineRule="auto"/>
        <w:ind w:left="0"/>
        <w:contextualSpacing/>
        <w:jc w:val="both"/>
        <w:rPr>
          <w:b/>
          <w:sz w:val="22"/>
          <w:szCs w:val="22"/>
        </w:rPr>
      </w:pPr>
      <w:r w:rsidRPr="00FD00C4">
        <w:rPr>
          <w:b/>
          <w:sz w:val="22"/>
          <w:szCs w:val="22"/>
          <w:highlight w:val="lightGray"/>
        </w:rPr>
        <w:t>§ 3</w:t>
      </w:r>
      <w:r w:rsidR="00FC53A7">
        <w:rPr>
          <w:b/>
          <w:sz w:val="22"/>
          <w:szCs w:val="22"/>
          <w:highlight w:val="lightGray"/>
        </w:rPr>
        <w:t>0</w:t>
      </w:r>
      <w:r w:rsidRPr="00FD00C4">
        <w:rPr>
          <w:b/>
          <w:sz w:val="22"/>
          <w:szCs w:val="22"/>
          <w:highlight w:val="lightGray"/>
        </w:rPr>
        <w:t xml:space="preserve">. </w:t>
      </w:r>
      <w:r w:rsidRPr="00FD00C4">
        <w:rPr>
          <w:rFonts w:eastAsia="Times New Roman"/>
          <w:b/>
          <w:sz w:val="22"/>
          <w:szCs w:val="22"/>
          <w:highlight w:val="lightGray"/>
          <w:lang w:eastAsia="pl-PL"/>
        </w:rPr>
        <w:t>Maksymalna liczbę wykonawców, z którymi zamawiający zawrze umowę ramową, jeżeli zamawiający przewiduje zawarcie umowy ramowej</w:t>
      </w:r>
      <w:r w:rsidR="007238BC">
        <w:rPr>
          <w:rFonts w:eastAsia="Times New Roman"/>
          <w:b/>
          <w:sz w:val="22"/>
          <w:szCs w:val="22"/>
          <w:lang w:eastAsia="pl-PL"/>
        </w:rPr>
        <w:br/>
      </w:r>
      <w:r>
        <w:rPr>
          <w:rFonts w:eastAsia="Times New Roman"/>
          <w:sz w:val="22"/>
          <w:szCs w:val="22"/>
          <w:lang w:eastAsia="pl-PL"/>
        </w:rPr>
        <w:t>Nie dotyczy.</w:t>
      </w:r>
    </w:p>
    <w:p w14:paraId="23EFAF5F" w14:textId="77777777" w:rsidR="00FD00C4" w:rsidRDefault="00FD00C4" w:rsidP="002A610F">
      <w:pPr>
        <w:widowControl/>
        <w:suppressAutoHyphens w:val="0"/>
        <w:autoSpaceDE/>
        <w:spacing w:line="276" w:lineRule="auto"/>
        <w:jc w:val="both"/>
        <w:rPr>
          <w:rFonts w:eastAsia="Times New Roman"/>
          <w:sz w:val="22"/>
          <w:szCs w:val="22"/>
          <w:lang w:eastAsia="pl-PL"/>
        </w:rPr>
      </w:pPr>
    </w:p>
    <w:p w14:paraId="3D27A142" w14:textId="77777777" w:rsidR="00FD00C4" w:rsidRPr="00FD00C4" w:rsidRDefault="00FC53A7" w:rsidP="007238BC">
      <w:pPr>
        <w:widowControl/>
        <w:suppressAutoHyphens w:val="0"/>
        <w:autoSpaceDE/>
        <w:spacing w:line="276" w:lineRule="auto"/>
        <w:jc w:val="both"/>
        <w:rPr>
          <w:rFonts w:eastAsia="Times New Roman"/>
          <w:b/>
          <w:sz w:val="22"/>
          <w:szCs w:val="22"/>
          <w:lang w:eastAsia="pl-PL"/>
        </w:rPr>
      </w:pPr>
      <w:r>
        <w:rPr>
          <w:rFonts w:eastAsia="Times New Roman"/>
          <w:b/>
          <w:sz w:val="22"/>
          <w:szCs w:val="22"/>
          <w:highlight w:val="lightGray"/>
          <w:lang w:eastAsia="pl-PL"/>
        </w:rPr>
        <w:t>§ 31</w:t>
      </w:r>
      <w:r w:rsidR="00FD00C4" w:rsidRPr="00FD00C4">
        <w:rPr>
          <w:rFonts w:eastAsia="Times New Roman"/>
          <w:b/>
          <w:sz w:val="22"/>
          <w:szCs w:val="22"/>
          <w:highlight w:val="lightGray"/>
          <w:lang w:eastAsia="pl-PL"/>
        </w:rPr>
        <w:t>. Informacja o przewidywanym wyborze najkorzystniejszej oferty z zastosowaniem aukcji elektronicznej wraz z informacjami, o których mowa w art. 230, jeżeli zamawiający przewiduje aukcję elektroniczną</w:t>
      </w:r>
    </w:p>
    <w:p w14:paraId="34624156" w14:textId="77777777" w:rsidR="00FD00C4" w:rsidRPr="00B87DB6" w:rsidRDefault="00FD00C4" w:rsidP="00FD00C4">
      <w:pPr>
        <w:rPr>
          <w:b/>
          <w:bCs/>
          <w:sz w:val="22"/>
          <w:szCs w:val="22"/>
        </w:rPr>
      </w:pPr>
      <w:r w:rsidRPr="00B87DB6">
        <w:rPr>
          <w:sz w:val="22"/>
        </w:rPr>
        <w:t>Zamawiający nie przewiduje przeprowadzenia aukcji elektronicznej.</w:t>
      </w:r>
    </w:p>
    <w:p w14:paraId="38714A59" w14:textId="77777777" w:rsidR="00FD00C4" w:rsidRDefault="00FD00C4" w:rsidP="002A610F">
      <w:pPr>
        <w:widowControl/>
        <w:suppressAutoHyphens w:val="0"/>
        <w:autoSpaceDE/>
        <w:spacing w:line="276" w:lineRule="auto"/>
        <w:jc w:val="both"/>
        <w:rPr>
          <w:rFonts w:eastAsia="Times New Roman"/>
          <w:sz w:val="22"/>
          <w:szCs w:val="22"/>
          <w:lang w:eastAsia="pl-PL"/>
        </w:rPr>
      </w:pPr>
    </w:p>
    <w:p w14:paraId="6D3E0475" w14:textId="77777777" w:rsidR="00FD00C4" w:rsidRPr="00FD00C4" w:rsidRDefault="00FD00C4" w:rsidP="007238BC">
      <w:pPr>
        <w:widowControl/>
        <w:suppressAutoHyphens w:val="0"/>
        <w:autoSpaceDE/>
        <w:spacing w:line="276" w:lineRule="auto"/>
        <w:jc w:val="both"/>
        <w:rPr>
          <w:rFonts w:eastAsia="Times New Roman"/>
          <w:b/>
          <w:sz w:val="22"/>
          <w:szCs w:val="22"/>
          <w:lang w:eastAsia="pl-PL"/>
        </w:rPr>
      </w:pPr>
      <w:r w:rsidRPr="00FD00C4">
        <w:rPr>
          <w:rFonts w:eastAsia="Times New Roman"/>
          <w:b/>
          <w:sz w:val="22"/>
          <w:szCs w:val="22"/>
          <w:highlight w:val="lightGray"/>
          <w:lang w:eastAsia="pl-PL"/>
        </w:rPr>
        <w:t>§ 3</w:t>
      </w:r>
      <w:r w:rsidR="00FC53A7">
        <w:rPr>
          <w:rFonts w:eastAsia="Times New Roman"/>
          <w:b/>
          <w:sz w:val="22"/>
          <w:szCs w:val="22"/>
          <w:highlight w:val="lightGray"/>
          <w:lang w:eastAsia="pl-PL"/>
        </w:rPr>
        <w:t>2</w:t>
      </w:r>
      <w:r w:rsidRPr="00FD00C4">
        <w:rPr>
          <w:rFonts w:eastAsia="Times New Roman"/>
          <w:b/>
          <w:sz w:val="22"/>
          <w:szCs w:val="22"/>
          <w:highlight w:val="lightGray"/>
          <w:lang w:eastAsia="pl-PL"/>
        </w:rPr>
        <w:t>. Wymóg lub możliwość złożenia ofert w postaci katalogów elektronicznych lub dołączenia katalogów elektronicznych do oferty, w sytuacji określonej w art. 93</w:t>
      </w:r>
    </w:p>
    <w:p w14:paraId="7F3DEB52" w14:textId="77777777" w:rsidR="00FD00C4" w:rsidRDefault="00FD00C4" w:rsidP="002A610F">
      <w:pPr>
        <w:widowControl/>
        <w:suppressAutoHyphens w:val="0"/>
        <w:autoSpaceDE/>
        <w:spacing w:line="276" w:lineRule="auto"/>
        <w:jc w:val="both"/>
        <w:rPr>
          <w:rFonts w:eastAsia="Times New Roman"/>
          <w:sz w:val="22"/>
          <w:szCs w:val="22"/>
          <w:lang w:eastAsia="pl-PL"/>
        </w:rPr>
      </w:pPr>
      <w:r>
        <w:rPr>
          <w:rFonts w:eastAsia="Times New Roman"/>
          <w:sz w:val="22"/>
          <w:szCs w:val="22"/>
          <w:lang w:eastAsia="pl-PL"/>
        </w:rPr>
        <w:t>Nie dotyczy.</w:t>
      </w:r>
    </w:p>
    <w:p w14:paraId="05799B82" w14:textId="77777777" w:rsidR="00FD00C4" w:rsidRDefault="00FD00C4" w:rsidP="002A610F">
      <w:pPr>
        <w:widowControl/>
        <w:suppressAutoHyphens w:val="0"/>
        <w:autoSpaceDE/>
        <w:spacing w:line="276" w:lineRule="auto"/>
        <w:jc w:val="both"/>
        <w:rPr>
          <w:rFonts w:eastAsia="Times New Roman"/>
          <w:sz w:val="22"/>
          <w:szCs w:val="22"/>
          <w:lang w:eastAsia="pl-PL"/>
        </w:rPr>
      </w:pPr>
    </w:p>
    <w:p w14:paraId="254F814D" w14:textId="77777777" w:rsidR="00FD00C4" w:rsidRPr="00FD00C4" w:rsidRDefault="00FD00C4" w:rsidP="007238BC">
      <w:pPr>
        <w:widowControl/>
        <w:suppressAutoHyphens w:val="0"/>
        <w:autoSpaceDE/>
        <w:spacing w:line="276" w:lineRule="auto"/>
        <w:jc w:val="both"/>
        <w:rPr>
          <w:rFonts w:eastAsia="Times New Roman"/>
          <w:b/>
          <w:sz w:val="22"/>
          <w:szCs w:val="22"/>
          <w:lang w:eastAsia="pl-PL"/>
        </w:rPr>
      </w:pPr>
      <w:r w:rsidRPr="00FD00C4">
        <w:rPr>
          <w:rFonts w:eastAsia="Times New Roman"/>
          <w:b/>
          <w:sz w:val="22"/>
          <w:szCs w:val="22"/>
          <w:highlight w:val="lightGray"/>
          <w:lang w:eastAsia="pl-PL"/>
        </w:rPr>
        <w:t>§ 3</w:t>
      </w:r>
      <w:r w:rsidR="00FC53A7">
        <w:rPr>
          <w:rFonts w:eastAsia="Times New Roman"/>
          <w:b/>
          <w:sz w:val="22"/>
          <w:szCs w:val="22"/>
          <w:highlight w:val="lightGray"/>
          <w:lang w:eastAsia="pl-PL"/>
        </w:rPr>
        <w:t>3</w:t>
      </w:r>
      <w:r w:rsidRPr="00FD00C4">
        <w:rPr>
          <w:rFonts w:eastAsia="Times New Roman"/>
          <w:b/>
          <w:sz w:val="22"/>
          <w:szCs w:val="22"/>
          <w:highlight w:val="lightGray"/>
          <w:lang w:eastAsia="pl-PL"/>
        </w:rPr>
        <w:t>. Informacje dotyczące zabezpieczenia należytego wykonania umowy, jeżeli zamawiający je przewiduje</w:t>
      </w:r>
    </w:p>
    <w:p w14:paraId="76202DDA" w14:textId="77777777" w:rsidR="00FC5407" w:rsidRDefault="00FC5407" w:rsidP="00FC5407">
      <w:pPr>
        <w:widowControl/>
        <w:suppressAutoHyphens w:val="0"/>
        <w:autoSpaceDE/>
        <w:spacing w:line="276" w:lineRule="auto"/>
        <w:jc w:val="both"/>
        <w:rPr>
          <w:rFonts w:eastAsia="Times New Roman"/>
          <w:sz w:val="22"/>
          <w:szCs w:val="22"/>
          <w:lang w:eastAsia="pl-PL"/>
        </w:rPr>
      </w:pPr>
      <w:r>
        <w:rPr>
          <w:rFonts w:eastAsia="Times New Roman"/>
          <w:sz w:val="22"/>
          <w:szCs w:val="22"/>
          <w:lang w:eastAsia="pl-PL"/>
        </w:rPr>
        <w:t>Nie dotyczy.</w:t>
      </w:r>
    </w:p>
    <w:p w14:paraId="4B8BFDF4" w14:textId="77777777" w:rsidR="00FC5407" w:rsidRDefault="00FC5407" w:rsidP="002A610F">
      <w:pPr>
        <w:widowControl/>
        <w:suppressAutoHyphens w:val="0"/>
        <w:autoSpaceDE/>
        <w:spacing w:line="276" w:lineRule="auto"/>
        <w:jc w:val="both"/>
        <w:rPr>
          <w:rFonts w:eastAsia="Times New Roman"/>
          <w:sz w:val="22"/>
          <w:szCs w:val="22"/>
          <w:lang w:eastAsia="pl-PL"/>
        </w:rPr>
      </w:pPr>
    </w:p>
    <w:p w14:paraId="549A59EC" w14:textId="77777777" w:rsidR="00FD00C4" w:rsidRDefault="00FD00C4" w:rsidP="007238BC">
      <w:pPr>
        <w:widowControl/>
        <w:suppressAutoHyphens w:val="0"/>
        <w:autoSpaceDE/>
        <w:spacing w:line="276" w:lineRule="auto"/>
        <w:jc w:val="both"/>
        <w:rPr>
          <w:rFonts w:eastAsia="Times New Roman"/>
          <w:b/>
          <w:sz w:val="22"/>
          <w:szCs w:val="22"/>
          <w:lang w:eastAsia="pl-PL"/>
        </w:rPr>
      </w:pPr>
      <w:r w:rsidRPr="00FD00C4">
        <w:rPr>
          <w:rFonts w:eastAsia="Times New Roman"/>
          <w:b/>
          <w:sz w:val="22"/>
          <w:szCs w:val="22"/>
          <w:highlight w:val="lightGray"/>
          <w:lang w:eastAsia="pl-PL"/>
        </w:rPr>
        <w:t>§ 3</w:t>
      </w:r>
      <w:r w:rsidR="00FC53A7">
        <w:rPr>
          <w:rFonts w:eastAsia="Times New Roman"/>
          <w:b/>
          <w:sz w:val="22"/>
          <w:szCs w:val="22"/>
          <w:highlight w:val="lightGray"/>
          <w:lang w:eastAsia="pl-PL"/>
        </w:rPr>
        <w:t>4</w:t>
      </w:r>
      <w:r w:rsidRPr="00FD00C4">
        <w:rPr>
          <w:rFonts w:eastAsia="Times New Roman"/>
          <w:b/>
          <w:sz w:val="22"/>
          <w:szCs w:val="22"/>
          <w:highlight w:val="lightGray"/>
          <w:lang w:eastAsia="pl-PL"/>
        </w:rPr>
        <w:t>. Załączniki</w:t>
      </w:r>
    </w:p>
    <w:p w14:paraId="40789C3C" w14:textId="77777777" w:rsidR="00FD00C4" w:rsidRDefault="00FD00C4" w:rsidP="00707DF1">
      <w:pPr>
        <w:widowControl/>
        <w:numPr>
          <w:ilvl w:val="0"/>
          <w:numId w:val="20"/>
        </w:numPr>
        <w:suppressAutoHyphens w:val="0"/>
        <w:autoSpaceDE/>
        <w:spacing w:line="276" w:lineRule="auto"/>
        <w:jc w:val="both"/>
        <w:rPr>
          <w:rFonts w:eastAsia="Times New Roman"/>
          <w:sz w:val="22"/>
          <w:szCs w:val="22"/>
          <w:lang w:eastAsia="pl-PL"/>
        </w:rPr>
      </w:pPr>
      <w:r>
        <w:rPr>
          <w:rFonts w:eastAsia="Times New Roman"/>
          <w:sz w:val="22"/>
          <w:szCs w:val="22"/>
          <w:lang w:eastAsia="pl-PL"/>
        </w:rPr>
        <w:t>Oferta z załącznikami</w:t>
      </w:r>
      <w:r w:rsidR="007238BC">
        <w:rPr>
          <w:rFonts w:eastAsia="Times New Roman"/>
          <w:sz w:val="22"/>
          <w:szCs w:val="22"/>
          <w:lang w:eastAsia="pl-PL"/>
        </w:rPr>
        <w:t>,</w:t>
      </w:r>
    </w:p>
    <w:p w14:paraId="6E0E7A0B" w14:textId="77777777" w:rsidR="00FD00C4" w:rsidRDefault="00FD00C4" w:rsidP="00707DF1">
      <w:pPr>
        <w:widowControl/>
        <w:numPr>
          <w:ilvl w:val="0"/>
          <w:numId w:val="20"/>
        </w:numPr>
        <w:suppressAutoHyphens w:val="0"/>
        <w:autoSpaceDE/>
        <w:spacing w:line="276" w:lineRule="auto"/>
        <w:jc w:val="both"/>
        <w:rPr>
          <w:rFonts w:eastAsia="Times New Roman"/>
          <w:sz w:val="22"/>
          <w:szCs w:val="22"/>
          <w:lang w:eastAsia="pl-PL"/>
        </w:rPr>
      </w:pPr>
      <w:r>
        <w:rPr>
          <w:rFonts w:eastAsia="Times New Roman"/>
          <w:sz w:val="22"/>
          <w:szCs w:val="22"/>
          <w:lang w:eastAsia="pl-PL"/>
        </w:rPr>
        <w:t>Wzór umowy</w:t>
      </w:r>
      <w:r w:rsidR="007238BC">
        <w:rPr>
          <w:rFonts w:eastAsia="Times New Roman"/>
          <w:sz w:val="22"/>
          <w:szCs w:val="22"/>
          <w:lang w:eastAsia="pl-PL"/>
        </w:rPr>
        <w:t>,</w:t>
      </w:r>
    </w:p>
    <w:p w14:paraId="3C6CE671" w14:textId="77777777" w:rsidR="007238BC" w:rsidRPr="00320492" w:rsidRDefault="007238BC" w:rsidP="00707DF1">
      <w:pPr>
        <w:widowControl/>
        <w:numPr>
          <w:ilvl w:val="0"/>
          <w:numId w:val="20"/>
        </w:numPr>
        <w:suppressAutoHyphens w:val="0"/>
        <w:autoSpaceDE/>
        <w:spacing w:line="276" w:lineRule="auto"/>
        <w:jc w:val="both"/>
        <w:rPr>
          <w:rFonts w:eastAsia="Times New Roman"/>
          <w:sz w:val="22"/>
          <w:szCs w:val="22"/>
          <w:lang w:eastAsia="pl-PL"/>
        </w:rPr>
      </w:pPr>
      <w:r w:rsidRPr="00320492">
        <w:rPr>
          <w:rFonts w:eastAsia="Times New Roman"/>
          <w:sz w:val="22"/>
          <w:szCs w:val="22"/>
          <w:lang w:eastAsia="pl-PL"/>
        </w:rPr>
        <w:t>Załącznik graficzny</w:t>
      </w:r>
      <w:r>
        <w:rPr>
          <w:rFonts w:eastAsia="Times New Roman"/>
          <w:sz w:val="22"/>
          <w:szCs w:val="22"/>
          <w:lang w:eastAsia="pl-PL"/>
        </w:rPr>
        <w:t>.</w:t>
      </w:r>
    </w:p>
    <w:p w14:paraId="38D14D00" w14:textId="77777777" w:rsidR="00FD00C4" w:rsidRDefault="00FD00C4" w:rsidP="00D46679">
      <w:pPr>
        <w:widowControl/>
        <w:suppressAutoHyphens w:val="0"/>
        <w:autoSpaceDE/>
        <w:spacing w:line="276" w:lineRule="auto"/>
        <w:jc w:val="right"/>
        <w:rPr>
          <w:rFonts w:eastAsia="Times New Roman"/>
          <w:b/>
          <w:sz w:val="22"/>
          <w:szCs w:val="22"/>
          <w:lang w:eastAsia="pl-PL"/>
        </w:rPr>
      </w:pPr>
      <w:r>
        <w:rPr>
          <w:rFonts w:eastAsia="Times New Roman"/>
          <w:sz w:val="22"/>
          <w:szCs w:val="22"/>
          <w:lang w:eastAsia="pl-PL"/>
        </w:rPr>
        <w:br w:type="page"/>
      </w:r>
      <w:r w:rsidR="00D46679" w:rsidRPr="00D46679">
        <w:rPr>
          <w:rFonts w:eastAsia="Times New Roman"/>
          <w:b/>
          <w:sz w:val="22"/>
          <w:szCs w:val="22"/>
          <w:lang w:eastAsia="pl-PL"/>
        </w:rPr>
        <w:lastRenderedPageBreak/>
        <w:t>Załącznik nr 1 do SWZ</w:t>
      </w:r>
    </w:p>
    <w:p w14:paraId="5083CB92" w14:textId="62593861" w:rsidR="003E6B43" w:rsidRDefault="00570484" w:rsidP="003E6B43">
      <w:pPr>
        <w:tabs>
          <w:tab w:val="center" w:pos="5256"/>
          <w:tab w:val="right" w:pos="9792"/>
        </w:tabs>
        <w:rPr>
          <w:b/>
          <w:bCs/>
        </w:rPr>
      </w:pPr>
      <w:r>
        <w:rPr>
          <w:b/>
          <w:bCs/>
        </w:rPr>
        <w:t>ZDP.2312.</w:t>
      </w:r>
      <w:r w:rsidR="007C62DC">
        <w:rPr>
          <w:b/>
          <w:bCs/>
        </w:rPr>
        <w:t>1.</w:t>
      </w:r>
      <w:r w:rsidR="007E5613">
        <w:rPr>
          <w:b/>
          <w:bCs/>
        </w:rPr>
        <w:t>2</w:t>
      </w:r>
      <w:r w:rsidR="00F84B0B">
        <w:rPr>
          <w:b/>
          <w:bCs/>
        </w:rPr>
        <w:t>2</w:t>
      </w:r>
      <w:r w:rsidR="003E6B43" w:rsidRPr="00712952">
        <w:rPr>
          <w:b/>
          <w:bCs/>
        </w:rPr>
        <w:t>.202</w:t>
      </w:r>
      <w:r w:rsidR="001F7848">
        <w:rPr>
          <w:b/>
          <w:bCs/>
        </w:rPr>
        <w:t>5</w:t>
      </w:r>
    </w:p>
    <w:p w14:paraId="6B258052" w14:textId="77777777" w:rsidR="00522D42" w:rsidRPr="007238BC" w:rsidRDefault="00522D42" w:rsidP="00522D42">
      <w:pPr>
        <w:spacing w:line="276" w:lineRule="auto"/>
        <w:jc w:val="center"/>
        <w:rPr>
          <w:rFonts w:eastAsia="Times New Roman"/>
          <w:b/>
          <w:sz w:val="28"/>
          <w:szCs w:val="28"/>
          <w:lang w:eastAsia="zh-CN"/>
        </w:rPr>
      </w:pPr>
      <w:r w:rsidRPr="007238BC">
        <w:rPr>
          <w:rFonts w:eastAsia="Times New Roman"/>
          <w:b/>
          <w:sz w:val="28"/>
          <w:szCs w:val="28"/>
          <w:lang w:eastAsia="zh-CN"/>
        </w:rPr>
        <w:t>OFERTA</w:t>
      </w:r>
    </w:p>
    <w:p w14:paraId="00C2EE23" w14:textId="77777777" w:rsidR="004A0677" w:rsidRPr="00522D42" w:rsidRDefault="004A0677" w:rsidP="00522D42">
      <w:pPr>
        <w:spacing w:line="276" w:lineRule="auto"/>
        <w:jc w:val="center"/>
        <w:rPr>
          <w:rFonts w:eastAsia="Times New Roman"/>
          <w:b/>
          <w:sz w:val="22"/>
          <w:szCs w:val="22"/>
          <w:lang w:eastAsia="zh-CN"/>
        </w:rPr>
      </w:pPr>
    </w:p>
    <w:p w14:paraId="5136566F" w14:textId="77777777" w:rsidR="00522D42" w:rsidRPr="00C126E1" w:rsidRDefault="00C82A9C" w:rsidP="00C82A9C">
      <w:pPr>
        <w:spacing w:line="480" w:lineRule="auto"/>
        <w:ind w:left="17"/>
        <w:rPr>
          <w:sz w:val="20"/>
          <w:szCs w:val="20"/>
        </w:rPr>
      </w:pPr>
      <w:r w:rsidRPr="00C126E1">
        <w:rPr>
          <w:sz w:val="20"/>
          <w:szCs w:val="20"/>
        </w:rPr>
        <w:t>N</w:t>
      </w:r>
      <w:r w:rsidR="00522D42" w:rsidRPr="00C126E1">
        <w:rPr>
          <w:sz w:val="20"/>
          <w:szCs w:val="20"/>
        </w:rPr>
        <w:t>azwa</w:t>
      </w:r>
      <w:r w:rsidR="000A3AB3">
        <w:rPr>
          <w:sz w:val="20"/>
          <w:szCs w:val="20"/>
        </w:rPr>
        <w:t xml:space="preserve"> oferenta</w:t>
      </w:r>
      <w:r w:rsidRPr="00C126E1">
        <w:rPr>
          <w:sz w:val="20"/>
          <w:szCs w:val="20"/>
        </w:rPr>
        <w:t xml:space="preserve"> -</w:t>
      </w:r>
      <w:r w:rsidR="00522D42" w:rsidRPr="00C126E1">
        <w:rPr>
          <w:sz w:val="20"/>
          <w:szCs w:val="20"/>
        </w:rPr>
        <w:t xml:space="preserve"> </w:t>
      </w:r>
      <w:r w:rsidRPr="00C126E1">
        <w:rPr>
          <w:sz w:val="20"/>
          <w:szCs w:val="20"/>
        </w:rPr>
        <w:t>.............</w:t>
      </w:r>
      <w:r w:rsidR="00522D42" w:rsidRPr="00C126E1">
        <w:rPr>
          <w:sz w:val="20"/>
          <w:szCs w:val="20"/>
        </w:rPr>
        <w:t>...</w:t>
      </w:r>
      <w:r w:rsidRPr="00C126E1">
        <w:rPr>
          <w:sz w:val="20"/>
          <w:szCs w:val="20"/>
        </w:rPr>
        <w:t>...........................................</w:t>
      </w:r>
      <w:r w:rsidR="00522D42" w:rsidRPr="00C126E1">
        <w:rPr>
          <w:sz w:val="20"/>
          <w:szCs w:val="20"/>
        </w:rPr>
        <w:t>...................</w:t>
      </w:r>
      <w:r w:rsidR="00C126E1">
        <w:rPr>
          <w:sz w:val="20"/>
          <w:szCs w:val="20"/>
        </w:rPr>
        <w:t>......................</w:t>
      </w:r>
      <w:r w:rsidR="00522D42" w:rsidRPr="00C126E1">
        <w:rPr>
          <w:sz w:val="20"/>
          <w:szCs w:val="20"/>
        </w:rPr>
        <w:t>............................................................</w:t>
      </w:r>
    </w:p>
    <w:p w14:paraId="2C9EB020" w14:textId="77777777" w:rsidR="00522D42" w:rsidRPr="00C126E1" w:rsidRDefault="00C82A9C" w:rsidP="00C82A9C">
      <w:pPr>
        <w:spacing w:line="480" w:lineRule="auto"/>
        <w:rPr>
          <w:sz w:val="20"/>
          <w:szCs w:val="20"/>
        </w:rPr>
      </w:pPr>
      <w:r w:rsidRPr="00C126E1">
        <w:rPr>
          <w:sz w:val="20"/>
          <w:szCs w:val="20"/>
        </w:rPr>
        <w:t>A</w:t>
      </w:r>
      <w:r w:rsidR="00522D42" w:rsidRPr="00C126E1">
        <w:rPr>
          <w:sz w:val="20"/>
          <w:szCs w:val="20"/>
        </w:rPr>
        <w:t>dres</w:t>
      </w:r>
      <w:r w:rsidRPr="00C126E1">
        <w:rPr>
          <w:sz w:val="20"/>
          <w:szCs w:val="20"/>
        </w:rPr>
        <w:t xml:space="preserve"> -</w:t>
      </w:r>
      <w:r w:rsidR="00522D42" w:rsidRPr="00C126E1">
        <w:rPr>
          <w:sz w:val="20"/>
          <w:szCs w:val="20"/>
        </w:rPr>
        <w:t xml:space="preserve"> ul. ........</w:t>
      </w:r>
      <w:r w:rsidRPr="00C126E1">
        <w:rPr>
          <w:sz w:val="20"/>
          <w:szCs w:val="20"/>
        </w:rPr>
        <w:t>.......</w:t>
      </w:r>
      <w:r w:rsidR="00522D42" w:rsidRPr="00C126E1">
        <w:rPr>
          <w:sz w:val="20"/>
          <w:szCs w:val="20"/>
        </w:rPr>
        <w:t>............................</w:t>
      </w:r>
      <w:r w:rsidR="00C126E1">
        <w:rPr>
          <w:sz w:val="20"/>
          <w:szCs w:val="20"/>
        </w:rPr>
        <w:t>....</w:t>
      </w:r>
      <w:r w:rsidRPr="00C126E1">
        <w:rPr>
          <w:sz w:val="20"/>
          <w:szCs w:val="20"/>
        </w:rPr>
        <w:t>.......</w:t>
      </w:r>
      <w:r w:rsidR="00522D42" w:rsidRPr="00C126E1">
        <w:rPr>
          <w:sz w:val="20"/>
          <w:szCs w:val="20"/>
        </w:rPr>
        <w:t>................</w:t>
      </w:r>
      <w:r w:rsidRPr="00C126E1">
        <w:rPr>
          <w:sz w:val="20"/>
          <w:szCs w:val="20"/>
        </w:rPr>
        <w:tab/>
      </w:r>
      <w:r w:rsidR="00522D42" w:rsidRPr="00C126E1">
        <w:rPr>
          <w:sz w:val="20"/>
          <w:szCs w:val="20"/>
        </w:rPr>
        <w:t>miejscowość ...............</w:t>
      </w:r>
      <w:r w:rsidR="00C126E1">
        <w:rPr>
          <w:sz w:val="20"/>
          <w:szCs w:val="20"/>
        </w:rPr>
        <w:t>.............</w:t>
      </w:r>
      <w:r w:rsidR="00522D42" w:rsidRPr="00C126E1">
        <w:rPr>
          <w:sz w:val="20"/>
          <w:szCs w:val="20"/>
        </w:rPr>
        <w:t>....</w:t>
      </w:r>
      <w:r w:rsidRPr="00C126E1">
        <w:rPr>
          <w:sz w:val="20"/>
          <w:szCs w:val="20"/>
        </w:rPr>
        <w:t>............</w:t>
      </w:r>
      <w:r w:rsidR="00522D42" w:rsidRPr="00C126E1">
        <w:rPr>
          <w:sz w:val="20"/>
          <w:szCs w:val="20"/>
        </w:rPr>
        <w:t>.......................</w:t>
      </w:r>
    </w:p>
    <w:p w14:paraId="5ED78BB9" w14:textId="77777777" w:rsidR="00522D42" w:rsidRPr="00C126E1" w:rsidRDefault="00522D42" w:rsidP="00C82A9C">
      <w:pPr>
        <w:spacing w:line="480" w:lineRule="auto"/>
        <w:rPr>
          <w:sz w:val="20"/>
          <w:szCs w:val="20"/>
        </w:rPr>
      </w:pPr>
      <w:r w:rsidRPr="00C126E1">
        <w:rPr>
          <w:sz w:val="20"/>
          <w:szCs w:val="20"/>
        </w:rPr>
        <w:t>kod pocztowy ...</w:t>
      </w:r>
      <w:r w:rsidR="00C82A9C" w:rsidRPr="00C126E1">
        <w:rPr>
          <w:sz w:val="20"/>
          <w:szCs w:val="20"/>
        </w:rPr>
        <w:t>...</w:t>
      </w:r>
      <w:r w:rsidRPr="00C126E1">
        <w:rPr>
          <w:sz w:val="20"/>
          <w:szCs w:val="20"/>
        </w:rPr>
        <w:t>...-....</w:t>
      </w:r>
      <w:r w:rsidR="00C126E1">
        <w:rPr>
          <w:sz w:val="20"/>
          <w:szCs w:val="20"/>
        </w:rPr>
        <w:t>......</w:t>
      </w:r>
      <w:r w:rsidRPr="00C126E1">
        <w:rPr>
          <w:sz w:val="20"/>
          <w:szCs w:val="20"/>
        </w:rPr>
        <w:t>......</w:t>
      </w:r>
      <w:r w:rsidRPr="00C126E1">
        <w:rPr>
          <w:sz w:val="20"/>
          <w:szCs w:val="20"/>
        </w:rPr>
        <w:tab/>
        <w:t>województwo .....</w:t>
      </w:r>
      <w:r w:rsidR="00C82A9C" w:rsidRPr="00C126E1">
        <w:rPr>
          <w:sz w:val="20"/>
          <w:szCs w:val="20"/>
        </w:rPr>
        <w:t>..................</w:t>
      </w:r>
      <w:r w:rsidR="00C126E1">
        <w:rPr>
          <w:sz w:val="20"/>
          <w:szCs w:val="20"/>
        </w:rPr>
        <w:t>................</w:t>
      </w:r>
      <w:r w:rsidR="00C82A9C" w:rsidRPr="00C126E1">
        <w:rPr>
          <w:sz w:val="20"/>
          <w:szCs w:val="20"/>
        </w:rPr>
        <w:t>...................................</w:t>
      </w:r>
      <w:r w:rsidRPr="00C126E1">
        <w:rPr>
          <w:sz w:val="20"/>
          <w:szCs w:val="20"/>
        </w:rPr>
        <w:t>.................................</w:t>
      </w:r>
    </w:p>
    <w:p w14:paraId="0E1818B8" w14:textId="77777777" w:rsidR="00522D42" w:rsidRPr="00C126E1" w:rsidRDefault="00522D42" w:rsidP="00C82A9C">
      <w:pPr>
        <w:tabs>
          <w:tab w:val="left" w:pos="0"/>
        </w:tabs>
        <w:spacing w:line="480" w:lineRule="auto"/>
        <w:rPr>
          <w:sz w:val="20"/>
          <w:szCs w:val="20"/>
        </w:rPr>
      </w:pPr>
      <w:r w:rsidRPr="00C126E1">
        <w:rPr>
          <w:sz w:val="20"/>
          <w:szCs w:val="20"/>
        </w:rPr>
        <w:t>REGON ...........................................</w:t>
      </w:r>
      <w:r w:rsidR="00C126E1">
        <w:rPr>
          <w:sz w:val="20"/>
          <w:szCs w:val="20"/>
        </w:rPr>
        <w:t>.........</w:t>
      </w:r>
      <w:r w:rsidRPr="00C126E1">
        <w:rPr>
          <w:sz w:val="20"/>
          <w:szCs w:val="20"/>
        </w:rPr>
        <w:t>....................</w:t>
      </w:r>
      <w:r w:rsidRPr="00C126E1">
        <w:rPr>
          <w:sz w:val="20"/>
          <w:szCs w:val="20"/>
        </w:rPr>
        <w:tab/>
        <w:t>NIP .....................</w:t>
      </w:r>
      <w:r w:rsidR="00C126E1">
        <w:rPr>
          <w:sz w:val="20"/>
          <w:szCs w:val="20"/>
        </w:rPr>
        <w:t>.............</w:t>
      </w:r>
      <w:r w:rsidRPr="00C126E1">
        <w:rPr>
          <w:sz w:val="20"/>
          <w:szCs w:val="20"/>
        </w:rPr>
        <w:t>....</w:t>
      </w:r>
      <w:r w:rsidR="00C82A9C" w:rsidRPr="00C126E1">
        <w:rPr>
          <w:sz w:val="20"/>
          <w:szCs w:val="20"/>
        </w:rPr>
        <w:t>.............</w:t>
      </w:r>
      <w:r w:rsidRPr="00C126E1">
        <w:rPr>
          <w:sz w:val="20"/>
          <w:szCs w:val="20"/>
        </w:rPr>
        <w:t>..............................</w:t>
      </w:r>
    </w:p>
    <w:p w14:paraId="4D78FC85" w14:textId="77777777" w:rsidR="00522D42" w:rsidRPr="00C126E1" w:rsidRDefault="00522D42" w:rsidP="00C82A9C">
      <w:pPr>
        <w:spacing w:line="480" w:lineRule="auto"/>
        <w:rPr>
          <w:sz w:val="20"/>
          <w:szCs w:val="20"/>
          <w:lang w:val="de-DE"/>
        </w:rPr>
      </w:pPr>
      <w:r w:rsidRPr="00C126E1">
        <w:rPr>
          <w:sz w:val="20"/>
          <w:szCs w:val="20"/>
          <w:lang w:val="de-DE"/>
        </w:rPr>
        <w:t>tel. ...........................................</w:t>
      </w:r>
      <w:r w:rsidR="00C126E1">
        <w:rPr>
          <w:sz w:val="20"/>
          <w:szCs w:val="20"/>
          <w:lang w:val="de-DE"/>
        </w:rPr>
        <w:t>....</w:t>
      </w:r>
      <w:r w:rsidR="003139ED">
        <w:rPr>
          <w:sz w:val="20"/>
          <w:szCs w:val="20"/>
          <w:lang w:val="de-DE"/>
        </w:rPr>
        <w:t xml:space="preserve">, </w:t>
      </w:r>
      <w:proofErr w:type="spellStart"/>
      <w:r w:rsidR="003139ED">
        <w:rPr>
          <w:sz w:val="20"/>
          <w:szCs w:val="20"/>
          <w:lang w:val="de-DE"/>
        </w:rPr>
        <w:t>e-mail</w:t>
      </w:r>
      <w:proofErr w:type="spellEnd"/>
      <w:r w:rsidR="003139ED">
        <w:rPr>
          <w:sz w:val="20"/>
          <w:szCs w:val="20"/>
          <w:lang w:val="de-DE"/>
        </w:rPr>
        <w:t xml:space="preserve"> </w:t>
      </w:r>
      <w:r w:rsidR="00C82A9C" w:rsidRPr="00C126E1">
        <w:rPr>
          <w:sz w:val="20"/>
          <w:szCs w:val="20"/>
          <w:lang w:val="de-DE"/>
        </w:rPr>
        <w:t>..............................................................</w:t>
      </w:r>
      <w:r w:rsidR="003139ED">
        <w:rPr>
          <w:sz w:val="20"/>
          <w:szCs w:val="20"/>
          <w:lang w:val="de-DE"/>
        </w:rPr>
        <w:t>, www. ……………………………..</w:t>
      </w:r>
    </w:p>
    <w:p w14:paraId="357C6491" w14:textId="77777777" w:rsidR="00522D42" w:rsidRPr="00C126E1" w:rsidRDefault="00522D42" w:rsidP="00C82A9C">
      <w:pPr>
        <w:spacing w:line="480" w:lineRule="auto"/>
        <w:ind w:left="17"/>
        <w:rPr>
          <w:b/>
          <w:bCs/>
          <w:sz w:val="20"/>
          <w:szCs w:val="20"/>
          <w:lang w:val="de-DE"/>
        </w:rPr>
      </w:pPr>
      <w:r w:rsidRPr="00C126E1">
        <w:rPr>
          <w:rFonts w:eastAsia="Times New Roman"/>
          <w:sz w:val="20"/>
          <w:szCs w:val="20"/>
          <w:lang w:eastAsia="zh-CN"/>
        </w:rPr>
        <w:t>Imię i nazwisko osoby/osób reprezentującej Wykonawcę/Wykonawców …</w:t>
      </w:r>
      <w:r w:rsidR="00C126E1">
        <w:rPr>
          <w:rFonts w:eastAsia="Times New Roman"/>
          <w:sz w:val="20"/>
          <w:szCs w:val="20"/>
          <w:lang w:eastAsia="zh-CN"/>
        </w:rPr>
        <w:t>……………..</w:t>
      </w:r>
      <w:r w:rsidR="00C82A9C" w:rsidRPr="00C126E1">
        <w:rPr>
          <w:rFonts w:eastAsia="Times New Roman"/>
          <w:sz w:val="20"/>
          <w:szCs w:val="20"/>
          <w:lang w:eastAsia="zh-CN"/>
        </w:rPr>
        <w:t>……..</w:t>
      </w:r>
      <w:r w:rsidRPr="00C126E1">
        <w:rPr>
          <w:rFonts w:eastAsia="Times New Roman"/>
          <w:sz w:val="20"/>
          <w:szCs w:val="20"/>
          <w:lang w:eastAsia="zh-CN"/>
        </w:rPr>
        <w:t>………………………</w:t>
      </w:r>
    </w:p>
    <w:p w14:paraId="002AD7E3" w14:textId="77777777" w:rsidR="004A0677" w:rsidRDefault="004A0677" w:rsidP="000A3AB3">
      <w:pPr>
        <w:rPr>
          <w:rFonts w:eastAsia="Times New Roman"/>
          <w:sz w:val="22"/>
          <w:szCs w:val="22"/>
          <w:lang w:eastAsia="zh-CN"/>
        </w:rPr>
      </w:pPr>
    </w:p>
    <w:p w14:paraId="06A8BE57" w14:textId="77777777" w:rsidR="00C82A9C" w:rsidRPr="00D46C69" w:rsidRDefault="00522D42" w:rsidP="004A0677">
      <w:pPr>
        <w:spacing w:line="276" w:lineRule="auto"/>
        <w:jc w:val="center"/>
        <w:rPr>
          <w:rFonts w:eastAsia="Times New Roman"/>
          <w:sz w:val="22"/>
          <w:szCs w:val="22"/>
          <w:lang w:eastAsia="zh-CN"/>
        </w:rPr>
      </w:pPr>
      <w:r w:rsidRPr="00D46C69">
        <w:rPr>
          <w:rFonts w:eastAsia="Times New Roman"/>
          <w:sz w:val="22"/>
          <w:szCs w:val="22"/>
          <w:lang w:eastAsia="zh-CN"/>
        </w:rPr>
        <w:t xml:space="preserve">Niniejszym składamy ofertę w postępowaniu o udzielenie zamówienia publicznego </w:t>
      </w:r>
      <w:r w:rsidR="004A0677" w:rsidRPr="00D46C69">
        <w:rPr>
          <w:rFonts w:eastAsia="Times New Roman"/>
          <w:sz w:val="22"/>
          <w:szCs w:val="22"/>
          <w:lang w:eastAsia="zh-CN"/>
        </w:rPr>
        <w:br/>
      </w:r>
      <w:r w:rsidRPr="00D46C69">
        <w:rPr>
          <w:rFonts w:eastAsia="Times New Roman"/>
          <w:sz w:val="22"/>
          <w:szCs w:val="22"/>
          <w:lang w:eastAsia="zh-CN"/>
        </w:rPr>
        <w:t xml:space="preserve">w trybie podstawowym </w:t>
      </w:r>
      <w:r w:rsidR="00C82A9C" w:rsidRPr="00D46C69">
        <w:rPr>
          <w:rFonts w:eastAsia="Times New Roman"/>
          <w:sz w:val="22"/>
          <w:szCs w:val="22"/>
          <w:lang w:eastAsia="zh-CN"/>
        </w:rPr>
        <w:t>dla zadania:</w:t>
      </w:r>
    </w:p>
    <w:p w14:paraId="129ABCCB" w14:textId="77777777" w:rsidR="00C82A9C" w:rsidRPr="00D46C69" w:rsidRDefault="00C82A9C" w:rsidP="00C82A9C">
      <w:pPr>
        <w:spacing w:line="276" w:lineRule="auto"/>
        <w:jc w:val="both"/>
        <w:rPr>
          <w:rFonts w:eastAsia="Times New Roman"/>
          <w:b/>
          <w:i/>
          <w:sz w:val="22"/>
          <w:szCs w:val="22"/>
          <w:lang w:eastAsia="zh-CN"/>
        </w:rPr>
      </w:pPr>
    </w:p>
    <w:p w14:paraId="430EB632" w14:textId="77777777" w:rsidR="007E5613" w:rsidRPr="007E5613" w:rsidRDefault="007E5613" w:rsidP="007E5613">
      <w:pPr>
        <w:spacing w:line="276" w:lineRule="auto"/>
        <w:rPr>
          <w:rFonts w:eastAsia="Times New Roman"/>
          <w:b/>
          <w:bCs/>
          <w:i/>
          <w:sz w:val="22"/>
          <w:szCs w:val="22"/>
          <w:lang w:eastAsia="zh-CN"/>
        </w:rPr>
      </w:pPr>
      <w:r w:rsidRPr="007E5613">
        <w:rPr>
          <w:rFonts w:eastAsia="Times New Roman"/>
          <w:b/>
          <w:bCs/>
          <w:i/>
          <w:sz w:val="22"/>
          <w:szCs w:val="22"/>
          <w:lang w:eastAsia="zh-CN"/>
        </w:rPr>
        <w:t>„Wykonanie dokumentacji projektowej przewidzianych do realizacji inwestycji-</w:t>
      </w:r>
    </w:p>
    <w:p w14:paraId="31A96BE3" w14:textId="26707781" w:rsidR="00C82A9C" w:rsidRDefault="007E5613" w:rsidP="007E5613">
      <w:pPr>
        <w:spacing w:line="276" w:lineRule="auto"/>
        <w:rPr>
          <w:rFonts w:eastAsia="Times New Roman"/>
          <w:b/>
          <w:bCs/>
          <w:i/>
          <w:sz w:val="22"/>
          <w:szCs w:val="22"/>
          <w:lang w:eastAsia="zh-CN"/>
        </w:rPr>
      </w:pPr>
      <w:r w:rsidRPr="007E5613">
        <w:rPr>
          <w:rFonts w:eastAsia="Times New Roman"/>
          <w:b/>
          <w:bCs/>
          <w:i/>
          <w:sz w:val="22"/>
          <w:szCs w:val="22"/>
          <w:lang w:eastAsia="zh-CN"/>
        </w:rPr>
        <w:t>Budowa mostu w m. Dzbanice wraz z przebudową dróg powiatowych nr 3409W i nr 3411W”</w:t>
      </w:r>
    </w:p>
    <w:p w14:paraId="387F3679" w14:textId="77777777" w:rsidR="007E5613" w:rsidRPr="00D46C69" w:rsidRDefault="007E5613" w:rsidP="007E5613">
      <w:pPr>
        <w:spacing w:line="276" w:lineRule="auto"/>
        <w:rPr>
          <w:rFonts w:eastAsia="Times New Roman"/>
          <w:bCs/>
          <w:sz w:val="22"/>
          <w:szCs w:val="22"/>
          <w:lang w:eastAsia="zh-CN"/>
        </w:rPr>
      </w:pPr>
    </w:p>
    <w:p w14:paraId="4B9CC41F" w14:textId="77777777" w:rsidR="00522D42" w:rsidRPr="00D46C69" w:rsidRDefault="00522D42" w:rsidP="002A395A">
      <w:pPr>
        <w:spacing w:line="276" w:lineRule="auto"/>
        <w:rPr>
          <w:rFonts w:eastAsia="Times New Roman"/>
          <w:b/>
          <w:sz w:val="22"/>
          <w:szCs w:val="22"/>
          <w:lang w:eastAsia="zh-CN"/>
        </w:rPr>
      </w:pPr>
      <w:r w:rsidRPr="00D46C69">
        <w:rPr>
          <w:rFonts w:eastAsia="Times New Roman"/>
          <w:bCs/>
          <w:sz w:val="22"/>
          <w:szCs w:val="22"/>
          <w:lang w:eastAsia="zh-CN"/>
        </w:rPr>
        <w:t xml:space="preserve">prowadzonego przez </w:t>
      </w:r>
      <w:r w:rsidR="004C06ED" w:rsidRPr="00D46C69">
        <w:rPr>
          <w:rFonts w:eastAsia="Times New Roman"/>
          <w:bCs/>
          <w:sz w:val="22"/>
          <w:szCs w:val="22"/>
          <w:lang w:eastAsia="zh-CN"/>
        </w:rPr>
        <w:t xml:space="preserve">Powiat Pułtuski, jednostka organizacyjna: </w:t>
      </w:r>
      <w:r w:rsidR="00A54294" w:rsidRPr="00D46C69">
        <w:rPr>
          <w:rFonts w:eastAsia="Times New Roman"/>
          <w:bCs/>
          <w:sz w:val="22"/>
          <w:szCs w:val="22"/>
          <w:lang w:eastAsia="zh-CN"/>
        </w:rPr>
        <w:t>Zarząd Dróg Powiatowych</w:t>
      </w:r>
      <w:r w:rsidR="004C06ED" w:rsidRPr="00D46C69">
        <w:rPr>
          <w:rFonts w:eastAsia="Times New Roman"/>
          <w:bCs/>
          <w:sz w:val="22"/>
          <w:szCs w:val="22"/>
          <w:lang w:eastAsia="zh-CN"/>
        </w:rPr>
        <w:t xml:space="preserve"> w Pułtusku</w:t>
      </w:r>
    </w:p>
    <w:p w14:paraId="581CBF3D" w14:textId="77777777" w:rsidR="000A20A5" w:rsidRPr="00D46C69" w:rsidRDefault="000A20A5" w:rsidP="004C06ED">
      <w:pPr>
        <w:pStyle w:val="Akapitzlist"/>
        <w:widowControl/>
        <w:spacing w:line="360" w:lineRule="auto"/>
        <w:ind w:left="0"/>
        <w:contextualSpacing/>
        <w:rPr>
          <w:rFonts w:eastAsia="TTE1C8A9A8t00"/>
          <w:sz w:val="22"/>
          <w:szCs w:val="22"/>
          <w:lang w:eastAsia="zh-CN"/>
        </w:rPr>
      </w:pPr>
    </w:p>
    <w:p w14:paraId="61E1692A" w14:textId="77777777" w:rsidR="00140DF2" w:rsidRPr="00D46C69" w:rsidRDefault="00522D42" w:rsidP="00C82A9C">
      <w:pPr>
        <w:pStyle w:val="Akapitzlist"/>
        <w:widowControl/>
        <w:spacing w:line="360" w:lineRule="auto"/>
        <w:ind w:left="0"/>
        <w:contextualSpacing/>
        <w:rPr>
          <w:sz w:val="22"/>
          <w:szCs w:val="22"/>
        </w:rPr>
      </w:pPr>
      <w:r w:rsidRPr="00D46C69">
        <w:rPr>
          <w:rFonts w:eastAsia="TTE1C8A9A8t00"/>
          <w:sz w:val="22"/>
          <w:szCs w:val="22"/>
          <w:lang w:eastAsia="zh-CN"/>
        </w:rPr>
        <w:t>Oferujemy wykonanie przedmiotu zamówienia za</w:t>
      </w:r>
      <w:r w:rsidR="00C82A9C" w:rsidRPr="00D46C69">
        <w:rPr>
          <w:rFonts w:eastAsia="TTE1C8A9A8t00"/>
          <w:sz w:val="22"/>
          <w:szCs w:val="22"/>
          <w:lang w:eastAsia="zh-CN"/>
        </w:rPr>
        <w:t xml:space="preserve"> kwotę</w:t>
      </w:r>
      <w:r w:rsidRPr="00D46C69">
        <w:rPr>
          <w:rFonts w:eastAsia="TTE1C8A9A8t00"/>
          <w:sz w:val="22"/>
          <w:szCs w:val="22"/>
          <w:lang w:eastAsia="zh-CN"/>
        </w:rPr>
        <w:t>:</w:t>
      </w:r>
      <w:r w:rsidR="00C82A9C" w:rsidRPr="00D46C69">
        <w:rPr>
          <w:rFonts w:eastAsia="TTE1C8A9A8t00"/>
          <w:sz w:val="22"/>
          <w:szCs w:val="22"/>
          <w:lang w:eastAsia="zh-CN"/>
        </w:rPr>
        <w:t xml:space="preserve"> </w:t>
      </w:r>
      <w:r w:rsidR="00140DF2" w:rsidRPr="00D46C69">
        <w:rPr>
          <w:sz w:val="22"/>
          <w:szCs w:val="22"/>
        </w:rPr>
        <w:t>…………………………………</w:t>
      </w:r>
      <w:r w:rsidR="00C82A9C" w:rsidRPr="00D46C69">
        <w:rPr>
          <w:sz w:val="22"/>
          <w:szCs w:val="22"/>
        </w:rPr>
        <w:t xml:space="preserve"> </w:t>
      </w:r>
      <w:r w:rsidR="00140DF2" w:rsidRPr="00D46C69">
        <w:rPr>
          <w:sz w:val="22"/>
          <w:szCs w:val="22"/>
        </w:rPr>
        <w:t>zł brutto</w:t>
      </w:r>
    </w:p>
    <w:p w14:paraId="1F8C6094" w14:textId="77777777" w:rsidR="00140DF2" w:rsidRPr="00D46C69" w:rsidRDefault="00140DF2" w:rsidP="000A3AB3">
      <w:pPr>
        <w:spacing w:line="360" w:lineRule="auto"/>
        <w:rPr>
          <w:sz w:val="22"/>
          <w:szCs w:val="22"/>
        </w:rPr>
      </w:pPr>
      <w:r w:rsidRPr="00D46C69">
        <w:rPr>
          <w:sz w:val="22"/>
          <w:szCs w:val="22"/>
        </w:rPr>
        <w:t>Słownie ……………………………………………………………………………………</w:t>
      </w:r>
      <w:r w:rsidR="000A3AB3" w:rsidRPr="00D46C69">
        <w:rPr>
          <w:sz w:val="22"/>
          <w:szCs w:val="22"/>
        </w:rPr>
        <w:t>…</w:t>
      </w:r>
      <w:r w:rsidRPr="00D46C69">
        <w:rPr>
          <w:sz w:val="22"/>
          <w:szCs w:val="22"/>
        </w:rPr>
        <w:t>zł brutto</w:t>
      </w:r>
    </w:p>
    <w:p w14:paraId="6761CBF4" w14:textId="77777777" w:rsidR="001F7848" w:rsidRPr="00140DF2" w:rsidRDefault="001F7848" w:rsidP="008772FA">
      <w:pPr>
        <w:widowControl/>
        <w:suppressAutoHyphens w:val="0"/>
        <w:autoSpaceDE/>
        <w:jc w:val="both"/>
        <w:rPr>
          <w:rFonts w:eastAsia="Times New Roman"/>
          <w:sz w:val="22"/>
          <w:szCs w:val="22"/>
          <w:lang w:eastAsia="pl-PL"/>
        </w:rPr>
      </w:pPr>
    </w:p>
    <w:p w14:paraId="2DDA46B4" w14:textId="77777777" w:rsidR="004C06ED" w:rsidRPr="00C126E1" w:rsidRDefault="004C06ED" w:rsidP="004C06ED">
      <w:pPr>
        <w:ind w:left="17"/>
        <w:jc w:val="both"/>
        <w:rPr>
          <w:sz w:val="18"/>
          <w:szCs w:val="18"/>
        </w:rPr>
      </w:pPr>
      <w:r w:rsidRPr="00C126E1">
        <w:rPr>
          <w:rFonts w:eastAsia="Times New Roman"/>
          <w:sz w:val="18"/>
          <w:szCs w:val="18"/>
        </w:rPr>
        <w:t>Oświadczamy, że:</w:t>
      </w:r>
    </w:p>
    <w:p w14:paraId="29D732EC" w14:textId="77777777" w:rsidR="004C06ED" w:rsidRPr="00C126E1" w:rsidRDefault="004C06ED" w:rsidP="00C126E1">
      <w:pPr>
        <w:numPr>
          <w:ilvl w:val="0"/>
          <w:numId w:val="3"/>
        </w:numPr>
        <w:jc w:val="both"/>
        <w:rPr>
          <w:sz w:val="18"/>
          <w:szCs w:val="18"/>
        </w:rPr>
      </w:pPr>
      <w:r w:rsidRPr="00C126E1">
        <w:rPr>
          <w:sz w:val="18"/>
          <w:szCs w:val="18"/>
        </w:rPr>
        <w:t xml:space="preserve">uzyskaliśmy informacje niezbędne do przygotowania oferty i </w:t>
      </w:r>
      <w:r w:rsidR="00A50C3F" w:rsidRPr="00C126E1">
        <w:rPr>
          <w:sz w:val="18"/>
          <w:szCs w:val="18"/>
        </w:rPr>
        <w:t>właściwego wykonania zamówienia,</w:t>
      </w:r>
    </w:p>
    <w:p w14:paraId="3FC93ECF" w14:textId="77777777" w:rsidR="004C06ED" w:rsidRPr="00C126E1" w:rsidRDefault="004C06ED" w:rsidP="00C126E1">
      <w:pPr>
        <w:numPr>
          <w:ilvl w:val="0"/>
          <w:numId w:val="3"/>
        </w:numPr>
        <w:jc w:val="both"/>
        <w:rPr>
          <w:sz w:val="18"/>
          <w:szCs w:val="18"/>
        </w:rPr>
      </w:pPr>
      <w:r w:rsidRPr="00C126E1">
        <w:rPr>
          <w:sz w:val="18"/>
          <w:szCs w:val="18"/>
        </w:rPr>
        <w:t>cena oferty wskazana powyżej zawiera wszelkie koszty związane z realizacją niniejszego zamówienia,</w:t>
      </w:r>
    </w:p>
    <w:p w14:paraId="267B5215" w14:textId="77777777" w:rsidR="004C06ED" w:rsidRPr="00C126E1" w:rsidRDefault="004C06ED" w:rsidP="00C126E1">
      <w:pPr>
        <w:numPr>
          <w:ilvl w:val="0"/>
          <w:numId w:val="3"/>
        </w:numPr>
        <w:spacing w:line="360" w:lineRule="auto"/>
        <w:ind w:left="284" w:hanging="284"/>
        <w:jc w:val="both"/>
        <w:rPr>
          <w:sz w:val="18"/>
          <w:szCs w:val="18"/>
        </w:rPr>
      </w:pPr>
      <w:r w:rsidRPr="00C126E1">
        <w:rPr>
          <w:sz w:val="18"/>
          <w:szCs w:val="18"/>
        </w:rPr>
        <w:t>wybór oferty nie będzie prowadzić do powstania u Zamawiającego obowią</w:t>
      </w:r>
      <w:r w:rsidR="00A50C3F" w:rsidRPr="00C126E1">
        <w:rPr>
          <w:sz w:val="18"/>
          <w:szCs w:val="18"/>
        </w:rPr>
        <w:t xml:space="preserve">zku podatkowego / </w:t>
      </w:r>
      <w:r w:rsidRPr="00C126E1">
        <w:rPr>
          <w:sz w:val="18"/>
          <w:szCs w:val="18"/>
        </w:rPr>
        <w:t>wybór oferty będzie prowadzić do powstania u Zamawiającego obowiązku podatkowego w odniesieniu do następujących towarów: ................................................................................................................................</w:t>
      </w:r>
      <w:r w:rsidR="00C126E1" w:rsidRPr="00C126E1">
        <w:rPr>
          <w:sz w:val="18"/>
          <w:szCs w:val="18"/>
        </w:rPr>
        <w:t>..............................................................................</w:t>
      </w:r>
    </w:p>
    <w:p w14:paraId="6408C306" w14:textId="77777777" w:rsidR="004C06ED" w:rsidRPr="00C126E1" w:rsidRDefault="00C126E1" w:rsidP="00C126E1">
      <w:pPr>
        <w:numPr>
          <w:ilvl w:val="0"/>
          <w:numId w:val="3"/>
        </w:numPr>
        <w:spacing w:line="360" w:lineRule="auto"/>
        <w:ind w:left="284" w:hanging="284"/>
        <w:jc w:val="both"/>
        <w:rPr>
          <w:sz w:val="18"/>
          <w:szCs w:val="18"/>
        </w:rPr>
      </w:pPr>
      <w:r w:rsidRPr="00C126E1">
        <w:rPr>
          <w:sz w:val="18"/>
          <w:szCs w:val="18"/>
        </w:rPr>
        <w:t>w</w:t>
      </w:r>
      <w:r w:rsidR="004C06ED" w:rsidRPr="00C126E1">
        <w:rPr>
          <w:sz w:val="18"/>
          <w:szCs w:val="18"/>
        </w:rPr>
        <w:t>artość towaru powodująca obowiązek podatkowy u Zamawiającego to ..........</w:t>
      </w:r>
      <w:r w:rsidRPr="00C126E1">
        <w:rPr>
          <w:sz w:val="18"/>
          <w:szCs w:val="18"/>
        </w:rPr>
        <w:t>.....................................</w:t>
      </w:r>
      <w:r w:rsidR="004C06ED" w:rsidRPr="00C126E1">
        <w:rPr>
          <w:sz w:val="18"/>
          <w:szCs w:val="18"/>
        </w:rPr>
        <w:t>......................... zł netto.</w:t>
      </w:r>
      <w:r w:rsidR="00A50C3F" w:rsidRPr="00C126E1">
        <w:rPr>
          <w:sz w:val="18"/>
          <w:szCs w:val="18"/>
        </w:rPr>
        <w:t>**</w:t>
      </w:r>
    </w:p>
    <w:p w14:paraId="3F2E9D63" w14:textId="7E59FEDE" w:rsidR="000A20A5" w:rsidRPr="00C126E1" w:rsidRDefault="00C126E1" w:rsidP="00C126E1">
      <w:pPr>
        <w:numPr>
          <w:ilvl w:val="0"/>
          <w:numId w:val="3"/>
        </w:numPr>
        <w:jc w:val="both"/>
        <w:rPr>
          <w:sz w:val="18"/>
          <w:szCs w:val="18"/>
        </w:rPr>
      </w:pPr>
      <w:r>
        <w:rPr>
          <w:sz w:val="18"/>
          <w:szCs w:val="18"/>
        </w:rPr>
        <w:t>p</w:t>
      </w:r>
      <w:r w:rsidR="004C06ED" w:rsidRPr="00C126E1">
        <w:rPr>
          <w:sz w:val="18"/>
          <w:szCs w:val="18"/>
        </w:rPr>
        <w:t>rzedmiot</w:t>
      </w:r>
      <w:r w:rsidR="00257ECE" w:rsidRPr="00C126E1">
        <w:rPr>
          <w:sz w:val="18"/>
          <w:szCs w:val="18"/>
        </w:rPr>
        <w:t xml:space="preserve"> z</w:t>
      </w:r>
      <w:r w:rsidR="00A54294" w:rsidRPr="00C126E1">
        <w:rPr>
          <w:sz w:val="18"/>
          <w:szCs w:val="18"/>
        </w:rPr>
        <w:t>amówienia wykonamy w terminie</w:t>
      </w:r>
      <w:r w:rsidR="001F7848" w:rsidRPr="00C126E1">
        <w:rPr>
          <w:sz w:val="18"/>
          <w:szCs w:val="18"/>
        </w:rPr>
        <w:t xml:space="preserve"> </w:t>
      </w:r>
      <w:r w:rsidR="00D27D00" w:rsidRPr="00C126E1">
        <w:rPr>
          <w:sz w:val="18"/>
          <w:szCs w:val="18"/>
        </w:rPr>
        <w:t xml:space="preserve">max. </w:t>
      </w:r>
      <w:r w:rsidR="00A77C6F">
        <w:rPr>
          <w:sz w:val="18"/>
          <w:szCs w:val="18"/>
        </w:rPr>
        <w:t>1</w:t>
      </w:r>
      <w:r w:rsidR="003D1A91">
        <w:rPr>
          <w:sz w:val="18"/>
          <w:szCs w:val="18"/>
        </w:rPr>
        <w:t>1</w:t>
      </w:r>
      <w:r w:rsidR="00D27D00" w:rsidRPr="00C126E1">
        <w:rPr>
          <w:sz w:val="18"/>
          <w:szCs w:val="18"/>
        </w:rPr>
        <w:t xml:space="preserve"> miesięcy od daty podpisania umowy, jednak nie później niż do </w:t>
      </w:r>
      <w:r w:rsidR="006E4B35">
        <w:rPr>
          <w:b/>
          <w:bCs/>
          <w:sz w:val="18"/>
          <w:szCs w:val="18"/>
        </w:rPr>
        <w:t>15</w:t>
      </w:r>
      <w:r w:rsidR="001F7848" w:rsidRPr="00A77C6F">
        <w:rPr>
          <w:b/>
          <w:bCs/>
          <w:sz w:val="18"/>
          <w:szCs w:val="18"/>
        </w:rPr>
        <w:t>.</w:t>
      </w:r>
      <w:r w:rsidR="006E4B35">
        <w:rPr>
          <w:b/>
          <w:bCs/>
          <w:sz w:val="18"/>
          <w:szCs w:val="18"/>
        </w:rPr>
        <w:t>12</w:t>
      </w:r>
      <w:r w:rsidR="00D27D00" w:rsidRPr="00A77C6F">
        <w:rPr>
          <w:b/>
          <w:bCs/>
          <w:sz w:val="18"/>
          <w:szCs w:val="18"/>
        </w:rPr>
        <w:t>.202</w:t>
      </w:r>
      <w:r w:rsidR="00A77C6F" w:rsidRPr="00A77C6F">
        <w:rPr>
          <w:b/>
          <w:bCs/>
          <w:sz w:val="18"/>
          <w:szCs w:val="18"/>
        </w:rPr>
        <w:t>6</w:t>
      </w:r>
      <w:r w:rsidR="00D27D00" w:rsidRPr="00A77C6F">
        <w:rPr>
          <w:b/>
          <w:bCs/>
          <w:sz w:val="18"/>
          <w:szCs w:val="18"/>
        </w:rPr>
        <w:t>r</w:t>
      </w:r>
      <w:r w:rsidR="00D27D00" w:rsidRPr="00C126E1">
        <w:rPr>
          <w:sz w:val="18"/>
          <w:szCs w:val="18"/>
        </w:rPr>
        <w:t>.</w:t>
      </w:r>
      <w:r w:rsidR="00257ECE" w:rsidRPr="00C126E1">
        <w:rPr>
          <w:sz w:val="18"/>
          <w:szCs w:val="18"/>
        </w:rPr>
        <w:t xml:space="preserve">, </w:t>
      </w:r>
    </w:p>
    <w:p w14:paraId="7056DB5F" w14:textId="77777777" w:rsidR="00E40247" w:rsidRDefault="00E40247" w:rsidP="00E40247">
      <w:pPr>
        <w:jc w:val="both"/>
        <w:rPr>
          <w:sz w:val="18"/>
          <w:szCs w:val="18"/>
        </w:rPr>
      </w:pPr>
      <w:r>
        <w:rPr>
          <w:sz w:val="18"/>
          <w:szCs w:val="18"/>
        </w:rPr>
        <w:t xml:space="preserve">-    </w:t>
      </w:r>
      <w:r w:rsidR="00C126E1" w:rsidRPr="007E2E5F">
        <w:rPr>
          <w:sz w:val="18"/>
          <w:szCs w:val="18"/>
        </w:rPr>
        <w:t>w</w:t>
      </w:r>
      <w:r w:rsidR="005A6E2F" w:rsidRPr="007E2E5F">
        <w:rPr>
          <w:sz w:val="18"/>
          <w:szCs w:val="18"/>
        </w:rPr>
        <w:t>e flocie pojazdów samochodowych (w rozumieniu art. 2 pkt 33 ustawy z dnia 20 czerwca 1997r. Prawo o ruchu drogowym</w:t>
      </w:r>
      <w:r w:rsidR="0092442F" w:rsidRPr="007E2E5F">
        <w:rPr>
          <w:sz w:val="18"/>
          <w:szCs w:val="18"/>
        </w:rPr>
        <w:t xml:space="preserve"> –</w:t>
      </w:r>
    </w:p>
    <w:p w14:paraId="519FA052" w14:textId="77777777" w:rsidR="00E40247" w:rsidRDefault="00E40247" w:rsidP="00E40247">
      <w:pPr>
        <w:jc w:val="both"/>
        <w:rPr>
          <w:sz w:val="18"/>
          <w:szCs w:val="18"/>
        </w:rPr>
      </w:pPr>
      <w:r>
        <w:rPr>
          <w:sz w:val="18"/>
          <w:szCs w:val="18"/>
        </w:rPr>
        <w:t xml:space="preserve">   </w:t>
      </w:r>
      <w:r w:rsidR="0092442F" w:rsidRPr="007E2E5F">
        <w:rPr>
          <w:sz w:val="18"/>
          <w:szCs w:val="18"/>
        </w:rPr>
        <w:t xml:space="preserve"> </w:t>
      </w:r>
      <w:r>
        <w:rPr>
          <w:sz w:val="18"/>
          <w:szCs w:val="18"/>
        </w:rPr>
        <w:t xml:space="preserve">  </w:t>
      </w:r>
      <w:r w:rsidR="0092442F" w:rsidRPr="007E2E5F">
        <w:rPr>
          <w:sz w:val="18"/>
          <w:szCs w:val="18"/>
        </w:rPr>
        <w:t>Dz.U. z 202</w:t>
      </w:r>
      <w:r w:rsidR="000F5300" w:rsidRPr="007E2E5F">
        <w:rPr>
          <w:sz w:val="18"/>
          <w:szCs w:val="18"/>
        </w:rPr>
        <w:t>3r. poz. 1047</w:t>
      </w:r>
      <w:r w:rsidR="0092442F" w:rsidRPr="007E2E5F">
        <w:rPr>
          <w:sz w:val="18"/>
          <w:szCs w:val="18"/>
        </w:rPr>
        <w:t>, ze zm.</w:t>
      </w:r>
      <w:r w:rsidR="005A6E2F" w:rsidRPr="007E2E5F">
        <w:rPr>
          <w:sz w:val="18"/>
          <w:szCs w:val="18"/>
        </w:rPr>
        <w:t>) użytkowanych przy wykonywaniu zadania publicznego będziemy dysponować odpowiednim</w:t>
      </w:r>
    </w:p>
    <w:p w14:paraId="1E50BA7E" w14:textId="77777777" w:rsidR="00E40247" w:rsidRDefault="00E40247" w:rsidP="00E40247">
      <w:pPr>
        <w:jc w:val="both"/>
        <w:rPr>
          <w:sz w:val="18"/>
          <w:szCs w:val="18"/>
        </w:rPr>
      </w:pPr>
      <w:r>
        <w:rPr>
          <w:sz w:val="18"/>
          <w:szCs w:val="18"/>
        </w:rPr>
        <w:t xml:space="preserve">     </w:t>
      </w:r>
      <w:r w:rsidR="005A6E2F" w:rsidRPr="007E2E5F">
        <w:rPr>
          <w:sz w:val="18"/>
          <w:szCs w:val="18"/>
        </w:rPr>
        <w:t xml:space="preserve"> udziałem pojazdów elektrycznych lub napędzanych gazem ziemnym w momencie konieczności spełnienia postanowień ustawy z </w:t>
      </w:r>
    </w:p>
    <w:p w14:paraId="1E582BAB" w14:textId="77777777" w:rsidR="00E40247" w:rsidRDefault="00E40247" w:rsidP="00E40247">
      <w:pPr>
        <w:jc w:val="both"/>
        <w:rPr>
          <w:sz w:val="18"/>
          <w:szCs w:val="18"/>
        </w:rPr>
      </w:pPr>
      <w:r>
        <w:rPr>
          <w:sz w:val="18"/>
          <w:szCs w:val="18"/>
        </w:rPr>
        <w:t xml:space="preserve">      </w:t>
      </w:r>
      <w:r w:rsidR="005A6E2F" w:rsidRPr="007E2E5F">
        <w:rPr>
          <w:sz w:val="18"/>
          <w:szCs w:val="18"/>
        </w:rPr>
        <w:t xml:space="preserve">dnia 11 stycznia 2018r. o </w:t>
      </w:r>
      <w:proofErr w:type="spellStart"/>
      <w:r w:rsidR="0092442F" w:rsidRPr="007E2E5F">
        <w:rPr>
          <w:sz w:val="18"/>
          <w:szCs w:val="18"/>
        </w:rPr>
        <w:t>elektro</w:t>
      </w:r>
      <w:r w:rsidR="005A6E2F" w:rsidRPr="007E2E5F">
        <w:rPr>
          <w:sz w:val="18"/>
          <w:szCs w:val="18"/>
        </w:rPr>
        <w:t>mobilności</w:t>
      </w:r>
      <w:proofErr w:type="spellEnd"/>
      <w:r w:rsidR="005A6E2F" w:rsidRPr="007E2E5F">
        <w:rPr>
          <w:sz w:val="18"/>
          <w:szCs w:val="18"/>
        </w:rPr>
        <w:t xml:space="preserve"> i paliwach alternatywnych </w:t>
      </w:r>
      <w:r w:rsidR="000F5300" w:rsidRPr="007E2E5F">
        <w:rPr>
          <w:sz w:val="18"/>
          <w:szCs w:val="18"/>
        </w:rPr>
        <w:t>(Dz.U. z 2023r. poz. 875</w:t>
      </w:r>
      <w:r w:rsidR="00C0287E" w:rsidRPr="007E2E5F">
        <w:rPr>
          <w:sz w:val="18"/>
          <w:szCs w:val="18"/>
        </w:rPr>
        <w:t>, ze zm.</w:t>
      </w:r>
      <w:r w:rsidR="0092442F" w:rsidRPr="007E2E5F">
        <w:rPr>
          <w:sz w:val="18"/>
          <w:szCs w:val="18"/>
        </w:rPr>
        <w:t xml:space="preserve">) </w:t>
      </w:r>
      <w:r w:rsidR="005A6E2F" w:rsidRPr="007E2E5F">
        <w:rPr>
          <w:sz w:val="18"/>
          <w:szCs w:val="18"/>
        </w:rPr>
        <w:t xml:space="preserve">dot. udziałów pojazdów </w:t>
      </w:r>
    </w:p>
    <w:p w14:paraId="373DE908" w14:textId="77777777" w:rsidR="00E40247" w:rsidRDefault="00E40247" w:rsidP="00E40247">
      <w:pPr>
        <w:jc w:val="both"/>
        <w:rPr>
          <w:sz w:val="18"/>
          <w:szCs w:val="18"/>
        </w:rPr>
      </w:pPr>
      <w:r>
        <w:rPr>
          <w:sz w:val="18"/>
          <w:szCs w:val="18"/>
        </w:rPr>
        <w:t xml:space="preserve">      </w:t>
      </w:r>
      <w:r w:rsidR="005A6E2F" w:rsidRPr="007E2E5F">
        <w:rPr>
          <w:sz w:val="18"/>
          <w:szCs w:val="18"/>
        </w:rPr>
        <w:t xml:space="preserve">elektrycznych lub napędzanych gazem ziemnym w ramach wykonywania zadań publicznego zleconego przez Zarząd Dróg </w:t>
      </w:r>
    </w:p>
    <w:p w14:paraId="2414BA30" w14:textId="77777777" w:rsidR="00E40247" w:rsidRDefault="00E40247" w:rsidP="00E40247">
      <w:pPr>
        <w:jc w:val="both"/>
        <w:rPr>
          <w:sz w:val="18"/>
          <w:szCs w:val="18"/>
        </w:rPr>
      </w:pPr>
      <w:r>
        <w:rPr>
          <w:sz w:val="18"/>
          <w:szCs w:val="18"/>
        </w:rPr>
        <w:t xml:space="preserve">       </w:t>
      </w:r>
      <w:r w:rsidR="005A6E2F" w:rsidRPr="007E2E5F">
        <w:rPr>
          <w:sz w:val="18"/>
          <w:szCs w:val="18"/>
        </w:rPr>
        <w:t>Powiatowych w Pułtusku/ przy wykonywaniu zadania publicznego zleconego przez Zarząd Dróg Powiatowych w Pułtusku nie</w:t>
      </w:r>
    </w:p>
    <w:p w14:paraId="55DA8B92" w14:textId="77777777" w:rsidR="00E40247" w:rsidRDefault="00E40247" w:rsidP="00E40247">
      <w:pPr>
        <w:jc w:val="both"/>
        <w:rPr>
          <w:sz w:val="18"/>
          <w:szCs w:val="18"/>
        </w:rPr>
      </w:pPr>
      <w:r>
        <w:rPr>
          <w:sz w:val="18"/>
          <w:szCs w:val="18"/>
        </w:rPr>
        <w:t xml:space="preserve">     </w:t>
      </w:r>
      <w:r w:rsidR="005A6E2F" w:rsidRPr="007E2E5F">
        <w:rPr>
          <w:sz w:val="18"/>
          <w:szCs w:val="18"/>
        </w:rPr>
        <w:t xml:space="preserve">  zaistnieje potrzeba dysponowania pojazdami samochodowymi (w rozumieniu art. 2 pkt 33 ustawy Prawo o ruchu drogowym), stąd </w:t>
      </w:r>
    </w:p>
    <w:p w14:paraId="1106B4B3" w14:textId="77777777" w:rsidR="00E40247" w:rsidRDefault="00E40247" w:rsidP="00E40247">
      <w:pPr>
        <w:jc w:val="both"/>
        <w:rPr>
          <w:sz w:val="18"/>
          <w:szCs w:val="18"/>
        </w:rPr>
      </w:pPr>
      <w:r>
        <w:rPr>
          <w:sz w:val="18"/>
          <w:szCs w:val="18"/>
        </w:rPr>
        <w:t xml:space="preserve">       </w:t>
      </w:r>
      <w:r w:rsidR="005A6E2F" w:rsidRPr="007E2E5F">
        <w:rPr>
          <w:sz w:val="18"/>
          <w:szCs w:val="18"/>
        </w:rPr>
        <w:t xml:space="preserve">nie pojawia się konieczność spełnienia postanowień </w:t>
      </w:r>
      <w:r w:rsidR="0092442F" w:rsidRPr="007E2E5F">
        <w:rPr>
          <w:sz w:val="18"/>
          <w:szCs w:val="18"/>
        </w:rPr>
        <w:t xml:space="preserve">ustawy </w:t>
      </w:r>
      <w:r w:rsidR="005A6E2F" w:rsidRPr="007E2E5F">
        <w:rPr>
          <w:sz w:val="18"/>
          <w:szCs w:val="18"/>
        </w:rPr>
        <w:t xml:space="preserve">o </w:t>
      </w:r>
      <w:proofErr w:type="spellStart"/>
      <w:r w:rsidR="0092442F" w:rsidRPr="007E2E5F">
        <w:rPr>
          <w:sz w:val="18"/>
          <w:szCs w:val="18"/>
        </w:rPr>
        <w:t>elektro</w:t>
      </w:r>
      <w:r w:rsidR="005A6E2F" w:rsidRPr="007E2E5F">
        <w:rPr>
          <w:sz w:val="18"/>
          <w:szCs w:val="18"/>
        </w:rPr>
        <w:t>mobilności</w:t>
      </w:r>
      <w:proofErr w:type="spellEnd"/>
      <w:r w:rsidR="005A6E2F" w:rsidRPr="007E2E5F">
        <w:rPr>
          <w:sz w:val="18"/>
          <w:szCs w:val="18"/>
        </w:rPr>
        <w:t xml:space="preserve"> i paliwach alternatywnych dot. udziałów </w:t>
      </w:r>
    </w:p>
    <w:p w14:paraId="4F49ADAC" w14:textId="77777777" w:rsidR="00E40247" w:rsidRDefault="00E40247" w:rsidP="00E40247">
      <w:pPr>
        <w:jc w:val="both"/>
        <w:rPr>
          <w:sz w:val="18"/>
          <w:szCs w:val="18"/>
        </w:rPr>
      </w:pPr>
      <w:r>
        <w:rPr>
          <w:sz w:val="18"/>
          <w:szCs w:val="18"/>
        </w:rPr>
        <w:t xml:space="preserve">       </w:t>
      </w:r>
      <w:r w:rsidR="005A6E2F" w:rsidRPr="007E2E5F">
        <w:rPr>
          <w:sz w:val="18"/>
          <w:szCs w:val="18"/>
        </w:rPr>
        <w:t xml:space="preserve">pojazdów elektrycznych lub napędzanych gazem ziemnym w ramach wykonywania zadań publicznego zleconego przez Zarząd </w:t>
      </w:r>
    </w:p>
    <w:p w14:paraId="16B4CA51" w14:textId="3E99DC0E" w:rsidR="00E40247" w:rsidRPr="00E40247" w:rsidRDefault="00E40247" w:rsidP="00E40247">
      <w:pPr>
        <w:jc w:val="both"/>
        <w:rPr>
          <w:sz w:val="20"/>
          <w:szCs w:val="20"/>
        </w:rPr>
      </w:pPr>
      <w:r>
        <w:rPr>
          <w:sz w:val="18"/>
          <w:szCs w:val="18"/>
        </w:rPr>
        <w:t xml:space="preserve">       </w:t>
      </w:r>
      <w:r w:rsidR="005A6E2F" w:rsidRPr="007E2E5F">
        <w:rPr>
          <w:sz w:val="18"/>
          <w:szCs w:val="18"/>
        </w:rPr>
        <w:t xml:space="preserve">Dróg Powiatowych w Pułtusku/*, </w:t>
      </w:r>
    </w:p>
    <w:p w14:paraId="0A5DF9C0" w14:textId="77777777" w:rsidR="003D1A91" w:rsidRDefault="001F6F48" w:rsidP="003D1A91">
      <w:pPr>
        <w:numPr>
          <w:ilvl w:val="0"/>
          <w:numId w:val="3"/>
        </w:numPr>
        <w:jc w:val="both"/>
        <w:rPr>
          <w:sz w:val="20"/>
          <w:szCs w:val="20"/>
        </w:rPr>
      </w:pPr>
      <w:r w:rsidRPr="007E2E5F">
        <w:rPr>
          <w:sz w:val="20"/>
          <w:szCs w:val="20"/>
        </w:rPr>
        <w:t>jako projektanta do oceny kryterium</w:t>
      </w:r>
      <w:r w:rsidR="003D1A91">
        <w:rPr>
          <w:sz w:val="20"/>
          <w:szCs w:val="20"/>
        </w:rPr>
        <w:t>:</w:t>
      </w:r>
    </w:p>
    <w:p w14:paraId="7BC4BAED" w14:textId="4317FD52" w:rsidR="007E2E5F" w:rsidRPr="003D1A91" w:rsidRDefault="001F6F48" w:rsidP="003D1A91">
      <w:pPr>
        <w:numPr>
          <w:ilvl w:val="0"/>
          <w:numId w:val="3"/>
        </w:numPr>
        <w:jc w:val="both"/>
        <w:rPr>
          <w:sz w:val="20"/>
          <w:szCs w:val="20"/>
        </w:rPr>
      </w:pPr>
      <w:r w:rsidRPr="003D1A91">
        <w:rPr>
          <w:sz w:val="20"/>
          <w:szCs w:val="20"/>
        </w:rPr>
        <w:t xml:space="preserve"> </w:t>
      </w:r>
      <w:bookmarkStart w:id="1" w:name="_Hlk216345769"/>
      <w:r w:rsidRPr="003D1A91">
        <w:rPr>
          <w:sz w:val="20"/>
          <w:szCs w:val="20"/>
        </w:rPr>
        <w:t xml:space="preserve">"Doświadczenie projektanta branży drogowej" wskazujemy Pana/Panią </w:t>
      </w:r>
    </w:p>
    <w:bookmarkEnd w:id="1"/>
    <w:p w14:paraId="454403DE" w14:textId="77777777" w:rsidR="007E2E5F" w:rsidRDefault="007E2E5F" w:rsidP="007E2E5F">
      <w:pPr>
        <w:ind w:left="283"/>
        <w:jc w:val="both"/>
        <w:rPr>
          <w:sz w:val="20"/>
          <w:szCs w:val="20"/>
        </w:rPr>
      </w:pPr>
      <w:r>
        <w:rPr>
          <w:sz w:val="20"/>
          <w:szCs w:val="20"/>
        </w:rPr>
        <w:t>………………………………………………………………………………………………………………….</w:t>
      </w:r>
    </w:p>
    <w:p w14:paraId="5CB347D9" w14:textId="0AEC07F4" w:rsidR="006E4B35" w:rsidRDefault="006E4B35" w:rsidP="007E2E5F">
      <w:pPr>
        <w:ind w:left="283"/>
        <w:jc w:val="both"/>
        <w:rPr>
          <w:sz w:val="20"/>
          <w:szCs w:val="20"/>
        </w:rPr>
      </w:pPr>
      <w:r w:rsidRPr="006E4B35">
        <w:rPr>
          <w:sz w:val="20"/>
          <w:szCs w:val="20"/>
        </w:rPr>
        <w:t xml:space="preserve">"Doświadczenie projektanta branży </w:t>
      </w:r>
      <w:r>
        <w:rPr>
          <w:sz w:val="20"/>
          <w:szCs w:val="20"/>
        </w:rPr>
        <w:t>mostowe</w:t>
      </w:r>
      <w:r w:rsidRPr="006E4B35">
        <w:rPr>
          <w:sz w:val="20"/>
          <w:szCs w:val="20"/>
        </w:rPr>
        <w:t>j" wskazujemy Pana/Panią</w:t>
      </w:r>
    </w:p>
    <w:p w14:paraId="4995EAF0" w14:textId="3672170D" w:rsidR="006E4B35" w:rsidRPr="00C126E1" w:rsidRDefault="006E4B35" w:rsidP="007E2E5F">
      <w:pPr>
        <w:ind w:left="283"/>
        <w:jc w:val="both"/>
        <w:rPr>
          <w:sz w:val="20"/>
          <w:szCs w:val="20"/>
        </w:rPr>
      </w:pPr>
      <w:r>
        <w:rPr>
          <w:sz w:val="20"/>
          <w:szCs w:val="20"/>
        </w:rPr>
        <w:t>………………………………………………………………………………………………………………….</w:t>
      </w:r>
    </w:p>
    <w:p w14:paraId="5D553988" w14:textId="77777777" w:rsidR="007E2E5F" w:rsidRPr="00C126E1" w:rsidRDefault="007E2E5F" w:rsidP="007E2E5F">
      <w:pPr>
        <w:ind w:left="283"/>
        <w:jc w:val="both"/>
        <w:rPr>
          <w:sz w:val="20"/>
          <w:szCs w:val="20"/>
        </w:rPr>
      </w:pPr>
    </w:p>
    <w:p w14:paraId="298D071A" w14:textId="77777777" w:rsidR="007E2E5F" w:rsidRDefault="007E2E5F" w:rsidP="007E2E5F">
      <w:pPr>
        <w:ind w:left="283"/>
        <w:jc w:val="both"/>
        <w:rPr>
          <w:sz w:val="20"/>
          <w:szCs w:val="20"/>
        </w:rPr>
      </w:pPr>
      <w:bookmarkStart w:id="2" w:name="_Hlk216346391"/>
      <w:r w:rsidRPr="00C126E1">
        <w:rPr>
          <w:sz w:val="20"/>
          <w:szCs w:val="20"/>
        </w:rPr>
        <w:t>(projektant</w:t>
      </w:r>
      <w:r>
        <w:rPr>
          <w:sz w:val="20"/>
          <w:szCs w:val="20"/>
        </w:rPr>
        <w:t>/ projektanci</w:t>
      </w:r>
      <w:r w:rsidRPr="00C126E1">
        <w:rPr>
          <w:sz w:val="20"/>
          <w:szCs w:val="20"/>
        </w:rPr>
        <w:t xml:space="preserve"> wskazany</w:t>
      </w:r>
      <w:r>
        <w:rPr>
          <w:sz w:val="20"/>
          <w:szCs w:val="20"/>
        </w:rPr>
        <w:t>/ni</w:t>
      </w:r>
      <w:r w:rsidRPr="00C126E1">
        <w:rPr>
          <w:sz w:val="20"/>
          <w:szCs w:val="20"/>
        </w:rPr>
        <w:t xml:space="preserve"> w załączniku nr 6 do OFERTY), </w:t>
      </w:r>
      <w:r w:rsidRPr="00124C9D">
        <w:rPr>
          <w:sz w:val="20"/>
          <w:szCs w:val="20"/>
        </w:rPr>
        <w:t>który wykonał dokumentację projektową</w:t>
      </w:r>
      <w:bookmarkEnd w:id="2"/>
      <w:r w:rsidRPr="00124C9D">
        <w:rPr>
          <w:sz w:val="20"/>
          <w:szCs w:val="20"/>
        </w:rPr>
        <w:t xml:space="preserve"> w ciągu ostatnich dwóch lat przed terminem składania ofert, uczestniczył jako autor/współautor projektu budowlanego i projektu wykonawczego/projektu budowlano – wykonawczego branży drogowej i branży mostowej podczas </w:t>
      </w:r>
      <w:bookmarkStart w:id="3" w:name="_Hlk216346583"/>
      <w:r w:rsidRPr="00124C9D">
        <w:rPr>
          <w:sz w:val="20"/>
          <w:szCs w:val="20"/>
        </w:rPr>
        <w:t xml:space="preserve">realizacji ……………..…..…… zamówienia/zamówień obejmującego dokumentację projektową na budowę drogi/układu dróg i dokumentacja została zatwierdzona pozwoleniem na budowę lub skutecznym zgłoszeniem </w:t>
      </w:r>
      <w:r w:rsidRPr="00124C9D">
        <w:rPr>
          <w:sz w:val="20"/>
          <w:szCs w:val="20"/>
        </w:rPr>
        <w:lastRenderedPageBreak/>
        <w:t>rozpoczęcia robót,</w:t>
      </w:r>
    </w:p>
    <w:bookmarkEnd w:id="3"/>
    <w:p w14:paraId="58BEE6C9" w14:textId="77777777" w:rsidR="00DF03CC" w:rsidRDefault="00DF03CC" w:rsidP="00DF03CC">
      <w:pPr>
        <w:ind w:left="283"/>
        <w:jc w:val="both"/>
        <w:rPr>
          <w:sz w:val="20"/>
          <w:szCs w:val="20"/>
        </w:rPr>
      </w:pPr>
      <w:r w:rsidRPr="00C126E1">
        <w:rPr>
          <w:sz w:val="20"/>
          <w:szCs w:val="20"/>
        </w:rPr>
        <w:t>(projektant</w:t>
      </w:r>
      <w:r>
        <w:rPr>
          <w:sz w:val="20"/>
          <w:szCs w:val="20"/>
        </w:rPr>
        <w:t>/ projektanci</w:t>
      </w:r>
      <w:r w:rsidRPr="00C126E1">
        <w:rPr>
          <w:sz w:val="20"/>
          <w:szCs w:val="20"/>
        </w:rPr>
        <w:t xml:space="preserve"> wskazany</w:t>
      </w:r>
      <w:r>
        <w:rPr>
          <w:sz w:val="20"/>
          <w:szCs w:val="20"/>
        </w:rPr>
        <w:t>/ni</w:t>
      </w:r>
      <w:r w:rsidRPr="00C126E1">
        <w:rPr>
          <w:sz w:val="20"/>
          <w:szCs w:val="20"/>
        </w:rPr>
        <w:t xml:space="preserve"> w załączniku nr 6 do OFERTY), </w:t>
      </w:r>
      <w:r w:rsidRPr="00124C9D">
        <w:rPr>
          <w:sz w:val="20"/>
          <w:szCs w:val="20"/>
        </w:rPr>
        <w:t>który wykonał dokumentację projektową</w:t>
      </w:r>
      <w:r>
        <w:rPr>
          <w:sz w:val="20"/>
          <w:szCs w:val="20"/>
        </w:rPr>
        <w:t xml:space="preserve"> wciągu</w:t>
      </w:r>
      <w:r w:rsidRPr="00DF03CC">
        <w:rPr>
          <w:sz w:val="20"/>
          <w:szCs w:val="20"/>
        </w:rPr>
        <w:t xml:space="preserve"> ostatnich trzech lat przed terminem składania ofert, uczestniczyła jako autor / współautor projektu budowlanego i projektu wykonawczego / projektu budowlano – wykonawczego branży drogowej</w:t>
      </w:r>
      <w:r>
        <w:rPr>
          <w:sz w:val="20"/>
          <w:szCs w:val="20"/>
        </w:rPr>
        <w:t xml:space="preserve"> i branży mostowej</w:t>
      </w:r>
      <w:r w:rsidRPr="00DF03CC">
        <w:rPr>
          <w:sz w:val="20"/>
          <w:szCs w:val="20"/>
        </w:rPr>
        <w:t xml:space="preserve"> podczas </w:t>
      </w:r>
      <w:r w:rsidRPr="00124C9D">
        <w:rPr>
          <w:sz w:val="20"/>
          <w:szCs w:val="20"/>
        </w:rPr>
        <w:t>realizacji ……………..…..…… zamówienia/zamówień obejmującego dokumentację projektową na budowę drogi/układu dróg i dokumentacja została zatwierdzona pozwoleniem na budowę lub skutecznym zgłoszeniem rozpoczęcia robót,</w:t>
      </w:r>
    </w:p>
    <w:p w14:paraId="318B32AA" w14:textId="2EA89087" w:rsidR="00DF03CC" w:rsidRPr="00C126E1" w:rsidRDefault="00DF03CC" w:rsidP="007E2E5F">
      <w:pPr>
        <w:ind w:left="283"/>
        <w:jc w:val="both"/>
        <w:rPr>
          <w:sz w:val="20"/>
          <w:szCs w:val="20"/>
        </w:rPr>
      </w:pPr>
    </w:p>
    <w:p w14:paraId="08294546" w14:textId="77777777" w:rsidR="004C06ED" w:rsidRPr="00C126E1" w:rsidRDefault="004C06ED" w:rsidP="00C126E1">
      <w:pPr>
        <w:numPr>
          <w:ilvl w:val="0"/>
          <w:numId w:val="3"/>
        </w:numPr>
        <w:jc w:val="both"/>
        <w:rPr>
          <w:sz w:val="18"/>
          <w:szCs w:val="18"/>
        </w:rPr>
      </w:pPr>
      <w:r w:rsidRPr="00C126E1">
        <w:rPr>
          <w:sz w:val="18"/>
          <w:szCs w:val="18"/>
        </w:rPr>
        <w:t xml:space="preserve">ponosimy odpowiedzialność z tytułu rękojmi za wady powstałe w trakcie realizacji zamówienia, które zostanie wykonane własnymi siłami </w:t>
      </w:r>
      <w:r w:rsidR="00A50C3F" w:rsidRPr="00C126E1">
        <w:rPr>
          <w:sz w:val="18"/>
          <w:szCs w:val="18"/>
        </w:rPr>
        <w:t>bądź przy udziale podwykonawców,</w:t>
      </w:r>
      <w:r w:rsidR="00C722AB" w:rsidRPr="00C126E1">
        <w:rPr>
          <w:sz w:val="18"/>
          <w:szCs w:val="18"/>
        </w:rPr>
        <w:t xml:space="preserve"> w przypadku ujawnienia wad w dokumentacji projektowej, </w:t>
      </w:r>
      <w:r w:rsidR="008B1F0D" w:rsidRPr="00C126E1">
        <w:rPr>
          <w:sz w:val="18"/>
          <w:szCs w:val="18"/>
        </w:rPr>
        <w:t>Wykonawca</w:t>
      </w:r>
      <w:r w:rsidR="00C722AB" w:rsidRPr="00C126E1">
        <w:rPr>
          <w:sz w:val="18"/>
          <w:szCs w:val="18"/>
        </w:rPr>
        <w:t xml:space="preserve"> usunie je w wyznaczonym przez Zamawiającego terminie bez dodatkowego wynagrodzenia, nawet jeżeli upłynął okres gwarancji i rękojmi.</w:t>
      </w:r>
      <w:r w:rsidR="008B1F0D" w:rsidRPr="00C126E1">
        <w:rPr>
          <w:sz w:val="18"/>
          <w:szCs w:val="18"/>
        </w:rPr>
        <w:t xml:space="preserve"> T</w:t>
      </w:r>
      <w:r w:rsidR="00C722AB" w:rsidRPr="00C126E1">
        <w:rPr>
          <w:sz w:val="18"/>
          <w:szCs w:val="18"/>
        </w:rPr>
        <w:t>ermin rękojmi skończy się wraz z upływem terminu odpowiedzialności z tytułu rękojmi za wady robót budowlanych wykonywanych na podstawie dokumentacji będącej przedmiotem niniejszej umowy.</w:t>
      </w:r>
    </w:p>
    <w:p w14:paraId="32534C06" w14:textId="77777777" w:rsidR="004C06ED" w:rsidRPr="00C126E1" w:rsidRDefault="00A50C3F" w:rsidP="00C126E1">
      <w:pPr>
        <w:numPr>
          <w:ilvl w:val="0"/>
          <w:numId w:val="3"/>
        </w:numPr>
        <w:jc w:val="both"/>
        <w:rPr>
          <w:sz w:val="18"/>
          <w:szCs w:val="18"/>
        </w:rPr>
      </w:pPr>
      <w:r w:rsidRPr="00C126E1">
        <w:rPr>
          <w:sz w:val="18"/>
          <w:szCs w:val="18"/>
        </w:rPr>
        <w:t>jesteśmy czynnym podatnikiem podatku od towarów i usługi i jesteśmy uprawnieni do wystawienia faktury. Należność Wykonawcy z tytułu realizacji umowy płatna będzie przelewem w terminie 30 dni liczonych od dnia dostarczenia do siedziby Zamawiającego prawidłowo wystawionej faktury  na rachunek bankowy Wykonawcy wskazany na fakturze VAT, z zastosowaniem mechanizmu podzielonej płatności (</w:t>
      </w:r>
      <w:proofErr w:type="spellStart"/>
      <w:r w:rsidRPr="00C126E1">
        <w:rPr>
          <w:sz w:val="18"/>
          <w:szCs w:val="18"/>
        </w:rPr>
        <w:t>split</w:t>
      </w:r>
      <w:proofErr w:type="spellEnd"/>
      <w:r w:rsidRPr="00C126E1">
        <w:rPr>
          <w:sz w:val="18"/>
          <w:szCs w:val="18"/>
        </w:rPr>
        <w:t xml:space="preserve"> </w:t>
      </w:r>
      <w:proofErr w:type="spellStart"/>
      <w:r w:rsidRPr="00C126E1">
        <w:rPr>
          <w:sz w:val="18"/>
          <w:szCs w:val="18"/>
        </w:rPr>
        <w:t>payment</w:t>
      </w:r>
      <w:proofErr w:type="spellEnd"/>
      <w:r w:rsidRPr="00C126E1">
        <w:rPr>
          <w:sz w:val="18"/>
          <w:szCs w:val="18"/>
        </w:rPr>
        <w:t>)</w:t>
      </w:r>
      <w:r w:rsidR="00A54294" w:rsidRPr="00C126E1">
        <w:rPr>
          <w:sz w:val="18"/>
          <w:szCs w:val="18"/>
        </w:rPr>
        <w:t xml:space="preserve">. </w:t>
      </w:r>
      <w:r w:rsidRPr="00C126E1">
        <w:rPr>
          <w:sz w:val="18"/>
          <w:szCs w:val="18"/>
        </w:rPr>
        <w:t>W przypadku wskazania przez Wykonawcę niewłaściwego rachunku bankowego w fakturze skutkującego zwrotem dokonanej płatności na rachunek Zamawiającego, Zamawiający nie ponosi odpowiedzialności za wszelkie skutki z tego wynikające w tym skutki odsetkowe z tytułu nieterminowej płatności faktur,</w:t>
      </w:r>
    </w:p>
    <w:p w14:paraId="4098417F" w14:textId="77777777" w:rsidR="004C06ED" w:rsidRPr="00C126E1" w:rsidRDefault="004C06ED" w:rsidP="00C126E1">
      <w:pPr>
        <w:numPr>
          <w:ilvl w:val="0"/>
          <w:numId w:val="3"/>
        </w:numPr>
        <w:jc w:val="both"/>
        <w:rPr>
          <w:sz w:val="18"/>
          <w:szCs w:val="18"/>
        </w:rPr>
      </w:pPr>
      <w:r w:rsidRPr="00C126E1">
        <w:rPr>
          <w:sz w:val="18"/>
          <w:szCs w:val="18"/>
        </w:rPr>
        <w:t>wypełniliśmy obowiązki informacyjne przewidziane w art. 13 lub art. 14 RODO wobec osób fizycznych, od których dane osobowe bezpośrednio lub pośrednio pozyskaliśmy w celu ubiegania się o udzielenie zamówienia public</w:t>
      </w:r>
      <w:r w:rsidR="00A50C3F" w:rsidRPr="00C126E1">
        <w:rPr>
          <w:sz w:val="18"/>
          <w:szCs w:val="18"/>
        </w:rPr>
        <w:t>znego w niniejszym postępowaniu,</w:t>
      </w:r>
    </w:p>
    <w:p w14:paraId="2C156B45" w14:textId="77777777" w:rsidR="004C06ED" w:rsidRPr="00C126E1" w:rsidRDefault="004C06ED" w:rsidP="00C126E1">
      <w:pPr>
        <w:numPr>
          <w:ilvl w:val="0"/>
          <w:numId w:val="3"/>
        </w:numPr>
        <w:jc w:val="both"/>
        <w:rPr>
          <w:sz w:val="18"/>
          <w:szCs w:val="18"/>
        </w:rPr>
      </w:pPr>
      <w:r w:rsidRPr="00C126E1">
        <w:rPr>
          <w:sz w:val="18"/>
          <w:szCs w:val="18"/>
        </w:rPr>
        <w:t>zapoznaliśmy się i akceptujemy Specyfikację Warunków Zamówienia oraz wszelką dokumentację i</w:t>
      </w:r>
      <w:r w:rsidR="00A50C3F" w:rsidRPr="00C126E1">
        <w:rPr>
          <w:sz w:val="18"/>
          <w:szCs w:val="18"/>
        </w:rPr>
        <w:t xml:space="preserve"> nie wnosimy do nich zastrzeżeń,</w:t>
      </w:r>
    </w:p>
    <w:p w14:paraId="4CC11081" w14:textId="77777777" w:rsidR="004C06ED" w:rsidRPr="00C126E1" w:rsidRDefault="004C06ED" w:rsidP="00C126E1">
      <w:pPr>
        <w:numPr>
          <w:ilvl w:val="0"/>
          <w:numId w:val="3"/>
        </w:numPr>
        <w:jc w:val="both"/>
        <w:rPr>
          <w:sz w:val="18"/>
          <w:szCs w:val="18"/>
        </w:rPr>
      </w:pPr>
      <w:r w:rsidRPr="00C126E1">
        <w:rPr>
          <w:sz w:val="18"/>
          <w:szCs w:val="18"/>
        </w:rPr>
        <w:t>akce</w:t>
      </w:r>
      <w:r w:rsidR="00A50C3F" w:rsidRPr="00C126E1">
        <w:rPr>
          <w:sz w:val="18"/>
          <w:szCs w:val="18"/>
        </w:rPr>
        <w:t>ptujemy termin związania ofertą,</w:t>
      </w:r>
    </w:p>
    <w:p w14:paraId="25A307EC" w14:textId="77777777" w:rsidR="004C06ED" w:rsidRPr="00C126E1" w:rsidRDefault="004C06ED" w:rsidP="00C126E1">
      <w:pPr>
        <w:numPr>
          <w:ilvl w:val="0"/>
          <w:numId w:val="3"/>
        </w:numPr>
        <w:jc w:val="both"/>
        <w:rPr>
          <w:sz w:val="20"/>
          <w:szCs w:val="20"/>
        </w:rPr>
      </w:pPr>
      <w:r w:rsidRPr="00C126E1">
        <w:rPr>
          <w:sz w:val="20"/>
          <w:szCs w:val="20"/>
        </w:rPr>
        <w:t>zamówienie wykonamy sami/z udziałem podwykonaw</w:t>
      </w:r>
      <w:r w:rsidR="00A50C3F" w:rsidRPr="00C126E1">
        <w:rPr>
          <w:sz w:val="20"/>
          <w:szCs w:val="20"/>
        </w:rPr>
        <w:t>ców w zakresie ...</w:t>
      </w:r>
      <w:r w:rsidR="00C126E1" w:rsidRPr="00C126E1">
        <w:rPr>
          <w:sz w:val="20"/>
          <w:szCs w:val="20"/>
        </w:rPr>
        <w:t>.......................................................................</w:t>
      </w:r>
      <w:r w:rsidR="00A50C3F" w:rsidRPr="00C126E1">
        <w:rPr>
          <w:sz w:val="20"/>
          <w:szCs w:val="20"/>
        </w:rPr>
        <w:t>..........</w:t>
      </w:r>
      <w:r w:rsidR="00C126E1">
        <w:rPr>
          <w:sz w:val="20"/>
          <w:szCs w:val="20"/>
        </w:rPr>
        <w:t>..............................................................................</w:t>
      </w:r>
      <w:r w:rsidR="00C126E1" w:rsidRPr="00C126E1">
        <w:rPr>
          <w:sz w:val="20"/>
          <w:szCs w:val="20"/>
        </w:rPr>
        <w:t>……………</w:t>
      </w:r>
      <w:r w:rsidR="00A50C3F" w:rsidRPr="00C126E1">
        <w:rPr>
          <w:sz w:val="20"/>
          <w:szCs w:val="20"/>
        </w:rPr>
        <w:t>/*,</w:t>
      </w:r>
    </w:p>
    <w:p w14:paraId="7A73A127" w14:textId="77777777" w:rsidR="00A50C3F" w:rsidRPr="00C126E1" w:rsidRDefault="00A50C3F" w:rsidP="00C126E1">
      <w:pPr>
        <w:numPr>
          <w:ilvl w:val="0"/>
          <w:numId w:val="3"/>
        </w:numPr>
        <w:jc w:val="both"/>
        <w:rPr>
          <w:sz w:val="18"/>
          <w:szCs w:val="18"/>
        </w:rPr>
      </w:pPr>
      <w:r w:rsidRPr="00C126E1">
        <w:rPr>
          <w:sz w:val="18"/>
          <w:szCs w:val="18"/>
        </w:rPr>
        <w:t>w celu potwierdzenia spełnienia warunków udziału w postępowaniu, polegamy na zasobach podmiotów trzecich wskazanych poniżej, którym zostanie powierzona realizacja następujących części zamówienia:</w:t>
      </w:r>
    </w:p>
    <w:p w14:paraId="40FA4CC1" w14:textId="77777777" w:rsidR="00C126E1" w:rsidRDefault="00C126E1" w:rsidP="00C126E1">
      <w:pPr>
        <w:ind w:left="283"/>
        <w:jc w:val="both"/>
        <w:rPr>
          <w:sz w:val="18"/>
          <w:szCs w:val="18"/>
        </w:rPr>
      </w:pPr>
    </w:p>
    <w:p w14:paraId="5D5F5E0E" w14:textId="77777777" w:rsidR="00A50C3F" w:rsidRPr="00E707B7" w:rsidRDefault="00A50C3F" w:rsidP="00C126E1">
      <w:pPr>
        <w:ind w:left="283"/>
        <w:jc w:val="both"/>
        <w:rPr>
          <w:sz w:val="20"/>
          <w:szCs w:val="20"/>
        </w:rPr>
      </w:pPr>
      <w:r w:rsidRPr="00E707B7">
        <w:rPr>
          <w:sz w:val="20"/>
          <w:szCs w:val="20"/>
        </w:rPr>
        <w:t>Nazwa i adres podmiotu trzeciego: …………</w:t>
      </w:r>
      <w:r w:rsidR="00C126E1" w:rsidRPr="00E707B7">
        <w:rPr>
          <w:sz w:val="20"/>
          <w:szCs w:val="20"/>
        </w:rPr>
        <w:t>…………………………………………………………</w:t>
      </w:r>
      <w:r w:rsidRPr="00E707B7">
        <w:rPr>
          <w:sz w:val="20"/>
          <w:szCs w:val="20"/>
        </w:rPr>
        <w:t xml:space="preserve">…………….., </w:t>
      </w:r>
    </w:p>
    <w:p w14:paraId="2EA8260A" w14:textId="77777777" w:rsidR="00C126E1" w:rsidRPr="00E707B7" w:rsidRDefault="00C126E1" w:rsidP="00C126E1">
      <w:pPr>
        <w:ind w:left="283"/>
        <w:jc w:val="both"/>
        <w:rPr>
          <w:sz w:val="20"/>
          <w:szCs w:val="20"/>
        </w:rPr>
      </w:pPr>
    </w:p>
    <w:p w14:paraId="03C81724" w14:textId="77777777" w:rsidR="00A50C3F" w:rsidRPr="00E707B7" w:rsidRDefault="00A50C3F" w:rsidP="00C126E1">
      <w:pPr>
        <w:ind w:left="283"/>
        <w:jc w:val="both"/>
        <w:rPr>
          <w:sz w:val="20"/>
          <w:szCs w:val="20"/>
        </w:rPr>
      </w:pPr>
      <w:r w:rsidRPr="00E707B7">
        <w:rPr>
          <w:sz w:val="20"/>
          <w:szCs w:val="20"/>
        </w:rPr>
        <w:t>Zakres zasobów: ………</w:t>
      </w:r>
      <w:r w:rsidR="00C126E1" w:rsidRPr="00E707B7">
        <w:rPr>
          <w:sz w:val="20"/>
          <w:szCs w:val="20"/>
        </w:rPr>
        <w:t>…………………</w:t>
      </w:r>
      <w:r w:rsidR="00E707B7" w:rsidRPr="00E707B7">
        <w:rPr>
          <w:sz w:val="20"/>
          <w:szCs w:val="20"/>
        </w:rPr>
        <w:t>………………..</w:t>
      </w:r>
      <w:r w:rsidR="00C126E1" w:rsidRPr="00E707B7">
        <w:rPr>
          <w:sz w:val="20"/>
          <w:szCs w:val="20"/>
        </w:rPr>
        <w:t>……………………………………</w:t>
      </w:r>
      <w:r w:rsidRPr="00E707B7">
        <w:rPr>
          <w:sz w:val="20"/>
          <w:szCs w:val="20"/>
        </w:rPr>
        <w:t>……..…………..…,</w:t>
      </w:r>
    </w:p>
    <w:p w14:paraId="2E2C7AD3" w14:textId="77777777" w:rsidR="000A20A5" w:rsidRPr="00C126E1" w:rsidRDefault="000A20A5" w:rsidP="00C126E1">
      <w:pPr>
        <w:ind w:left="283"/>
        <w:jc w:val="both"/>
        <w:rPr>
          <w:sz w:val="18"/>
          <w:szCs w:val="18"/>
        </w:rPr>
      </w:pPr>
    </w:p>
    <w:p w14:paraId="7B70B3B6" w14:textId="77777777" w:rsidR="004C06ED" w:rsidRPr="00C126E1" w:rsidRDefault="00A50C3F" w:rsidP="00C126E1">
      <w:pPr>
        <w:numPr>
          <w:ilvl w:val="0"/>
          <w:numId w:val="3"/>
        </w:numPr>
        <w:jc w:val="both"/>
        <w:rPr>
          <w:sz w:val="18"/>
          <w:szCs w:val="18"/>
        </w:rPr>
      </w:pPr>
      <w:r w:rsidRPr="00C126E1">
        <w:rPr>
          <w:sz w:val="18"/>
          <w:szCs w:val="18"/>
        </w:rPr>
        <w:t>a</w:t>
      </w:r>
      <w:r w:rsidR="004C06ED" w:rsidRPr="00C126E1">
        <w:rPr>
          <w:sz w:val="18"/>
          <w:szCs w:val="18"/>
        </w:rPr>
        <w:t>kceptujemy wzór umowy i w razie wybrania naszej oferty zobowiązujemy się do podpisania umowy w miejscu i terminie wskazanym przez Zamawiającego</w:t>
      </w:r>
      <w:r w:rsidRPr="00C126E1">
        <w:rPr>
          <w:sz w:val="18"/>
          <w:szCs w:val="18"/>
        </w:rPr>
        <w:t>,</w:t>
      </w:r>
    </w:p>
    <w:p w14:paraId="2DAB3CC3" w14:textId="77777777" w:rsidR="00A50C3F" w:rsidRPr="00C126E1" w:rsidRDefault="00A50C3F" w:rsidP="00C126E1">
      <w:pPr>
        <w:numPr>
          <w:ilvl w:val="0"/>
          <w:numId w:val="3"/>
        </w:numPr>
        <w:jc w:val="both"/>
        <w:rPr>
          <w:sz w:val="18"/>
          <w:szCs w:val="18"/>
        </w:rPr>
      </w:pPr>
      <w:r w:rsidRPr="00C126E1">
        <w:rPr>
          <w:sz w:val="18"/>
          <w:szCs w:val="18"/>
        </w:rPr>
        <w:t>informacje i dokumenty zawarte w załączniku nr …</w:t>
      </w:r>
      <w:r w:rsidR="00E707B7">
        <w:rPr>
          <w:sz w:val="18"/>
          <w:szCs w:val="18"/>
        </w:rPr>
        <w:t>…………</w:t>
      </w:r>
      <w:r w:rsidRPr="00C126E1">
        <w:rPr>
          <w:sz w:val="18"/>
          <w:szCs w:val="18"/>
        </w:rPr>
        <w:t>…. do oferty stanowią tajemnicę przedsiębiorstwa w rozumieniu przepisów o zwalczaniu nieuczciwej konkurencji i zastrzegamy, że nie mogą być one udostępniane,</w:t>
      </w:r>
    </w:p>
    <w:p w14:paraId="1D46D132" w14:textId="77777777" w:rsidR="00E707B7" w:rsidRDefault="00A50C3F" w:rsidP="00E707B7">
      <w:pPr>
        <w:numPr>
          <w:ilvl w:val="0"/>
          <w:numId w:val="3"/>
        </w:numPr>
        <w:jc w:val="both"/>
        <w:rPr>
          <w:sz w:val="18"/>
          <w:szCs w:val="18"/>
        </w:rPr>
      </w:pPr>
      <w:r w:rsidRPr="00C126E1">
        <w:rPr>
          <w:sz w:val="18"/>
          <w:szCs w:val="18"/>
        </w:rPr>
        <w:t>jesteśmy mikroprzedsiębiorstwem/małym przedsiębiorstwem/średnim przedsiębiorstwem/prowadzę działalność jednoosobową/ jestem osobą fizyczną nieprowadzącą działalności gospodarczej/inny rodzaj * - ……</w:t>
      </w:r>
      <w:r w:rsidR="00E707B7">
        <w:rPr>
          <w:sz w:val="18"/>
          <w:szCs w:val="18"/>
        </w:rPr>
        <w:t>……………….</w:t>
      </w:r>
      <w:r w:rsidRPr="00C126E1">
        <w:rPr>
          <w:sz w:val="18"/>
          <w:szCs w:val="18"/>
        </w:rPr>
        <w:t>……………………………,</w:t>
      </w:r>
    </w:p>
    <w:p w14:paraId="40D42229" w14:textId="77777777" w:rsidR="004C06ED" w:rsidRPr="00E707B7" w:rsidRDefault="00E707B7" w:rsidP="00E707B7">
      <w:pPr>
        <w:numPr>
          <w:ilvl w:val="0"/>
          <w:numId w:val="3"/>
        </w:numPr>
        <w:spacing w:line="360" w:lineRule="auto"/>
        <w:jc w:val="both"/>
        <w:rPr>
          <w:sz w:val="20"/>
          <w:szCs w:val="20"/>
        </w:rPr>
      </w:pPr>
      <w:r w:rsidRPr="00E707B7">
        <w:rPr>
          <w:sz w:val="20"/>
          <w:szCs w:val="20"/>
        </w:rPr>
        <w:t>o</w:t>
      </w:r>
      <w:r w:rsidR="004C06ED" w:rsidRPr="00E707B7">
        <w:rPr>
          <w:sz w:val="20"/>
          <w:szCs w:val="20"/>
        </w:rPr>
        <w:t>sobą/osobami upoważnionymi do podpisania umowy jest/są/*:</w:t>
      </w:r>
    </w:p>
    <w:p w14:paraId="252F652C" w14:textId="77777777" w:rsidR="004C06ED" w:rsidRPr="00E707B7" w:rsidRDefault="00E707B7" w:rsidP="00E707B7">
      <w:pPr>
        <w:spacing w:line="360" w:lineRule="auto"/>
        <w:ind w:left="425"/>
        <w:jc w:val="both"/>
        <w:rPr>
          <w:sz w:val="20"/>
          <w:szCs w:val="20"/>
        </w:rPr>
      </w:pPr>
      <w:r w:rsidRPr="00F276D5">
        <w:rPr>
          <w:b/>
          <w:bCs/>
          <w:sz w:val="20"/>
          <w:szCs w:val="20"/>
        </w:rPr>
        <w:t>imię i nazwisko</w:t>
      </w:r>
      <w:r w:rsidRPr="00E707B7">
        <w:rPr>
          <w:sz w:val="20"/>
          <w:szCs w:val="20"/>
        </w:rPr>
        <w:t xml:space="preserve"> </w:t>
      </w:r>
      <w:r w:rsidR="004C06ED" w:rsidRPr="00E707B7">
        <w:rPr>
          <w:sz w:val="20"/>
          <w:szCs w:val="20"/>
        </w:rPr>
        <w:t>.................................................................................................................................................</w:t>
      </w:r>
    </w:p>
    <w:p w14:paraId="26492081" w14:textId="77777777" w:rsidR="004C06ED" w:rsidRPr="00E707B7" w:rsidRDefault="004C06ED" w:rsidP="00E707B7">
      <w:pPr>
        <w:spacing w:line="360" w:lineRule="auto"/>
        <w:ind w:left="425"/>
        <w:jc w:val="both"/>
        <w:rPr>
          <w:sz w:val="20"/>
          <w:szCs w:val="20"/>
        </w:rPr>
      </w:pPr>
      <w:r w:rsidRPr="00E707B7">
        <w:rPr>
          <w:sz w:val="20"/>
          <w:szCs w:val="20"/>
        </w:rPr>
        <w:t>stanowisko ..................................................</w:t>
      </w:r>
      <w:r w:rsidR="00E707B7" w:rsidRPr="00E707B7">
        <w:rPr>
          <w:sz w:val="20"/>
          <w:szCs w:val="20"/>
        </w:rPr>
        <w:t>..........................</w:t>
      </w:r>
      <w:r w:rsidRPr="00E707B7">
        <w:rPr>
          <w:sz w:val="20"/>
          <w:szCs w:val="20"/>
        </w:rPr>
        <w:t>............................................................................</w:t>
      </w:r>
    </w:p>
    <w:p w14:paraId="5E70AE55" w14:textId="77777777" w:rsidR="004C06ED" w:rsidRPr="00E707B7" w:rsidRDefault="004C06ED" w:rsidP="00E707B7">
      <w:pPr>
        <w:spacing w:line="360" w:lineRule="auto"/>
        <w:ind w:left="425"/>
        <w:jc w:val="both"/>
        <w:rPr>
          <w:sz w:val="20"/>
          <w:szCs w:val="20"/>
        </w:rPr>
      </w:pPr>
      <w:r w:rsidRPr="00E707B7">
        <w:rPr>
          <w:sz w:val="20"/>
          <w:szCs w:val="20"/>
        </w:rPr>
        <w:t>tel.</w:t>
      </w:r>
      <w:r w:rsidR="00E707B7" w:rsidRPr="00E707B7">
        <w:rPr>
          <w:sz w:val="20"/>
          <w:szCs w:val="20"/>
        </w:rPr>
        <w:t xml:space="preserve"> …………………………</w:t>
      </w:r>
      <w:r w:rsidR="00FA3737">
        <w:rPr>
          <w:sz w:val="20"/>
          <w:szCs w:val="20"/>
        </w:rPr>
        <w:t>..</w:t>
      </w:r>
      <w:r w:rsidR="00E707B7" w:rsidRPr="00E707B7">
        <w:rPr>
          <w:sz w:val="20"/>
          <w:szCs w:val="20"/>
        </w:rPr>
        <w:t>…………….., e-mail …………………</w:t>
      </w:r>
      <w:r w:rsidR="00FA3737">
        <w:rPr>
          <w:sz w:val="20"/>
          <w:szCs w:val="20"/>
        </w:rPr>
        <w:t>………</w:t>
      </w:r>
      <w:r w:rsidR="00E707B7" w:rsidRPr="00E707B7">
        <w:rPr>
          <w:sz w:val="20"/>
          <w:szCs w:val="20"/>
        </w:rPr>
        <w:t>………………………………</w:t>
      </w:r>
    </w:p>
    <w:p w14:paraId="23DCD8EF" w14:textId="77777777" w:rsidR="00FA3737" w:rsidRPr="00E707B7" w:rsidRDefault="00FA3737" w:rsidP="00FA3737">
      <w:pPr>
        <w:spacing w:line="360" w:lineRule="auto"/>
        <w:ind w:left="425"/>
        <w:jc w:val="both"/>
        <w:rPr>
          <w:sz w:val="20"/>
          <w:szCs w:val="20"/>
        </w:rPr>
      </w:pPr>
      <w:r w:rsidRPr="00F276D5">
        <w:rPr>
          <w:b/>
          <w:bCs/>
          <w:sz w:val="20"/>
          <w:szCs w:val="20"/>
        </w:rPr>
        <w:t>imię i nazwisko</w:t>
      </w:r>
      <w:r w:rsidRPr="00E707B7">
        <w:rPr>
          <w:sz w:val="20"/>
          <w:szCs w:val="20"/>
        </w:rPr>
        <w:t xml:space="preserve"> .................................................................................................................................................</w:t>
      </w:r>
    </w:p>
    <w:p w14:paraId="6A7B0B6F" w14:textId="77777777" w:rsidR="00FA3737" w:rsidRPr="00E707B7" w:rsidRDefault="00FA3737" w:rsidP="00FA3737">
      <w:pPr>
        <w:spacing w:line="360" w:lineRule="auto"/>
        <w:ind w:left="425"/>
        <w:jc w:val="both"/>
        <w:rPr>
          <w:sz w:val="20"/>
          <w:szCs w:val="20"/>
        </w:rPr>
      </w:pPr>
      <w:r w:rsidRPr="00E707B7">
        <w:rPr>
          <w:sz w:val="20"/>
          <w:szCs w:val="20"/>
        </w:rPr>
        <w:t>stanowisko ........................................................................................................................................................</w:t>
      </w:r>
    </w:p>
    <w:p w14:paraId="0D728D86" w14:textId="77777777" w:rsidR="00FA3737" w:rsidRPr="00E707B7" w:rsidRDefault="00FA3737" w:rsidP="00FA3737">
      <w:pPr>
        <w:spacing w:line="360" w:lineRule="auto"/>
        <w:ind w:left="425"/>
        <w:jc w:val="both"/>
        <w:rPr>
          <w:sz w:val="20"/>
          <w:szCs w:val="20"/>
        </w:rPr>
      </w:pPr>
      <w:r w:rsidRPr="00E707B7">
        <w:rPr>
          <w:sz w:val="20"/>
          <w:szCs w:val="20"/>
        </w:rPr>
        <w:t>tel. ……………………………</w:t>
      </w:r>
      <w:r>
        <w:rPr>
          <w:sz w:val="20"/>
          <w:szCs w:val="20"/>
        </w:rPr>
        <w:t>..</w:t>
      </w:r>
      <w:r w:rsidRPr="00E707B7">
        <w:rPr>
          <w:sz w:val="20"/>
          <w:szCs w:val="20"/>
        </w:rPr>
        <w:t>………….., e-mail …………………</w:t>
      </w:r>
      <w:r>
        <w:rPr>
          <w:sz w:val="20"/>
          <w:szCs w:val="20"/>
        </w:rPr>
        <w:t>………</w:t>
      </w:r>
      <w:r w:rsidRPr="00E707B7">
        <w:rPr>
          <w:sz w:val="20"/>
          <w:szCs w:val="20"/>
        </w:rPr>
        <w:t>………………………………</w:t>
      </w:r>
    </w:p>
    <w:p w14:paraId="7EAC0C3E" w14:textId="77777777" w:rsidR="000A20A5" w:rsidRDefault="000A20A5" w:rsidP="00C126E1">
      <w:pPr>
        <w:jc w:val="both"/>
        <w:rPr>
          <w:sz w:val="18"/>
          <w:szCs w:val="18"/>
        </w:rPr>
      </w:pPr>
    </w:p>
    <w:p w14:paraId="295E9A11" w14:textId="77777777" w:rsidR="004C06ED" w:rsidRPr="003139ED" w:rsidRDefault="004C06ED" w:rsidP="003139ED">
      <w:pPr>
        <w:numPr>
          <w:ilvl w:val="0"/>
          <w:numId w:val="3"/>
        </w:numPr>
        <w:spacing w:line="360" w:lineRule="auto"/>
        <w:jc w:val="both"/>
        <w:rPr>
          <w:sz w:val="20"/>
          <w:szCs w:val="20"/>
        </w:rPr>
      </w:pPr>
      <w:r w:rsidRPr="003139ED">
        <w:rPr>
          <w:sz w:val="20"/>
          <w:szCs w:val="20"/>
        </w:rPr>
        <w:t>Osobą/osobami do kontaktów z zamawiającym odpowiedzialnymi za wykonanie zobowiązań umowy jest/są/*:</w:t>
      </w:r>
    </w:p>
    <w:p w14:paraId="2D493540" w14:textId="77777777" w:rsidR="003139ED" w:rsidRPr="00E707B7" w:rsidRDefault="003139ED" w:rsidP="003139ED">
      <w:pPr>
        <w:spacing w:line="360" w:lineRule="auto"/>
        <w:ind w:left="283"/>
        <w:jc w:val="both"/>
        <w:rPr>
          <w:sz w:val="20"/>
          <w:szCs w:val="20"/>
        </w:rPr>
      </w:pPr>
      <w:r w:rsidRPr="00F276D5">
        <w:rPr>
          <w:b/>
          <w:bCs/>
          <w:sz w:val="20"/>
          <w:szCs w:val="20"/>
        </w:rPr>
        <w:t>imię i nazwisko</w:t>
      </w:r>
      <w:r w:rsidRPr="00E707B7">
        <w:rPr>
          <w:sz w:val="20"/>
          <w:szCs w:val="20"/>
        </w:rPr>
        <w:t xml:space="preserve"> .................................................................................................................................................</w:t>
      </w:r>
    </w:p>
    <w:p w14:paraId="6C8C9F21" w14:textId="77777777" w:rsidR="003139ED" w:rsidRPr="00E707B7" w:rsidRDefault="003139ED" w:rsidP="003139ED">
      <w:pPr>
        <w:spacing w:line="360" w:lineRule="auto"/>
        <w:ind w:left="283"/>
        <w:jc w:val="both"/>
        <w:rPr>
          <w:sz w:val="20"/>
          <w:szCs w:val="20"/>
        </w:rPr>
      </w:pPr>
      <w:r w:rsidRPr="00E707B7">
        <w:rPr>
          <w:sz w:val="20"/>
          <w:szCs w:val="20"/>
        </w:rPr>
        <w:t>stanowisko ........................................................................................................................................................</w:t>
      </w:r>
    </w:p>
    <w:p w14:paraId="69C1AEBF" w14:textId="77777777" w:rsidR="003139ED" w:rsidRPr="00E707B7" w:rsidRDefault="003139ED" w:rsidP="003139ED">
      <w:pPr>
        <w:spacing w:line="360" w:lineRule="auto"/>
        <w:ind w:left="283"/>
        <w:jc w:val="both"/>
        <w:rPr>
          <w:sz w:val="20"/>
          <w:szCs w:val="20"/>
        </w:rPr>
      </w:pPr>
      <w:r w:rsidRPr="00E707B7">
        <w:rPr>
          <w:sz w:val="20"/>
          <w:szCs w:val="20"/>
        </w:rPr>
        <w:t>tel. …………………………</w:t>
      </w:r>
      <w:r>
        <w:rPr>
          <w:sz w:val="20"/>
          <w:szCs w:val="20"/>
        </w:rPr>
        <w:t>..</w:t>
      </w:r>
      <w:r w:rsidRPr="00E707B7">
        <w:rPr>
          <w:sz w:val="20"/>
          <w:szCs w:val="20"/>
        </w:rPr>
        <w:t>…………….., e-mail …………………</w:t>
      </w:r>
      <w:r>
        <w:rPr>
          <w:sz w:val="20"/>
          <w:szCs w:val="20"/>
        </w:rPr>
        <w:t>………</w:t>
      </w:r>
      <w:r w:rsidRPr="00E707B7">
        <w:rPr>
          <w:sz w:val="20"/>
          <w:szCs w:val="20"/>
        </w:rPr>
        <w:t>………………………………</w:t>
      </w:r>
    </w:p>
    <w:p w14:paraId="4659B5AB" w14:textId="77777777" w:rsidR="003139ED" w:rsidRPr="00E707B7" w:rsidRDefault="003139ED" w:rsidP="003139ED">
      <w:pPr>
        <w:spacing w:line="360" w:lineRule="auto"/>
        <w:ind w:left="283"/>
        <w:jc w:val="both"/>
        <w:rPr>
          <w:sz w:val="20"/>
          <w:szCs w:val="20"/>
        </w:rPr>
      </w:pPr>
      <w:r w:rsidRPr="00F276D5">
        <w:rPr>
          <w:b/>
          <w:bCs/>
          <w:sz w:val="20"/>
          <w:szCs w:val="20"/>
        </w:rPr>
        <w:t>imię i nazwisko</w:t>
      </w:r>
      <w:r w:rsidRPr="00E707B7">
        <w:rPr>
          <w:sz w:val="20"/>
          <w:szCs w:val="20"/>
        </w:rPr>
        <w:t xml:space="preserve"> .................................................................................................................................................</w:t>
      </w:r>
    </w:p>
    <w:p w14:paraId="7A9B4A9E" w14:textId="77777777" w:rsidR="003139ED" w:rsidRPr="00E707B7" w:rsidRDefault="003139ED" w:rsidP="003139ED">
      <w:pPr>
        <w:spacing w:line="360" w:lineRule="auto"/>
        <w:ind w:left="283"/>
        <w:jc w:val="both"/>
        <w:rPr>
          <w:sz w:val="20"/>
          <w:szCs w:val="20"/>
        </w:rPr>
      </w:pPr>
      <w:r w:rsidRPr="00E707B7">
        <w:rPr>
          <w:sz w:val="20"/>
          <w:szCs w:val="20"/>
        </w:rPr>
        <w:t>stanowisko ........................................................................................................................................................</w:t>
      </w:r>
    </w:p>
    <w:p w14:paraId="328A8603" w14:textId="77777777" w:rsidR="003139ED" w:rsidRPr="00E707B7" w:rsidRDefault="003139ED" w:rsidP="003139ED">
      <w:pPr>
        <w:spacing w:line="360" w:lineRule="auto"/>
        <w:ind w:left="283"/>
        <w:jc w:val="both"/>
        <w:rPr>
          <w:sz w:val="20"/>
          <w:szCs w:val="20"/>
        </w:rPr>
      </w:pPr>
      <w:r w:rsidRPr="00E707B7">
        <w:rPr>
          <w:sz w:val="20"/>
          <w:szCs w:val="20"/>
        </w:rPr>
        <w:t>tel. ……………………………</w:t>
      </w:r>
      <w:r>
        <w:rPr>
          <w:sz w:val="20"/>
          <w:szCs w:val="20"/>
        </w:rPr>
        <w:t>..</w:t>
      </w:r>
      <w:r w:rsidRPr="00E707B7">
        <w:rPr>
          <w:sz w:val="20"/>
          <w:szCs w:val="20"/>
        </w:rPr>
        <w:t>………….., e-mail …………………</w:t>
      </w:r>
      <w:r>
        <w:rPr>
          <w:sz w:val="20"/>
          <w:szCs w:val="20"/>
        </w:rPr>
        <w:t>………</w:t>
      </w:r>
      <w:r w:rsidRPr="00E707B7">
        <w:rPr>
          <w:sz w:val="20"/>
          <w:szCs w:val="20"/>
        </w:rPr>
        <w:t>………………………………</w:t>
      </w:r>
    </w:p>
    <w:p w14:paraId="0743E940" w14:textId="77777777" w:rsidR="000A20A5" w:rsidRPr="00C126E1" w:rsidRDefault="000A20A5" w:rsidP="00C126E1">
      <w:pPr>
        <w:jc w:val="both"/>
        <w:rPr>
          <w:sz w:val="18"/>
          <w:szCs w:val="18"/>
        </w:rPr>
      </w:pPr>
    </w:p>
    <w:p w14:paraId="5357ECA7" w14:textId="77777777" w:rsidR="004C06ED" w:rsidRPr="00C126E1" w:rsidRDefault="004C06ED" w:rsidP="00C126E1">
      <w:pPr>
        <w:pStyle w:val="Tekstpodstawowywcity"/>
        <w:ind w:left="0"/>
        <w:jc w:val="both"/>
        <w:rPr>
          <w:sz w:val="18"/>
          <w:szCs w:val="18"/>
        </w:rPr>
      </w:pPr>
      <w:r w:rsidRPr="00C126E1">
        <w:rPr>
          <w:sz w:val="18"/>
          <w:szCs w:val="18"/>
        </w:rPr>
        <w:t>Integralną częścią oferty są załączniki:</w:t>
      </w:r>
      <w:r w:rsidR="000A3AB3">
        <w:rPr>
          <w:sz w:val="18"/>
          <w:szCs w:val="18"/>
        </w:rPr>
        <w:t xml:space="preserve"> ……………………………………………………………………………………….</w:t>
      </w:r>
    </w:p>
    <w:p w14:paraId="6F1EA98B" w14:textId="77777777" w:rsidR="004C06ED" w:rsidRPr="00C126E1" w:rsidRDefault="004C06ED" w:rsidP="00C126E1">
      <w:pPr>
        <w:pStyle w:val="Tekstpodstawowywcity"/>
        <w:ind w:left="0"/>
        <w:jc w:val="both"/>
        <w:rPr>
          <w:sz w:val="18"/>
          <w:szCs w:val="18"/>
        </w:rPr>
      </w:pPr>
    </w:p>
    <w:p w14:paraId="065B2266" w14:textId="77777777" w:rsidR="00EF131B" w:rsidRPr="00C126E1" w:rsidRDefault="004C06ED" w:rsidP="00977787">
      <w:pPr>
        <w:pStyle w:val="Tekstpodstawowywcity"/>
        <w:ind w:left="17"/>
        <w:jc w:val="center"/>
        <w:rPr>
          <w:sz w:val="18"/>
          <w:szCs w:val="18"/>
        </w:rPr>
      </w:pPr>
      <w:r w:rsidRPr="00C126E1">
        <w:rPr>
          <w:sz w:val="18"/>
          <w:szCs w:val="18"/>
        </w:rPr>
        <w:t>Na ..........  kolejno ponumerowanych stronach składamy całość oferty.</w:t>
      </w:r>
      <w:r w:rsidR="00977787">
        <w:rPr>
          <w:sz w:val="18"/>
          <w:szCs w:val="18"/>
        </w:rPr>
        <w:t xml:space="preserve"> </w:t>
      </w:r>
      <w:r w:rsidR="00EF131B" w:rsidRPr="00C126E1">
        <w:rPr>
          <w:sz w:val="18"/>
          <w:szCs w:val="18"/>
        </w:rPr>
        <w:t>........................... dnia............202</w:t>
      </w:r>
      <w:r w:rsidR="00F12036" w:rsidRPr="00C126E1">
        <w:rPr>
          <w:sz w:val="18"/>
          <w:szCs w:val="18"/>
        </w:rPr>
        <w:t>5</w:t>
      </w:r>
      <w:r w:rsidR="00EF131B" w:rsidRPr="00C126E1">
        <w:rPr>
          <w:sz w:val="18"/>
          <w:szCs w:val="18"/>
        </w:rPr>
        <w:t>r.</w:t>
      </w:r>
    </w:p>
    <w:p w14:paraId="714361EB" w14:textId="77777777" w:rsidR="00EF131B" w:rsidRPr="00C126E1" w:rsidRDefault="00EF131B" w:rsidP="00EF131B">
      <w:pPr>
        <w:rPr>
          <w:sz w:val="18"/>
          <w:szCs w:val="18"/>
        </w:rPr>
      </w:pPr>
    </w:p>
    <w:p w14:paraId="41105D6C" w14:textId="77777777" w:rsidR="00EF131B" w:rsidRPr="00C126E1" w:rsidRDefault="00EF131B" w:rsidP="00EF131B">
      <w:pPr>
        <w:rPr>
          <w:sz w:val="18"/>
          <w:szCs w:val="18"/>
        </w:rPr>
      </w:pPr>
    </w:p>
    <w:p w14:paraId="2BDCC530" w14:textId="77777777" w:rsidR="00EF131B" w:rsidRPr="00C126E1" w:rsidRDefault="00EF131B" w:rsidP="00B11B0B">
      <w:pPr>
        <w:rPr>
          <w:rFonts w:eastAsia="Times New Roman"/>
          <w:i/>
          <w:sz w:val="18"/>
          <w:szCs w:val="18"/>
          <w:lang w:eastAsia="pl-PL"/>
        </w:rPr>
      </w:pPr>
      <w:r w:rsidRPr="00C126E1">
        <w:rPr>
          <w:rFonts w:eastAsia="Times New Roman"/>
          <w:i/>
          <w:sz w:val="18"/>
          <w:szCs w:val="18"/>
          <w:lang w:eastAsia="pl-PL"/>
        </w:rPr>
        <w:t xml:space="preserve">Dokument składany w postaci elektronicznej opatrzonej kwalifikowanym podpisem elektronicznym </w:t>
      </w:r>
      <w:r w:rsidRPr="00C126E1">
        <w:rPr>
          <w:rFonts w:eastAsia="Times New Roman"/>
          <w:bCs/>
          <w:i/>
          <w:sz w:val="18"/>
          <w:szCs w:val="18"/>
          <w:lang w:eastAsia="pl-PL"/>
        </w:rPr>
        <w:t xml:space="preserve">lub w postaci elektronicznej, </w:t>
      </w:r>
      <w:r w:rsidR="00B11B0B">
        <w:rPr>
          <w:rFonts w:eastAsia="Times New Roman"/>
          <w:bCs/>
          <w:i/>
          <w:sz w:val="18"/>
          <w:szCs w:val="18"/>
          <w:lang w:eastAsia="pl-PL"/>
        </w:rPr>
        <w:t>o</w:t>
      </w:r>
      <w:r w:rsidRPr="00C126E1">
        <w:rPr>
          <w:rFonts w:eastAsia="Times New Roman"/>
          <w:bCs/>
          <w:i/>
          <w:sz w:val="18"/>
          <w:szCs w:val="18"/>
          <w:lang w:eastAsia="pl-PL"/>
        </w:rPr>
        <w:t>patrzonej podpisem zaufanym lub podpisem osobistym</w:t>
      </w:r>
      <w:r w:rsidRPr="00C126E1">
        <w:rPr>
          <w:rFonts w:eastAsia="Times New Roman"/>
          <w:i/>
          <w:sz w:val="18"/>
          <w:szCs w:val="18"/>
          <w:lang w:eastAsia="pl-PL"/>
        </w:rPr>
        <w:t xml:space="preserve"> - podpis  osoby upoważnionej  do reprezentacji Wykonawcy</w:t>
      </w:r>
    </w:p>
    <w:p w14:paraId="4F858AD1" w14:textId="77777777" w:rsidR="00EF131B" w:rsidRPr="00C126E1" w:rsidRDefault="00EF131B" w:rsidP="00EF131B">
      <w:pPr>
        <w:rPr>
          <w:sz w:val="18"/>
          <w:szCs w:val="18"/>
        </w:rPr>
      </w:pPr>
    </w:p>
    <w:p w14:paraId="512B5F99" w14:textId="77777777" w:rsidR="00522D42" w:rsidRPr="00C126E1" w:rsidRDefault="00522D42" w:rsidP="00522D42">
      <w:pPr>
        <w:spacing w:line="276" w:lineRule="auto"/>
        <w:rPr>
          <w:rFonts w:eastAsia="Times New Roman"/>
          <w:b/>
          <w:i/>
          <w:sz w:val="18"/>
          <w:szCs w:val="18"/>
          <w:lang w:eastAsia="zh-CN"/>
        </w:rPr>
      </w:pPr>
    </w:p>
    <w:p w14:paraId="07FF4B19" w14:textId="77777777" w:rsidR="00522D42" w:rsidRPr="00B11B0B" w:rsidRDefault="00522D42" w:rsidP="00522D42">
      <w:pPr>
        <w:spacing w:line="276" w:lineRule="auto"/>
        <w:rPr>
          <w:rFonts w:eastAsia="Times New Roman"/>
          <w:i/>
          <w:sz w:val="16"/>
          <w:szCs w:val="16"/>
          <w:lang w:eastAsia="zh-CN"/>
        </w:rPr>
      </w:pPr>
      <w:r w:rsidRPr="00B11B0B">
        <w:rPr>
          <w:rFonts w:eastAsia="Times New Roman"/>
          <w:i/>
          <w:sz w:val="16"/>
          <w:szCs w:val="16"/>
          <w:u w:val="single"/>
          <w:lang w:eastAsia="zh-CN"/>
        </w:rPr>
        <w:t>UWAGA:</w:t>
      </w:r>
    </w:p>
    <w:p w14:paraId="67F0C1BD" w14:textId="77777777" w:rsidR="00A50C3F" w:rsidRPr="00B11B0B" w:rsidRDefault="00A50C3F" w:rsidP="00522D42">
      <w:pPr>
        <w:spacing w:line="276" w:lineRule="auto"/>
        <w:jc w:val="both"/>
        <w:rPr>
          <w:rFonts w:eastAsia="Times New Roman"/>
          <w:i/>
          <w:sz w:val="16"/>
          <w:szCs w:val="16"/>
          <w:lang w:eastAsia="zh-CN"/>
        </w:rPr>
      </w:pPr>
      <w:r w:rsidRPr="00B11B0B">
        <w:rPr>
          <w:rFonts w:eastAsia="Times New Roman"/>
          <w:i/>
          <w:sz w:val="16"/>
          <w:szCs w:val="16"/>
          <w:lang w:eastAsia="zh-CN"/>
        </w:rPr>
        <w:t xml:space="preserve">* </w:t>
      </w:r>
      <w:r w:rsidR="00955CC7" w:rsidRPr="00B11B0B">
        <w:rPr>
          <w:rFonts w:eastAsia="Times New Roman"/>
          <w:i/>
          <w:sz w:val="16"/>
          <w:szCs w:val="16"/>
          <w:lang w:eastAsia="zh-CN"/>
        </w:rPr>
        <w:t xml:space="preserve">o ile dotyczy </w:t>
      </w:r>
      <w:r w:rsidRPr="00B11B0B">
        <w:rPr>
          <w:rFonts w:eastAsia="Times New Roman"/>
          <w:i/>
          <w:sz w:val="16"/>
          <w:szCs w:val="16"/>
          <w:lang w:eastAsia="zh-CN"/>
        </w:rPr>
        <w:t xml:space="preserve"> </w:t>
      </w:r>
    </w:p>
    <w:p w14:paraId="1A4570B0" w14:textId="77777777" w:rsidR="00522D42" w:rsidRPr="00B11B0B" w:rsidRDefault="00A50C3F" w:rsidP="00522D42">
      <w:pPr>
        <w:spacing w:line="276" w:lineRule="auto"/>
        <w:jc w:val="both"/>
        <w:rPr>
          <w:rFonts w:eastAsia="Times New Roman"/>
          <w:i/>
          <w:sz w:val="16"/>
          <w:szCs w:val="16"/>
          <w:lang w:eastAsia="zh-CN"/>
        </w:rPr>
      </w:pPr>
      <w:r w:rsidRPr="00B11B0B">
        <w:rPr>
          <w:rFonts w:eastAsia="Times New Roman"/>
          <w:i/>
          <w:sz w:val="16"/>
          <w:szCs w:val="16"/>
          <w:lang w:eastAsia="zh-CN"/>
        </w:rPr>
        <w:t>*</w:t>
      </w:r>
      <w:r w:rsidR="00522D42" w:rsidRPr="00B11B0B">
        <w:rPr>
          <w:rFonts w:eastAsia="Times New Roman"/>
          <w:i/>
          <w:sz w:val="16"/>
          <w:szCs w:val="16"/>
          <w:lang w:eastAsia="zh-CN"/>
        </w:rPr>
        <w:t>*dotyczy wyłącznie Wykonawców, których oferty będą generować obowiązek doliczania wartości podatku VAT od wartości netto oferty.</w:t>
      </w:r>
    </w:p>
    <w:p w14:paraId="7500E188" w14:textId="77777777" w:rsidR="00522D42" w:rsidRPr="00B11B0B" w:rsidRDefault="00522D42" w:rsidP="00B11B0B">
      <w:pPr>
        <w:spacing w:line="276" w:lineRule="auto"/>
        <w:ind w:left="142"/>
        <w:jc w:val="both"/>
        <w:rPr>
          <w:rFonts w:eastAsia="Times New Roman"/>
          <w:i/>
          <w:sz w:val="16"/>
          <w:szCs w:val="16"/>
          <w:lang w:eastAsia="zh-CN"/>
        </w:rPr>
      </w:pPr>
      <w:r w:rsidRPr="00B11B0B">
        <w:rPr>
          <w:rFonts w:eastAsia="Times New Roman"/>
          <w:i/>
          <w:sz w:val="16"/>
          <w:szCs w:val="16"/>
          <w:lang w:eastAsia="zh-CN"/>
        </w:rPr>
        <w:t>Nie zaznaczenie przez Wykonawcę powyższej informacji i nie uzupełnienie pkt. 9 traktowane będzie przez Zamawiającego jako informacja o  tym, że wybór oferty Wykonawcy nie będzie prowadzić do powstania u Zamawiającego obowiązku podatkowego.</w:t>
      </w:r>
    </w:p>
    <w:p w14:paraId="3DD91731" w14:textId="77777777" w:rsidR="00773A62" w:rsidRPr="00B87DB6" w:rsidRDefault="00773A62" w:rsidP="00773A62">
      <w:pPr>
        <w:pageBreakBefore/>
        <w:spacing w:line="360" w:lineRule="auto"/>
        <w:jc w:val="right"/>
        <w:rPr>
          <w:rFonts w:eastAsia="Times New Roman"/>
          <w:b/>
        </w:rPr>
      </w:pPr>
      <w:r>
        <w:rPr>
          <w:b/>
          <w:bCs/>
          <w:sz w:val="22"/>
          <w:szCs w:val="22"/>
        </w:rPr>
        <w:lastRenderedPageBreak/>
        <w:t>Załącznik nr 1 do OFERTY</w:t>
      </w:r>
    </w:p>
    <w:p w14:paraId="4C5B8526" w14:textId="1ECFDFE6" w:rsidR="003E6B43" w:rsidRPr="00712952" w:rsidRDefault="003E6B43" w:rsidP="003E6B43">
      <w:pPr>
        <w:tabs>
          <w:tab w:val="center" w:pos="5256"/>
          <w:tab w:val="right" w:pos="9792"/>
        </w:tabs>
        <w:rPr>
          <w:b/>
          <w:bCs/>
        </w:rPr>
      </w:pPr>
      <w:r w:rsidRPr="00712952">
        <w:rPr>
          <w:b/>
          <w:bCs/>
        </w:rPr>
        <w:t>ZDP.2312.</w:t>
      </w:r>
      <w:r w:rsidR="00D27D00">
        <w:rPr>
          <w:b/>
          <w:bCs/>
        </w:rPr>
        <w:t>1.</w:t>
      </w:r>
      <w:r w:rsidR="007E5613">
        <w:rPr>
          <w:b/>
          <w:bCs/>
        </w:rPr>
        <w:t>2</w:t>
      </w:r>
      <w:r w:rsidR="00F84B0B">
        <w:rPr>
          <w:b/>
          <w:bCs/>
        </w:rPr>
        <w:t>2</w:t>
      </w:r>
      <w:r w:rsidR="00B738B2">
        <w:rPr>
          <w:b/>
          <w:bCs/>
        </w:rPr>
        <w:t>.</w:t>
      </w:r>
      <w:r w:rsidRPr="00712952">
        <w:rPr>
          <w:b/>
          <w:bCs/>
        </w:rPr>
        <w:t>202</w:t>
      </w:r>
      <w:r w:rsidR="00F12036">
        <w:rPr>
          <w:b/>
          <w:bCs/>
        </w:rPr>
        <w:t>5</w:t>
      </w:r>
    </w:p>
    <w:p w14:paraId="6E0FCE2E" w14:textId="77777777" w:rsidR="00773A62" w:rsidRPr="00B87DB6" w:rsidRDefault="00773A62" w:rsidP="00773A62">
      <w:pPr>
        <w:rPr>
          <w:b/>
          <w:bCs/>
        </w:rPr>
      </w:pPr>
    </w:p>
    <w:p w14:paraId="6F65B092" w14:textId="77777777" w:rsidR="00773A62" w:rsidRPr="00B87DB6" w:rsidRDefault="00773A62" w:rsidP="00773A62">
      <w:pPr>
        <w:rPr>
          <w:b/>
          <w:bCs/>
        </w:rPr>
      </w:pPr>
    </w:p>
    <w:p w14:paraId="2B33C69A" w14:textId="77777777" w:rsidR="00773A62" w:rsidRPr="00B87DB6" w:rsidRDefault="00773A62" w:rsidP="00773A62">
      <w:pPr>
        <w:rPr>
          <w:b/>
          <w:bCs/>
        </w:rPr>
      </w:pPr>
    </w:p>
    <w:p w14:paraId="7C56DBA2" w14:textId="77777777" w:rsidR="00773A62" w:rsidRPr="00EF131B" w:rsidRDefault="00773A62" w:rsidP="00773A62">
      <w:pPr>
        <w:jc w:val="both"/>
        <w:rPr>
          <w:sz w:val="22"/>
          <w:szCs w:val="22"/>
        </w:rPr>
      </w:pPr>
      <w:r w:rsidRPr="00EF131B">
        <w:rPr>
          <w:sz w:val="22"/>
          <w:szCs w:val="22"/>
        </w:rPr>
        <w:t>................................................</w:t>
      </w:r>
    </w:p>
    <w:p w14:paraId="2B34BFF4" w14:textId="77777777" w:rsidR="00773A62" w:rsidRPr="00EF131B" w:rsidRDefault="00773A62" w:rsidP="00773A62">
      <w:pPr>
        <w:spacing w:line="360" w:lineRule="auto"/>
        <w:jc w:val="both"/>
        <w:rPr>
          <w:b/>
          <w:bCs/>
          <w:sz w:val="22"/>
          <w:szCs w:val="22"/>
        </w:rPr>
      </w:pPr>
      <w:r w:rsidRPr="00EF131B">
        <w:rPr>
          <w:sz w:val="22"/>
          <w:szCs w:val="22"/>
        </w:rPr>
        <w:t xml:space="preserve">       (pieczęć wykonawcy)</w:t>
      </w:r>
    </w:p>
    <w:p w14:paraId="21B4AEE9" w14:textId="77777777" w:rsidR="00773A62" w:rsidRPr="00EF131B" w:rsidRDefault="00773A62" w:rsidP="00773A62">
      <w:pPr>
        <w:spacing w:after="120" w:line="360" w:lineRule="auto"/>
        <w:jc w:val="center"/>
        <w:rPr>
          <w:rFonts w:eastAsia="Times New Roman"/>
          <w:b/>
          <w:sz w:val="22"/>
          <w:szCs w:val="22"/>
          <w:lang w:eastAsia="zh-CN"/>
        </w:rPr>
      </w:pPr>
      <w:r w:rsidRPr="00EF131B">
        <w:rPr>
          <w:rFonts w:eastAsia="Times New Roman"/>
          <w:b/>
          <w:sz w:val="22"/>
          <w:szCs w:val="22"/>
          <w:u w:val="single"/>
          <w:lang w:eastAsia="zh-CN"/>
        </w:rPr>
        <w:t xml:space="preserve">Oświadczenie wykonawcy </w:t>
      </w:r>
    </w:p>
    <w:p w14:paraId="2BA6EE1F" w14:textId="77777777" w:rsidR="00773A62" w:rsidRDefault="00773A62" w:rsidP="00773A62">
      <w:pPr>
        <w:jc w:val="center"/>
        <w:rPr>
          <w:rFonts w:eastAsia="Calibri"/>
          <w:b/>
          <w:bCs/>
          <w:lang w:eastAsia="zh-CN"/>
        </w:rPr>
      </w:pPr>
      <w:r w:rsidRPr="00EF131B">
        <w:rPr>
          <w:rFonts w:eastAsia="Calibri"/>
          <w:b/>
          <w:bCs/>
          <w:lang w:eastAsia="zh-CN"/>
        </w:rPr>
        <w:t>dot. spełniania warunków udziału w postępowaniu</w:t>
      </w:r>
    </w:p>
    <w:p w14:paraId="3E09EE0F" w14:textId="77777777" w:rsidR="00773A62" w:rsidRPr="00EF131B" w:rsidRDefault="00773A62" w:rsidP="00773A62">
      <w:pPr>
        <w:jc w:val="center"/>
        <w:rPr>
          <w:rFonts w:eastAsia="Calibri"/>
          <w:lang w:eastAsia="zh-CN"/>
        </w:rPr>
      </w:pPr>
    </w:p>
    <w:p w14:paraId="1DFE8447" w14:textId="77777777" w:rsidR="00773A62" w:rsidRPr="00EF131B" w:rsidRDefault="00773A62" w:rsidP="00773A62">
      <w:pPr>
        <w:spacing w:line="360" w:lineRule="auto"/>
        <w:jc w:val="both"/>
        <w:rPr>
          <w:rFonts w:eastAsia="Times New Roman"/>
          <w:b/>
          <w:sz w:val="22"/>
          <w:szCs w:val="22"/>
          <w:lang w:eastAsia="zh-CN"/>
        </w:rPr>
      </w:pPr>
    </w:p>
    <w:p w14:paraId="48254E91" w14:textId="77777777" w:rsidR="00560591" w:rsidRPr="00560591" w:rsidRDefault="00773A62" w:rsidP="00560591">
      <w:pPr>
        <w:spacing w:line="276" w:lineRule="auto"/>
        <w:jc w:val="both"/>
        <w:rPr>
          <w:rFonts w:eastAsia="Times New Roman"/>
          <w:sz w:val="20"/>
          <w:szCs w:val="20"/>
          <w:lang w:eastAsia="zh-CN"/>
        </w:rPr>
      </w:pPr>
      <w:r w:rsidRPr="00560591">
        <w:rPr>
          <w:rFonts w:eastAsia="Times New Roman"/>
          <w:bCs/>
          <w:sz w:val="20"/>
          <w:szCs w:val="20"/>
          <w:lang w:eastAsia="zh-CN"/>
        </w:rPr>
        <w:t>Oświadczam,</w:t>
      </w:r>
      <w:r w:rsidRPr="00560591">
        <w:rPr>
          <w:rFonts w:eastAsia="Times New Roman"/>
          <w:sz w:val="20"/>
          <w:szCs w:val="20"/>
          <w:lang w:eastAsia="zh-CN"/>
        </w:rPr>
        <w:t xml:space="preserve"> że spełniam warunki udziału w postępowaniu o udzielenie zamówienia publicznego w trybie podstawowym na</w:t>
      </w:r>
      <w:r w:rsidR="00560591" w:rsidRPr="00560591">
        <w:rPr>
          <w:rFonts w:eastAsia="Times New Roman"/>
          <w:sz w:val="20"/>
          <w:szCs w:val="20"/>
          <w:lang w:eastAsia="zh-CN"/>
        </w:rPr>
        <w:t>:</w:t>
      </w:r>
    </w:p>
    <w:p w14:paraId="5A43E20C" w14:textId="77777777" w:rsidR="00560591" w:rsidRDefault="00560591" w:rsidP="00560591">
      <w:pPr>
        <w:spacing w:line="276" w:lineRule="auto"/>
        <w:jc w:val="both"/>
        <w:rPr>
          <w:rFonts w:eastAsia="Times New Roman"/>
          <w:sz w:val="22"/>
          <w:szCs w:val="22"/>
          <w:lang w:eastAsia="zh-CN"/>
        </w:rPr>
      </w:pPr>
    </w:p>
    <w:p w14:paraId="6DD36176" w14:textId="77777777" w:rsidR="007E5613" w:rsidRPr="007E5613" w:rsidRDefault="007E5613" w:rsidP="007E5613">
      <w:pPr>
        <w:spacing w:line="276" w:lineRule="auto"/>
        <w:jc w:val="both"/>
        <w:rPr>
          <w:rFonts w:eastAsia="Times New Roman"/>
          <w:b/>
          <w:bCs/>
          <w:i/>
          <w:sz w:val="20"/>
          <w:szCs w:val="20"/>
          <w:lang w:eastAsia="zh-CN"/>
        </w:rPr>
      </w:pPr>
      <w:r w:rsidRPr="007E5613">
        <w:rPr>
          <w:rFonts w:eastAsia="Times New Roman"/>
          <w:b/>
          <w:bCs/>
          <w:i/>
          <w:sz w:val="20"/>
          <w:szCs w:val="20"/>
          <w:lang w:eastAsia="zh-CN"/>
        </w:rPr>
        <w:t>„Wykonanie dokumentacji projektowej przewidzianych do realizacji inwestycji-</w:t>
      </w:r>
    </w:p>
    <w:p w14:paraId="2AA2CFC5" w14:textId="614EDDAE" w:rsidR="00560591" w:rsidRDefault="007E5613" w:rsidP="007E5613">
      <w:pPr>
        <w:spacing w:line="276" w:lineRule="auto"/>
        <w:jc w:val="both"/>
        <w:rPr>
          <w:rFonts w:eastAsia="Times New Roman"/>
          <w:b/>
          <w:bCs/>
          <w:i/>
          <w:sz w:val="20"/>
          <w:szCs w:val="20"/>
          <w:lang w:eastAsia="zh-CN"/>
        </w:rPr>
      </w:pPr>
      <w:r w:rsidRPr="007E5613">
        <w:rPr>
          <w:rFonts w:eastAsia="Times New Roman"/>
          <w:b/>
          <w:bCs/>
          <w:i/>
          <w:sz w:val="20"/>
          <w:szCs w:val="20"/>
          <w:lang w:eastAsia="zh-CN"/>
        </w:rPr>
        <w:t>Budowa mostu w m. Dzbanice wraz z przebudową dróg powiatowych nr 3409W i nr 3411W”</w:t>
      </w:r>
    </w:p>
    <w:p w14:paraId="47B6A5DF" w14:textId="77777777" w:rsidR="007E5613" w:rsidRPr="0048459D" w:rsidRDefault="007E5613" w:rsidP="007E5613">
      <w:pPr>
        <w:spacing w:line="276" w:lineRule="auto"/>
        <w:jc w:val="both"/>
        <w:rPr>
          <w:rFonts w:eastAsia="Times New Roman"/>
          <w:bCs/>
          <w:color w:val="FF0000"/>
          <w:sz w:val="20"/>
          <w:szCs w:val="20"/>
          <w:lang w:eastAsia="zh-CN"/>
        </w:rPr>
      </w:pPr>
    </w:p>
    <w:p w14:paraId="430978C8" w14:textId="77777777" w:rsidR="00773A62" w:rsidRPr="00560591" w:rsidRDefault="00A54294" w:rsidP="00560591">
      <w:pPr>
        <w:spacing w:line="360" w:lineRule="auto"/>
        <w:jc w:val="both"/>
        <w:rPr>
          <w:rFonts w:eastAsia="Times New Roman"/>
          <w:b/>
          <w:sz w:val="20"/>
          <w:szCs w:val="20"/>
          <w:lang w:eastAsia="zh-CN"/>
        </w:rPr>
      </w:pPr>
      <w:r w:rsidRPr="00560591">
        <w:rPr>
          <w:rFonts w:eastAsia="Times New Roman"/>
          <w:bCs/>
          <w:sz w:val="20"/>
          <w:szCs w:val="20"/>
          <w:lang w:eastAsia="zh-CN"/>
        </w:rPr>
        <w:t>prowadzonego przez Powiat Pułtuski, jednostka organizacyjna: Zarząd Dróg Powiatowych w Pułtusku</w:t>
      </w:r>
      <w:r w:rsidR="00773A62" w:rsidRPr="00560591">
        <w:rPr>
          <w:rFonts w:eastAsia="Times New Roman"/>
          <w:bCs/>
          <w:sz w:val="20"/>
          <w:szCs w:val="20"/>
          <w:lang w:eastAsia="zh-CN"/>
        </w:rPr>
        <w:t xml:space="preserve">, określone </w:t>
      </w:r>
      <w:r w:rsidR="00560591">
        <w:rPr>
          <w:rFonts w:eastAsia="Times New Roman"/>
          <w:bCs/>
          <w:sz w:val="20"/>
          <w:szCs w:val="20"/>
          <w:lang w:eastAsia="zh-CN"/>
        </w:rPr>
        <w:br/>
      </w:r>
      <w:r w:rsidR="00773A62" w:rsidRPr="00560591">
        <w:rPr>
          <w:rFonts w:eastAsia="Times New Roman"/>
          <w:bCs/>
          <w:sz w:val="20"/>
          <w:szCs w:val="20"/>
          <w:lang w:eastAsia="zh-CN"/>
        </w:rPr>
        <w:t xml:space="preserve">w § 19 SWZ. </w:t>
      </w:r>
    </w:p>
    <w:p w14:paraId="5D6B5DAE" w14:textId="77777777" w:rsidR="00773A62" w:rsidRPr="00EF131B" w:rsidRDefault="00773A62" w:rsidP="00773A62">
      <w:pPr>
        <w:spacing w:line="360" w:lineRule="auto"/>
        <w:ind w:firstLine="709"/>
        <w:jc w:val="both"/>
        <w:rPr>
          <w:rFonts w:eastAsia="Times New Roman"/>
          <w:sz w:val="22"/>
          <w:szCs w:val="22"/>
          <w:lang w:eastAsia="zh-CN"/>
        </w:rPr>
      </w:pPr>
    </w:p>
    <w:p w14:paraId="7AF5D1EC" w14:textId="77777777" w:rsidR="00773A62" w:rsidRPr="00EF131B" w:rsidRDefault="00773A62" w:rsidP="00773A62">
      <w:pPr>
        <w:spacing w:line="360" w:lineRule="auto"/>
        <w:jc w:val="both"/>
        <w:rPr>
          <w:rFonts w:eastAsia="Calibri Light"/>
          <w:sz w:val="22"/>
          <w:szCs w:val="22"/>
          <w:lang w:eastAsia="zh-CN"/>
        </w:rPr>
      </w:pPr>
    </w:p>
    <w:p w14:paraId="43833249" w14:textId="77777777" w:rsidR="00773A62" w:rsidRDefault="00773A62" w:rsidP="00773A62">
      <w:pPr>
        <w:spacing w:line="360" w:lineRule="auto"/>
      </w:pPr>
      <w:r w:rsidRPr="00B87DB6">
        <w:rPr>
          <w:sz w:val="22"/>
          <w:szCs w:val="22"/>
        </w:rPr>
        <w:t>...............</w:t>
      </w:r>
      <w:r>
        <w:rPr>
          <w:sz w:val="22"/>
          <w:szCs w:val="22"/>
        </w:rPr>
        <w:t>............ dnia............202</w:t>
      </w:r>
      <w:r w:rsidR="00F12036">
        <w:rPr>
          <w:sz w:val="22"/>
          <w:szCs w:val="22"/>
        </w:rPr>
        <w:t>5</w:t>
      </w:r>
      <w:r w:rsidRPr="00B87DB6">
        <w:rPr>
          <w:sz w:val="22"/>
          <w:szCs w:val="22"/>
        </w:rPr>
        <w:t xml:space="preserve">r.    </w:t>
      </w:r>
      <w:r w:rsidRPr="00B87DB6">
        <w:t xml:space="preserve"> </w:t>
      </w:r>
    </w:p>
    <w:p w14:paraId="1B2CF58F" w14:textId="77777777" w:rsidR="00EF131B" w:rsidRDefault="00EF131B" w:rsidP="00EF131B"/>
    <w:p w14:paraId="26D53D07" w14:textId="77777777" w:rsidR="00584839" w:rsidRPr="00EF131B" w:rsidRDefault="00584839" w:rsidP="00584839">
      <w:pPr>
        <w:ind w:left="3261"/>
        <w:jc w:val="center"/>
        <w:rPr>
          <w:rFonts w:eastAsia="Times New Roman"/>
          <w:i/>
          <w:sz w:val="16"/>
          <w:szCs w:val="16"/>
          <w:lang w:eastAsia="pl-PL"/>
        </w:rPr>
      </w:pPr>
      <w:r w:rsidRPr="00EF131B">
        <w:rPr>
          <w:rFonts w:eastAsia="Times New Roman"/>
          <w:i/>
          <w:sz w:val="16"/>
          <w:szCs w:val="16"/>
          <w:lang w:eastAsia="pl-PL"/>
        </w:rPr>
        <w:t xml:space="preserve">Dokument składany w postaci elektronicznej opatrzonej kwalifikowanym podpisem elektronicznym </w:t>
      </w:r>
    </w:p>
    <w:p w14:paraId="5D92F35B" w14:textId="77777777" w:rsidR="00584839" w:rsidRPr="00584839" w:rsidRDefault="00584839" w:rsidP="00584839">
      <w:pPr>
        <w:ind w:left="3261"/>
        <w:jc w:val="center"/>
        <w:rPr>
          <w:rFonts w:eastAsia="Times New Roman"/>
          <w:i/>
          <w:sz w:val="16"/>
          <w:szCs w:val="16"/>
          <w:lang w:eastAsia="pl-PL"/>
        </w:rPr>
      </w:pPr>
      <w:r w:rsidRPr="00584839">
        <w:rPr>
          <w:rFonts w:eastAsia="Times New Roman"/>
          <w:bCs/>
          <w:i/>
          <w:sz w:val="16"/>
          <w:szCs w:val="16"/>
          <w:lang w:eastAsia="pl-PL"/>
        </w:rPr>
        <w:t>lub w postaci elektronicznej, opatrzonej podpisem zaufanym lub podpisem osobistym</w:t>
      </w:r>
      <w:r w:rsidRPr="00584839">
        <w:rPr>
          <w:rFonts w:eastAsia="Times New Roman"/>
          <w:i/>
          <w:sz w:val="16"/>
          <w:szCs w:val="16"/>
          <w:lang w:eastAsia="pl-PL"/>
        </w:rPr>
        <w:t xml:space="preserve"> </w:t>
      </w:r>
    </w:p>
    <w:p w14:paraId="698EE4A4" w14:textId="77777777" w:rsidR="00584839" w:rsidRPr="00EF131B" w:rsidRDefault="00584839" w:rsidP="00584839">
      <w:pPr>
        <w:ind w:left="3261"/>
        <w:jc w:val="center"/>
        <w:rPr>
          <w:rFonts w:eastAsia="Times New Roman"/>
          <w:i/>
          <w:sz w:val="16"/>
          <w:szCs w:val="16"/>
          <w:lang w:eastAsia="pl-PL"/>
        </w:rPr>
      </w:pPr>
      <w:r w:rsidRPr="00EF131B">
        <w:rPr>
          <w:rFonts w:eastAsia="Times New Roman"/>
          <w:i/>
          <w:sz w:val="16"/>
          <w:szCs w:val="16"/>
          <w:lang w:eastAsia="pl-PL"/>
        </w:rPr>
        <w:t>- podpis  osoby upoważnionej  do reprezentacji Wykonawcy</w:t>
      </w:r>
    </w:p>
    <w:p w14:paraId="29E647B6" w14:textId="77777777" w:rsidR="00522D42" w:rsidRPr="002A610F" w:rsidRDefault="00522D42" w:rsidP="002A610F">
      <w:pPr>
        <w:widowControl/>
        <w:suppressAutoHyphens w:val="0"/>
        <w:autoSpaceDE/>
        <w:spacing w:line="276" w:lineRule="auto"/>
        <w:jc w:val="both"/>
        <w:rPr>
          <w:rFonts w:eastAsia="Times New Roman"/>
          <w:sz w:val="22"/>
          <w:szCs w:val="22"/>
          <w:lang w:eastAsia="pl-PL"/>
        </w:rPr>
      </w:pPr>
    </w:p>
    <w:p w14:paraId="0259ECAF" w14:textId="77777777" w:rsidR="007B7395" w:rsidRPr="00B87DB6" w:rsidRDefault="00773A62">
      <w:pPr>
        <w:pageBreakBefore/>
        <w:spacing w:line="360" w:lineRule="auto"/>
        <w:jc w:val="right"/>
        <w:rPr>
          <w:rFonts w:eastAsia="Times New Roman"/>
          <w:b/>
        </w:rPr>
      </w:pPr>
      <w:r>
        <w:rPr>
          <w:b/>
          <w:bCs/>
          <w:sz w:val="22"/>
          <w:szCs w:val="22"/>
        </w:rPr>
        <w:lastRenderedPageBreak/>
        <w:t>Załącznik nr 2</w:t>
      </w:r>
      <w:r w:rsidR="00EF131B">
        <w:rPr>
          <w:b/>
          <w:bCs/>
          <w:sz w:val="22"/>
          <w:szCs w:val="22"/>
        </w:rPr>
        <w:t xml:space="preserve"> do OFERTY</w:t>
      </w:r>
    </w:p>
    <w:p w14:paraId="4ED9A7B3" w14:textId="18A910C0" w:rsidR="003E6B43" w:rsidRPr="00712952" w:rsidRDefault="00570484" w:rsidP="003E6B43">
      <w:pPr>
        <w:tabs>
          <w:tab w:val="center" w:pos="5256"/>
          <w:tab w:val="right" w:pos="9792"/>
        </w:tabs>
        <w:rPr>
          <w:b/>
          <w:bCs/>
        </w:rPr>
      </w:pPr>
      <w:r>
        <w:rPr>
          <w:b/>
          <w:bCs/>
        </w:rPr>
        <w:t>ZDP.2312.</w:t>
      </w:r>
      <w:r w:rsidR="00D27D00">
        <w:rPr>
          <w:b/>
          <w:bCs/>
        </w:rPr>
        <w:t>1.</w:t>
      </w:r>
      <w:r w:rsidR="007E5613">
        <w:rPr>
          <w:b/>
          <w:bCs/>
        </w:rPr>
        <w:t>2</w:t>
      </w:r>
      <w:r w:rsidR="00F84B0B">
        <w:rPr>
          <w:b/>
          <w:bCs/>
        </w:rPr>
        <w:t>2</w:t>
      </w:r>
      <w:r w:rsidR="003E6B43" w:rsidRPr="00712952">
        <w:rPr>
          <w:b/>
          <w:bCs/>
        </w:rPr>
        <w:t>.202</w:t>
      </w:r>
      <w:r w:rsidR="00F12036">
        <w:rPr>
          <w:b/>
          <w:bCs/>
        </w:rPr>
        <w:t>5</w:t>
      </w:r>
    </w:p>
    <w:p w14:paraId="0F036BBA" w14:textId="77777777" w:rsidR="007B7395" w:rsidRPr="00B87DB6" w:rsidRDefault="007B7395">
      <w:pPr>
        <w:rPr>
          <w:b/>
          <w:bCs/>
        </w:rPr>
      </w:pPr>
    </w:p>
    <w:p w14:paraId="1148860E" w14:textId="77777777" w:rsidR="007B7395" w:rsidRPr="00B87DB6" w:rsidRDefault="007B7395">
      <w:pPr>
        <w:rPr>
          <w:b/>
          <w:bCs/>
        </w:rPr>
      </w:pPr>
    </w:p>
    <w:p w14:paraId="264B8581" w14:textId="77777777" w:rsidR="007B7395" w:rsidRPr="00B87DB6" w:rsidRDefault="007B7395">
      <w:pPr>
        <w:rPr>
          <w:b/>
          <w:bCs/>
        </w:rPr>
      </w:pPr>
    </w:p>
    <w:p w14:paraId="3A4D651A" w14:textId="77777777" w:rsidR="007B7395" w:rsidRPr="00EF131B" w:rsidRDefault="007B7395">
      <w:pPr>
        <w:jc w:val="both"/>
        <w:rPr>
          <w:sz w:val="22"/>
          <w:szCs w:val="22"/>
        </w:rPr>
      </w:pPr>
      <w:r w:rsidRPr="00EF131B">
        <w:rPr>
          <w:sz w:val="22"/>
          <w:szCs w:val="22"/>
        </w:rPr>
        <w:t>................................................</w:t>
      </w:r>
    </w:p>
    <w:p w14:paraId="462C7BF9" w14:textId="77777777" w:rsidR="007B7395" w:rsidRPr="00EF131B" w:rsidRDefault="007B7395">
      <w:pPr>
        <w:spacing w:line="360" w:lineRule="auto"/>
        <w:jc w:val="both"/>
        <w:rPr>
          <w:b/>
          <w:bCs/>
          <w:sz w:val="22"/>
          <w:szCs w:val="22"/>
        </w:rPr>
      </w:pPr>
      <w:r w:rsidRPr="00EF131B">
        <w:rPr>
          <w:sz w:val="22"/>
          <w:szCs w:val="22"/>
        </w:rPr>
        <w:t xml:space="preserve">       (pieczęć wykonawcy)</w:t>
      </w:r>
    </w:p>
    <w:p w14:paraId="339CDE05" w14:textId="77777777" w:rsidR="00EF131B" w:rsidRPr="00EF131B" w:rsidRDefault="00EF131B" w:rsidP="00EF131B">
      <w:pPr>
        <w:spacing w:after="120" w:line="360" w:lineRule="auto"/>
        <w:jc w:val="center"/>
        <w:rPr>
          <w:rFonts w:eastAsia="Times New Roman"/>
          <w:b/>
          <w:sz w:val="22"/>
          <w:szCs w:val="22"/>
          <w:lang w:eastAsia="zh-CN"/>
        </w:rPr>
      </w:pPr>
      <w:r w:rsidRPr="00EF131B">
        <w:rPr>
          <w:rFonts w:eastAsia="Times New Roman"/>
          <w:b/>
          <w:sz w:val="22"/>
          <w:szCs w:val="22"/>
          <w:u w:val="single"/>
          <w:lang w:eastAsia="zh-CN"/>
        </w:rPr>
        <w:t xml:space="preserve">Oświadczenie wykonawcy </w:t>
      </w:r>
    </w:p>
    <w:p w14:paraId="23FE2223" w14:textId="77777777" w:rsidR="00EF131B" w:rsidRPr="00EF131B" w:rsidRDefault="00EF131B" w:rsidP="00EF131B">
      <w:pPr>
        <w:spacing w:line="360" w:lineRule="auto"/>
        <w:jc w:val="center"/>
        <w:rPr>
          <w:rFonts w:eastAsia="Times New Roman"/>
          <w:b/>
          <w:sz w:val="22"/>
          <w:szCs w:val="22"/>
          <w:u w:val="single"/>
          <w:lang w:eastAsia="zh-CN"/>
        </w:rPr>
      </w:pPr>
      <w:r w:rsidRPr="00EF131B">
        <w:rPr>
          <w:rFonts w:eastAsia="Times New Roman"/>
          <w:b/>
          <w:bCs/>
          <w:sz w:val="22"/>
          <w:szCs w:val="22"/>
          <w:lang w:eastAsia="zh-CN"/>
        </w:rPr>
        <w:t>dotyczące przesłanek wykluczenia z postępowania</w:t>
      </w:r>
    </w:p>
    <w:p w14:paraId="677054A8" w14:textId="77777777" w:rsidR="00EF131B" w:rsidRPr="00EF131B" w:rsidRDefault="00EF131B" w:rsidP="00EF131B">
      <w:pPr>
        <w:spacing w:line="360" w:lineRule="auto"/>
        <w:jc w:val="both"/>
        <w:rPr>
          <w:rFonts w:eastAsia="Times New Roman"/>
          <w:b/>
          <w:sz w:val="22"/>
          <w:szCs w:val="22"/>
          <w:lang w:eastAsia="zh-CN"/>
        </w:rPr>
      </w:pPr>
    </w:p>
    <w:p w14:paraId="5B6C96DC" w14:textId="77777777" w:rsidR="00560591" w:rsidRPr="00560591" w:rsidRDefault="00EF131B" w:rsidP="00B738B2">
      <w:pPr>
        <w:spacing w:line="360" w:lineRule="auto"/>
        <w:jc w:val="both"/>
        <w:rPr>
          <w:rFonts w:eastAsia="Times New Roman"/>
          <w:sz w:val="20"/>
          <w:szCs w:val="20"/>
          <w:lang w:eastAsia="zh-CN"/>
        </w:rPr>
      </w:pPr>
      <w:r w:rsidRPr="00560591">
        <w:rPr>
          <w:rFonts w:eastAsia="Times New Roman"/>
          <w:bCs/>
          <w:sz w:val="20"/>
          <w:szCs w:val="20"/>
          <w:lang w:eastAsia="zh-CN"/>
        </w:rPr>
        <w:t>Oświadczam,</w:t>
      </w:r>
      <w:r w:rsidRPr="00560591">
        <w:rPr>
          <w:rFonts w:eastAsia="Times New Roman"/>
          <w:sz w:val="20"/>
          <w:szCs w:val="20"/>
          <w:lang w:eastAsia="zh-CN"/>
        </w:rPr>
        <w:t xml:space="preserve"> że nie podlegam wykluczeniu z postępowania o udzielenie zamówienia publicznego w trybie podstawowym na</w:t>
      </w:r>
      <w:r w:rsidR="00560591" w:rsidRPr="00560591">
        <w:rPr>
          <w:rFonts w:eastAsia="Times New Roman"/>
          <w:sz w:val="20"/>
          <w:szCs w:val="20"/>
          <w:lang w:eastAsia="zh-CN"/>
        </w:rPr>
        <w:t>:</w:t>
      </w:r>
    </w:p>
    <w:p w14:paraId="71A9B1DB" w14:textId="77777777" w:rsidR="007E5613" w:rsidRPr="007E5613" w:rsidRDefault="007E5613" w:rsidP="007E5613">
      <w:pPr>
        <w:jc w:val="center"/>
        <w:rPr>
          <w:rFonts w:eastAsia="Times New Roman"/>
          <w:b/>
          <w:bCs/>
          <w:i/>
          <w:sz w:val="20"/>
          <w:szCs w:val="20"/>
          <w:lang w:eastAsia="zh-CN"/>
        </w:rPr>
      </w:pPr>
      <w:r w:rsidRPr="007E5613">
        <w:rPr>
          <w:rFonts w:eastAsia="Times New Roman"/>
          <w:b/>
          <w:bCs/>
          <w:i/>
          <w:sz w:val="20"/>
          <w:szCs w:val="20"/>
          <w:lang w:eastAsia="zh-CN"/>
        </w:rPr>
        <w:t>„Wykonanie dokumentacji projektowej przewidzianych do realizacji inwestycji-</w:t>
      </w:r>
    </w:p>
    <w:p w14:paraId="6796845F" w14:textId="1619195E" w:rsidR="00560591" w:rsidRDefault="007E5613" w:rsidP="007E5613">
      <w:pPr>
        <w:jc w:val="center"/>
        <w:rPr>
          <w:rFonts w:eastAsia="Times New Roman"/>
          <w:b/>
          <w:bCs/>
          <w:i/>
          <w:sz w:val="20"/>
          <w:szCs w:val="20"/>
          <w:lang w:eastAsia="zh-CN"/>
        </w:rPr>
      </w:pPr>
      <w:r w:rsidRPr="007E5613">
        <w:rPr>
          <w:rFonts w:eastAsia="Times New Roman"/>
          <w:b/>
          <w:bCs/>
          <w:i/>
          <w:sz w:val="20"/>
          <w:szCs w:val="20"/>
          <w:lang w:eastAsia="zh-CN"/>
        </w:rPr>
        <w:t>Budowa mostu w m. Dzbanice wraz z przebudową dróg powiatowych nr 3409W i nr 3411W”</w:t>
      </w:r>
    </w:p>
    <w:p w14:paraId="79F5C2B8" w14:textId="77777777" w:rsidR="007E5613" w:rsidRPr="0048459D" w:rsidRDefault="007E5613" w:rsidP="007E5613">
      <w:pPr>
        <w:jc w:val="center"/>
        <w:rPr>
          <w:b/>
          <w:bCs/>
          <w:color w:val="FF0000"/>
          <w:sz w:val="20"/>
          <w:szCs w:val="20"/>
          <w:u w:val="single"/>
        </w:rPr>
      </w:pPr>
    </w:p>
    <w:p w14:paraId="146130F1" w14:textId="77777777" w:rsidR="00B738B2" w:rsidRPr="00560591" w:rsidRDefault="00A54294" w:rsidP="00B738B2">
      <w:pPr>
        <w:spacing w:line="360" w:lineRule="auto"/>
        <w:jc w:val="both"/>
        <w:rPr>
          <w:rFonts w:eastAsia="Times New Roman"/>
          <w:b/>
          <w:sz w:val="20"/>
          <w:szCs w:val="20"/>
          <w:lang w:eastAsia="zh-CN"/>
        </w:rPr>
      </w:pPr>
      <w:r w:rsidRPr="00560591">
        <w:rPr>
          <w:rFonts w:eastAsia="Times New Roman"/>
          <w:bCs/>
          <w:sz w:val="20"/>
          <w:szCs w:val="20"/>
          <w:lang w:eastAsia="zh-CN"/>
        </w:rPr>
        <w:t>prowadzonego przez Powiat Pułtuski, jednostka organizacyjna: Zarząd Dróg Powiatowych w Pułtusku</w:t>
      </w:r>
      <w:r w:rsidR="00EF131B" w:rsidRPr="00560591">
        <w:rPr>
          <w:rFonts w:eastAsia="Times New Roman"/>
          <w:bCs/>
          <w:sz w:val="20"/>
          <w:szCs w:val="20"/>
          <w:lang w:eastAsia="zh-CN"/>
        </w:rPr>
        <w:t xml:space="preserve"> </w:t>
      </w:r>
      <w:r w:rsidR="00EF131B" w:rsidRPr="00560591">
        <w:rPr>
          <w:rFonts w:eastAsia="Times New Roman"/>
          <w:sz w:val="20"/>
          <w:szCs w:val="20"/>
          <w:lang w:eastAsia="zh-CN"/>
        </w:rPr>
        <w:t xml:space="preserve">na podstawie przesłanek </w:t>
      </w:r>
      <w:r w:rsidR="00B738B2" w:rsidRPr="00560591">
        <w:rPr>
          <w:rFonts w:eastAsia="Times New Roman"/>
          <w:sz w:val="20"/>
          <w:szCs w:val="20"/>
          <w:lang w:eastAsia="zh-CN"/>
        </w:rPr>
        <w:t>określonych w:</w:t>
      </w:r>
    </w:p>
    <w:p w14:paraId="6F9F4DC3" w14:textId="411E385D" w:rsidR="00B77849" w:rsidRPr="00560591" w:rsidRDefault="00B738B2" w:rsidP="00560591">
      <w:pPr>
        <w:spacing w:line="360" w:lineRule="auto"/>
        <w:ind w:left="284" w:hanging="284"/>
        <w:jc w:val="both"/>
        <w:rPr>
          <w:rFonts w:eastAsia="Times New Roman"/>
          <w:sz w:val="20"/>
          <w:szCs w:val="20"/>
          <w:lang w:eastAsia="zh-CN"/>
        </w:rPr>
      </w:pPr>
      <w:r w:rsidRPr="00560591">
        <w:rPr>
          <w:rFonts w:eastAsia="Times New Roman"/>
          <w:sz w:val="20"/>
          <w:szCs w:val="20"/>
          <w:lang w:eastAsia="zh-CN"/>
        </w:rPr>
        <w:t>1) w art. 108 ust. 1 i art. 109 ust. 1 pkt 1,4 ustawy z dnia 11 września 2019r. Prawo zam</w:t>
      </w:r>
      <w:r w:rsidR="00BF56A6" w:rsidRPr="00560591">
        <w:rPr>
          <w:rFonts w:eastAsia="Times New Roman"/>
          <w:sz w:val="20"/>
          <w:szCs w:val="20"/>
          <w:lang w:eastAsia="zh-CN"/>
        </w:rPr>
        <w:t xml:space="preserve">ówień publicznych </w:t>
      </w:r>
      <w:r w:rsidR="00B77849" w:rsidRPr="00560591">
        <w:rPr>
          <w:rFonts w:eastAsia="Times New Roman"/>
          <w:sz w:val="20"/>
          <w:szCs w:val="20"/>
          <w:lang w:eastAsia="zh-CN"/>
        </w:rPr>
        <w:t>(Dz. U. z 2024r. poz. 1320</w:t>
      </w:r>
      <w:r w:rsidR="003C4831">
        <w:rPr>
          <w:rFonts w:eastAsia="Times New Roman"/>
          <w:sz w:val="20"/>
          <w:szCs w:val="20"/>
          <w:lang w:eastAsia="zh-CN"/>
        </w:rPr>
        <w:t>, z późn.zm.</w:t>
      </w:r>
      <w:r w:rsidR="00B77849" w:rsidRPr="00560591">
        <w:rPr>
          <w:rFonts w:eastAsia="Times New Roman"/>
          <w:sz w:val="20"/>
          <w:szCs w:val="20"/>
          <w:lang w:eastAsia="zh-CN"/>
        </w:rPr>
        <w:t xml:space="preserve">) </w:t>
      </w:r>
    </w:p>
    <w:p w14:paraId="4D77253B" w14:textId="77777777" w:rsidR="00B738B2" w:rsidRPr="00560591" w:rsidRDefault="00B738B2" w:rsidP="00560591">
      <w:pPr>
        <w:spacing w:line="360" w:lineRule="auto"/>
        <w:ind w:left="284" w:hanging="284"/>
        <w:jc w:val="both"/>
        <w:rPr>
          <w:rFonts w:eastAsia="Times New Roman"/>
          <w:sz w:val="20"/>
          <w:szCs w:val="20"/>
          <w:lang w:eastAsia="zh-CN"/>
        </w:rPr>
      </w:pPr>
      <w:r w:rsidRPr="00560591">
        <w:rPr>
          <w:rFonts w:eastAsia="Times New Roman"/>
          <w:sz w:val="20"/>
          <w:szCs w:val="20"/>
          <w:lang w:eastAsia="zh-CN"/>
        </w:rPr>
        <w:t>2) art. 7 ust. 1 Ustawy UOBN,</w:t>
      </w:r>
    </w:p>
    <w:p w14:paraId="6EDC17C8" w14:textId="77777777" w:rsidR="00560591" w:rsidRDefault="00560591" w:rsidP="00B738B2">
      <w:pPr>
        <w:spacing w:line="360" w:lineRule="auto"/>
        <w:rPr>
          <w:sz w:val="22"/>
          <w:szCs w:val="22"/>
        </w:rPr>
      </w:pPr>
    </w:p>
    <w:p w14:paraId="0C893B36" w14:textId="77777777" w:rsidR="00B738B2" w:rsidRPr="00FC3ABF" w:rsidRDefault="00B738B2" w:rsidP="00B738B2">
      <w:pPr>
        <w:spacing w:line="360" w:lineRule="auto"/>
      </w:pPr>
      <w:r w:rsidRPr="00FC3ABF">
        <w:rPr>
          <w:sz w:val="22"/>
          <w:szCs w:val="22"/>
        </w:rPr>
        <w:t>........................... dnia............202</w:t>
      </w:r>
      <w:r w:rsidR="00F12036">
        <w:rPr>
          <w:sz w:val="22"/>
          <w:szCs w:val="22"/>
        </w:rPr>
        <w:t>5</w:t>
      </w:r>
      <w:r w:rsidRPr="00FC3ABF">
        <w:rPr>
          <w:sz w:val="22"/>
          <w:szCs w:val="22"/>
        </w:rPr>
        <w:t xml:space="preserve">r.    </w:t>
      </w:r>
      <w:r w:rsidRPr="00FC3ABF">
        <w:t xml:space="preserve"> </w:t>
      </w:r>
    </w:p>
    <w:p w14:paraId="07B13B4C" w14:textId="77777777" w:rsidR="00B738B2" w:rsidRPr="00451ECB" w:rsidRDefault="00B738B2" w:rsidP="00B738B2">
      <w:pPr>
        <w:ind w:left="3261"/>
        <w:jc w:val="center"/>
        <w:rPr>
          <w:rFonts w:ascii="Calibri" w:eastAsia="Times New Roman" w:hAnsi="Calibri" w:cs="Calibri"/>
          <w:i/>
          <w:sz w:val="16"/>
          <w:szCs w:val="16"/>
          <w:lang w:eastAsia="pl-PL"/>
        </w:rPr>
      </w:pPr>
      <w:r w:rsidRPr="00451ECB">
        <w:rPr>
          <w:rFonts w:ascii="Calibri" w:eastAsia="Times New Roman" w:hAnsi="Calibri" w:cs="Calibri"/>
          <w:i/>
          <w:sz w:val="16"/>
          <w:szCs w:val="16"/>
          <w:lang w:eastAsia="pl-PL"/>
        </w:rPr>
        <w:t xml:space="preserve">Dokument składany w postaci elektronicznej opatrzonej kwalifikowanym podpisem elektronicznym </w:t>
      </w:r>
    </w:p>
    <w:p w14:paraId="353C7A53" w14:textId="77777777" w:rsidR="00B738B2" w:rsidRPr="00451ECB" w:rsidRDefault="00B738B2" w:rsidP="00B738B2">
      <w:pPr>
        <w:ind w:left="3261"/>
        <w:jc w:val="center"/>
        <w:rPr>
          <w:rFonts w:ascii="Calibri" w:eastAsia="Times New Roman" w:hAnsi="Calibri" w:cs="Calibri"/>
          <w:i/>
          <w:sz w:val="16"/>
          <w:szCs w:val="16"/>
          <w:lang w:eastAsia="pl-PL"/>
        </w:rPr>
      </w:pPr>
      <w:r w:rsidRPr="00451ECB">
        <w:rPr>
          <w:rFonts w:ascii="Calibri" w:eastAsia="Times New Roman" w:hAnsi="Calibri" w:cs="Calibri"/>
          <w:bCs/>
          <w:i/>
          <w:sz w:val="16"/>
          <w:szCs w:val="16"/>
          <w:lang w:eastAsia="pl-PL"/>
        </w:rPr>
        <w:t>lub w postaci elektronicznej, opatrzonej podpisem zaufanym lub podpisem osobistym</w:t>
      </w:r>
      <w:r w:rsidRPr="00451ECB">
        <w:rPr>
          <w:rFonts w:ascii="Calibri" w:eastAsia="Times New Roman" w:hAnsi="Calibri" w:cs="Calibri"/>
          <w:i/>
          <w:sz w:val="16"/>
          <w:szCs w:val="16"/>
          <w:lang w:eastAsia="pl-PL"/>
        </w:rPr>
        <w:t xml:space="preserve"> </w:t>
      </w:r>
    </w:p>
    <w:p w14:paraId="6C2D7FF7" w14:textId="77777777" w:rsidR="00B738B2" w:rsidRPr="00451ECB" w:rsidRDefault="00B738B2" w:rsidP="00B738B2">
      <w:pPr>
        <w:ind w:left="3261"/>
        <w:jc w:val="center"/>
        <w:rPr>
          <w:rFonts w:ascii="Calibri" w:eastAsia="Times New Roman" w:hAnsi="Calibri" w:cs="Calibri"/>
          <w:i/>
          <w:sz w:val="16"/>
          <w:szCs w:val="16"/>
          <w:lang w:eastAsia="pl-PL"/>
        </w:rPr>
      </w:pPr>
      <w:r w:rsidRPr="00451ECB">
        <w:rPr>
          <w:rFonts w:ascii="Calibri" w:eastAsia="Times New Roman" w:hAnsi="Calibri" w:cs="Calibri"/>
          <w:i/>
          <w:sz w:val="16"/>
          <w:szCs w:val="16"/>
          <w:lang w:eastAsia="pl-PL"/>
        </w:rPr>
        <w:t>- podpis  osoby upoważnionej  do reprezentacji Wykonawcy</w:t>
      </w:r>
    </w:p>
    <w:p w14:paraId="28932151" w14:textId="77777777" w:rsidR="00B738B2" w:rsidRPr="00451ECB" w:rsidRDefault="00B738B2" w:rsidP="00B738B2">
      <w:pPr>
        <w:spacing w:line="360" w:lineRule="auto"/>
        <w:jc w:val="right"/>
        <w:rPr>
          <w:rFonts w:ascii="Calibri" w:hAnsi="Calibri" w:cs="Calibri"/>
          <w:sz w:val="22"/>
          <w:szCs w:val="22"/>
        </w:rPr>
      </w:pPr>
    </w:p>
    <w:p w14:paraId="2F71DA32" w14:textId="77777777" w:rsidR="00B738B2" w:rsidRPr="00560591" w:rsidRDefault="00B738B2" w:rsidP="00B738B2">
      <w:pPr>
        <w:spacing w:line="360" w:lineRule="auto"/>
        <w:ind w:firstLine="709"/>
        <w:jc w:val="both"/>
        <w:rPr>
          <w:rFonts w:eastAsia="Times New Roman"/>
          <w:sz w:val="20"/>
          <w:szCs w:val="20"/>
          <w:lang w:eastAsia="zh-CN"/>
        </w:rPr>
      </w:pPr>
      <w:r w:rsidRPr="00560591">
        <w:rPr>
          <w:rFonts w:eastAsia="Times New Roman"/>
          <w:sz w:val="20"/>
          <w:szCs w:val="20"/>
          <w:lang w:eastAsia="zh-CN"/>
        </w:rPr>
        <w:t>Oświadczam, że zachodzą w stosunku do mnie podstawy wykluczenia z postępowania na podstawie:</w:t>
      </w:r>
    </w:p>
    <w:p w14:paraId="3DCC8BBA" w14:textId="5A8946F3" w:rsidR="00B77849" w:rsidRPr="00560591" w:rsidRDefault="00B738B2" w:rsidP="00B77849">
      <w:pPr>
        <w:spacing w:line="360" w:lineRule="auto"/>
        <w:jc w:val="both"/>
        <w:rPr>
          <w:rFonts w:eastAsia="Times New Roman"/>
          <w:sz w:val="20"/>
          <w:szCs w:val="20"/>
          <w:lang w:eastAsia="zh-CN"/>
        </w:rPr>
      </w:pPr>
      <w:r w:rsidRPr="00560591">
        <w:rPr>
          <w:rFonts w:eastAsia="Times New Roman"/>
          <w:sz w:val="20"/>
          <w:szCs w:val="20"/>
          <w:lang w:eastAsia="zh-CN"/>
        </w:rPr>
        <w:t xml:space="preserve">1) art. …………. ustawy z dnia 11 września 2019 r. Prawo zamówień publicznych </w:t>
      </w:r>
      <w:r w:rsidR="00B77849" w:rsidRPr="00560591">
        <w:rPr>
          <w:rFonts w:eastAsia="Times New Roman"/>
          <w:sz w:val="20"/>
          <w:szCs w:val="20"/>
          <w:lang w:eastAsia="zh-CN"/>
        </w:rPr>
        <w:t>(Dz. U. z 2024r. poz. 1320</w:t>
      </w:r>
      <w:r w:rsidR="003C4831">
        <w:rPr>
          <w:rFonts w:eastAsia="Times New Roman"/>
          <w:sz w:val="20"/>
          <w:szCs w:val="20"/>
          <w:lang w:eastAsia="zh-CN"/>
        </w:rPr>
        <w:t>, z późn.zm.</w:t>
      </w:r>
      <w:r w:rsidR="00B77849" w:rsidRPr="00560591">
        <w:rPr>
          <w:rFonts w:eastAsia="Times New Roman"/>
          <w:sz w:val="20"/>
          <w:szCs w:val="20"/>
          <w:lang w:eastAsia="zh-CN"/>
        </w:rPr>
        <w:t xml:space="preserve">) </w:t>
      </w:r>
    </w:p>
    <w:p w14:paraId="6B19370F" w14:textId="77777777" w:rsidR="00B738B2" w:rsidRPr="00FC3ABF" w:rsidRDefault="00B77849" w:rsidP="00B77849">
      <w:pPr>
        <w:spacing w:line="360" w:lineRule="auto"/>
        <w:jc w:val="both"/>
        <w:rPr>
          <w:rFonts w:eastAsia="Times New Roman"/>
          <w:sz w:val="22"/>
          <w:szCs w:val="22"/>
          <w:lang w:eastAsia="zh-CN"/>
        </w:rPr>
      </w:pPr>
      <w:r w:rsidRPr="00B77849">
        <w:rPr>
          <w:rFonts w:eastAsia="Times New Roman"/>
          <w:i/>
          <w:sz w:val="22"/>
          <w:szCs w:val="22"/>
          <w:lang w:eastAsia="zh-CN"/>
        </w:rPr>
        <w:t xml:space="preserve"> </w:t>
      </w:r>
      <w:r w:rsidR="00B738B2" w:rsidRPr="00FC3ABF">
        <w:rPr>
          <w:rFonts w:eastAsia="Times New Roman"/>
          <w:i/>
          <w:sz w:val="18"/>
          <w:szCs w:val="18"/>
          <w:lang w:eastAsia="zh-CN"/>
        </w:rPr>
        <w:t>(podać mającą zastosowanie podstawę wykluczenia spośród wymienionych w art. 108 ust. 1 pkt 1, 2 i 5 w/w ustawy).</w:t>
      </w:r>
      <w:r w:rsidR="00B738B2" w:rsidRPr="00FC3ABF">
        <w:rPr>
          <w:rFonts w:eastAsia="Times New Roman"/>
          <w:sz w:val="22"/>
          <w:szCs w:val="22"/>
          <w:lang w:eastAsia="zh-CN"/>
        </w:rPr>
        <w:t xml:space="preserve"> </w:t>
      </w:r>
    </w:p>
    <w:p w14:paraId="41622825" w14:textId="77777777" w:rsidR="00B738B2" w:rsidRPr="00560591" w:rsidRDefault="00B738B2" w:rsidP="00560591">
      <w:pPr>
        <w:spacing w:line="360" w:lineRule="auto"/>
        <w:jc w:val="both"/>
        <w:rPr>
          <w:rFonts w:eastAsia="Calibri Light"/>
          <w:sz w:val="20"/>
          <w:szCs w:val="20"/>
          <w:lang w:eastAsia="zh-CN"/>
        </w:rPr>
      </w:pPr>
      <w:r w:rsidRPr="00560591">
        <w:rPr>
          <w:rFonts w:eastAsia="Times New Roman"/>
          <w:sz w:val="20"/>
          <w:szCs w:val="20"/>
          <w:lang w:eastAsia="zh-CN"/>
        </w:rPr>
        <w:t>Jednocześnie oświadczam, że w związku z ww. okolicznością,</w:t>
      </w:r>
      <w:r w:rsidRPr="00560591">
        <w:rPr>
          <w:bCs/>
          <w:sz w:val="20"/>
          <w:szCs w:val="20"/>
        </w:rPr>
        <w:t xml:space="preserve"> </w:t>
      </w:r>
      <w:r w:rsidRPr="00560591">
        <w:rPr>
          <w:rFonts w:eastAsia="Times New Roman"/>
          <w:bCs/>
          <w:sz w:val="20"/>
          <w:szCs w:val="20"/>
          <w:lang w:eastAsia="zh-CN"/>
        </w:rPr>
        <w:t xml:space="preserve">na podstawie art. 110 ust. 2 </w:t>
      </w:r>
      <w:r w:rsidRPr="00560591">
        <w:rPr>
          <w:rFonts w:eastAsia="Times New Roman"/>
          <w:sz w:val="20"/>
          <w:szCs w:val="20"/>
          <w:lang w:eastAsia="zh-CN"/>
        </w:rPr>
        <w:t xml:space="preserve">podjąłem następujące środki naprawcze </w:t>
      </w:r>
      <w:r w:rsidRPr="00560591">
        <w:rPr>
          <w:rFonts w:eastAsia="Calibri Light"/>
          <w:sz w:val="20"/>
          <w:szCs w:val="20"/>
          <w:lang w:eastAsia="zh-CN"/>
        </w:rPr>
        <w:t>……………………</w:t>
      </w:r>
      <w:r w:rsidR="00560591">
        <w:rPr>
          <w:rFonts w:eastAsia="Calibri Light"/>
          <w:sz w:val="20"/>
          <w:szCs w:val="20"/>
          <w:lang w:eastAsia="zh-CN"/>
        </w:rPr>
        <w:t>………………………………</w:t>
      </w:r>
      <w:r w:rsidRPr="00560591">
        <w:rPr>
          <w:rFonts w:eastAsia="Calibri Light"/>
          <w:sz w:val="20"/>
          <w:szCs w:val="20"/>
          <w:lang w:eastAsia="zh-CN"/>
        </w:rPr>
        <w:t>……………………………………………………………..</w:t>
      </w:r>
    </w:p>
    <w:p w14:paraId="6DAAEA48" w14:textId="77777777" w:rsidR="00B738B2" w:rsidRPr="00560591" w:rsidRDefault="00B738B2" w:rsidP="00B738B2">
      <w:pPr>
        <w:spacing w:line="360" w:lineRule="auto"/>
        <w:jc w:val="both"/>
        <w:rPr>
          <w:rFonts w:eastAsia="Times New Roman"/>
          <w:sz w:val="20"/>
          <w:szCs w:val="20"/>
          <w:lang w:eastAsia="zh-CN"/>
        </w:rPr>
      </w:pPr>
    </w:p>
    <w:p w14:paraId="725555A2" w14:textId="6AB84237" w:rsidR="00B738B2" w:rsidRPr="00FC3ABF" w:rsidRDefault="00B738B2" w:rsidP="00B738B2">
      <w:pPr>
        <w:spacing w:line="360" w:lineRule="auto"/>
        <w:rPr>
          <w:sz w:val="22"/>
          <w:szCs w:val="22"/>
        </w:rPr>
      </w:pPr>
      <w:r w:rsidRPr="00560591">
        <w:rPr>
          <w:rFonts w:eastAsia="Times New Roman"/>
          <w:sz w:val="20"/>
          <w:szCs w:val="20"/>
          <w:lang w:eastAsia="zh-CN"/>
        </w:rPr>
        <w:t xml:space="preserve">2) </w:t>
      </w:r>
      <w:r w:rsidR="00994F7C" w:rsidRPr="00994F7C">
        <w:rPr>
          <w:rFonts w:eastAsia="Times New Roman"/>
          <w:sz w:val="20"/>
          <w:szCs w:val="20"/>
          <w:lang w:eastAsia="zh-CN"/>
        </w:rPr>
        <w:t>art. …………….. Ustawy UOBN, (podać mającą zastosowanie podstawę wykluczenia – wypełnić, jeśli dotyczy)</w:t>
      </w:r>
    </w:p>
    <w:p w14:paraId="1EDB92DE" w14:textId="77777777" w:rsidR="00994F7C" w:rsidRDefault="00994F7C" w:rsidP="00B738B2">
      <w:pPr>
        <w:spacing w:line="360" w:lineRule="auto"/>
        <w:rPr>
          <w:sz w:val="22"/>
          <w:szCs w:val="22"/>
        </w:rPr>
      </w:pPr>
    </w:p>
    <w:p w14:paraId="4236222F" w14:textId="77777777" w:rsidR="00994F7C" w:rsidRDefault="00994F7C" w:rsidP="00B738B2">
      <w:pPr>
        <w:spacing w:line="360" w:lineRule="auto"/>
        <w:rPr>
          <w:sz w:val="22"/>
          <w:szCs w:val="22"/>
        </w:rPr>
      </w:pPr>
    </w:p>
    <w:p w14:paraId="4EC32B80" w14:textId="5FBBC9B6" w:rsidR="00B738B2" w:rsidRPr="00FC3ABF" w:rsidRDefault="00B738B2" w:rsidP="00B738B2">
      <w:pPr>
        <w:spacing w:line="360" w:lineRule="auto"/>
        <w:rPr>
          <w:sz w:val="22"/>
          <w:szCs w:val="22"/>
        </w:rPr>
      </w:pPr>
      <w:r w:rsidRPr="00FC3ABF">
        <w:rPr>
          <w:sz w:val="22"/>
          <w:szCs w:val="22"/>
        </w:rPr>
        <w:t>........................... dnia............202</w:t>
      </w:r>
      <w:r w:rsidR="00F12036">
        <w:rPr>
          <w:sz w:val="22"/>
          <w:szCs w:val="22"/>
        </w:rPr>
        <w:t>5</w:t>
      </w:r>
      <w:r w:rsidRPr="00FC3ABF">
        <w:rPr>
          <w:sz w:val="22"/>
          <w:szCs w:val="22"/>
        </w:rPr>
        <w:t xml:space="preserve">r.    </w:t>
      </w:r>
    </w:p>
    <w:p w14:paraId="3068ACE3" w14:textId="77777777" w:rsidR="00B738B2" w:rsidRPr="00EF131B" w:rsidRDefault="00B738B2" w:rsidP="00B738B2">
      <w:pPr>
        <w:ind w:left="3261"/>
        <w:jc w:val="center"/>
        <w:rPr>
          <w:rFonts w:eastAsia="Times New Roman"/>
          <w:i/>
          <w:sz w:val="16"/>
          <w:szCs w:val="16"/>
          <w:lang w:eastAsia="pl-PL"/>
        </w:rPr>
      </w:pPr>
      <w:r w:rsidRPr="00EF131B">
        <w:rPr>
          <w:rFonts w:eastAsia="Times New Roman"/>
          <w:i/>
          <w:sz w:val="16"/>
          <w:szCs w:val="16"/>
          <w:lang w:eastAsia="pl-PL"/>
        </w:rPr>
        <w:t xml:space="preserve">Dokument składany w postaci elektronicznej opatrzonej kwalifikowanym podpisem elektronicznym </w:t>
      </w:r>
    </w:p>
    <w:p w14:paraId="3ABD3CB5" w14:textId="77777777" w:rsidR="00B738B2" w:rsidRPr="00584839" w:rsidRDefault="00B738B2" w:rsidP="00B738B2">
      <w:pPr>
        <w:ind w:left="3261"/>
        <w:jc w:val="center"/>
        <w:rPr>
          <w:rFonts w:eastAsia="Times New Roman"/>
          <w:i/>
          <w:sz w:val="16"/>
          <w:szCs w:val="16"/>
          <w:lang w:eastAsia="pl-PL"/>
        </w:rPr>
      </w:pPr>
      <w:r w:rsidRPr="00584839">
        <w:rPr>
          <w:rFonts w:eastAsia="Times New Roman"/>
          <w:bCs/>
          <w:i/>
          <w:sz w:val="16"/>
          <w:szCs w:val="16"/>
          <w:lang w:eastAsia="pl-PL"/>
        </w:rPr>
        <w:t>lub w postaci elektronicznej, opatrzonej podpisem zaufanym lub podpisem osobistym</w:t>
      </w:r>
      <w:r w:rsidRPr="00584839">
        <w:rPr>
          <w:rFonts w:eastAsia="Times New Roman"/>
          <w:i/>
          <w:sz w:val="16"/>
          <w:szCs w:val="16"/>
          <w:lang w:eastAsia="pl-PL"/>
        </w:rPr>
        <w:t xml:space="preserve"> </w:t>
      </w:r>
    </w:p>
    <w:p w14:paraId="08CEC718" w14:textId="77777777" w:rsidR="00B738B2" w:rsidRPr="00EF131B" w:rsidRDefault="00B738B2" w:rsidP="00B738B2">
      <w:pPr>
        <w:ind w:left="3261"/>
        <w:jc w:val="center"/>
        <w:rPr>
          <w:rFonts w:eastAsia="Times New Roman"/>
          <w:i/>
          <w:sz w:val="16"/>
          <w:szCs w:val="16"/>
          <w:lang w:eastAsia="pl-PL"/>
        </w:rPr>
      </w:pPr>
      <w:r w:rsidRPr="00EF131B">
        <w:rPr>
          <w:rFonts w:eastAsia="Times New Roman"/>
          <w:i/>
          <w:sz w:val="16"/>
          <w:szCs w:val="16"/>
          <w:lang w:eastAsia="pl-PL"/>
        </w:rPr>
        <w:t>- podpis  osoby upoważnionej  do reprezentacji Wykonawcy</w:t>
      </w:r>
    </w:p>
    <w:p w14:paraId="7FB8A74D" w14:textId="77777777" w:rsidR="00584839" w:rsidRDefault="00584839" w:rsidP="00B738B2">
      <w:pPr>
        <w:spacing w:line="360" w:lineRule="auto"/>
        <w:ind w:firstLine="709"/>
        <w:jc w:val="both"/>
        <w:rPr>
          <w:sz w:val="22"/>
          <w:szCs w:val="22"/>
        </w:rPr>
      </w:pPr>
    </w:p>
    <w:p w14:paraId="69F72F07" w14:textId="77777777" w:rsidR="00773A62" w:rsidRPr="00B87DB6" w:rsidRDefault="00773A62" w:rsidP="00773A62">
      <w:pPr>
        <w:pageBreakBefore/>
        <w:spacing w:line="360" w:lineRule="auto"/>
        <w:jc w:val="right"/>
        <w:rPr>
          <w:rFonts w:eastAsia="Times New Roman"/>
          <w:b/>
        </w:rPr>
      </w:pPr>
      <w:r>
        <w:rPr>
          <w:b/>
          <w:bCs/>
          <w:sz w:val="22"/>
          <w:szCs w:val="22"/>
        </w:rPr>
        <w:lastRenderedPageBreak/>
        <w:t>Załącznik nr 3 do OFERTY</w:t>
      </w:r>
    </w:p>
    <w:p w14:paraId="4AD41BB3" w14:textId="6E269E9B" w:rsidR="003E6B43" w:rsidRPr="00712952" w:rsidRDefault="00570484" w:rsidP="003E6B43">
      <w:pPr>
        <w:tabs>
          <w:tab w:val="center" w:pos="5256"/>
          <w:tab w:val="right" w:pos="9792"/>
        </w:tabs>
        <w:rPr>
          <w:b/>
          <w:bCs/>
        </w:rPr>
      </w:pPr>
      <w:r>
        <w:rPr>
          <w:b/>
          <w:bCs/>
        </w:rPr>
        <w:t>ZDP.2312.</w:t>
      </w:r>
      <w:r w:rsidR="00D27D00">
        <w:rPr>
          <w:b/>
          <w:bCs/>
        </w:rPr>
        <w:t>1.</w:t>
      </w:r>
      <w:r w:rsidR="007E5613">
        <w:rPr>
          <w:b/>
          <w:bCs/>
        </w:rPr>
        <w:t>2</w:t>
      </w:r>
      <w:r w:rsidR="00F84B0B">
        <w:rPr>
          <w:b/>
          <w:bCs/>
        </w:rPr>
        <w:t>2</w:t>
      </w:r>
      <w:r w:rsidR="003E6B43" w:rsidRPr="00712952">
        <w:rPr>
          <w:b/>
          <w:bCs/>
        </w:rPr>
        <w:t>.202</w:t>
      </w:r>
      <w:r w:rsidR="00F12036">
        <w:rPr>
          <w:b/>
          <w:bCs/>
        </w:rPr>
        <w:t>5</w:t>
      </w:r>
    </w:p>
    <w:p w14:paraId="46377B0B" w14:textId="77777777" w:rsidR="00773A62" w:rsidRPr="00B87DB6" w:rsidRDefault="00773A62" w:rsidP="00773A62">
      <w:pPr>
        <w:rPr>
          <w:b/>
          <w:bCs/>
        </w:rPr>
      </w:pPr>
    </w:p>
    <w:p w14:paraId="597826BE" w14:textId="77777777" w:rsidR="00773A62" w:rsidRPr="00B87DB6" w:rsidRDefault="00773A62" w:rsidP="00773A62">
      <w:pPr>
        <w:rPr>
          <w:b/>
          <w:bCs/>
        </w:rPr>
      </w:pPr>
    </w:p>
    <w:p w14:paraId="71732761" w14:textId="77777777" w:rsidR="00773A62" w:rsidRPr="00B87DB6" w:rsidRDefault="00773A62" w:rsidP="00773A62">
      <w:pPr>
        <w:rPr>
          <w:b/>
          <w:bCs/>
        </w:rPr>
      </w:pPr>
    </w:p>
    <w:p w14:paraId="69BAA4B4" w14:textId="77777777" w:rsidR="00773A62" w:rsidRPr="00EF131B" w:rsidRDefault="00773A62" w:rsidP="00773A62">
      <w:pPr>
        <w:jc w:val="both"/>
        <w:rPr>
          <w:sz w:val="22"/>
          <w:szCs w:val="22"/>
        </w:rPr>
      </w:pPr>
      <w:r w:rsidRPr="00EF131B">
        <w:rPr>
          <w:sz w:val="22"/>
          <w:szCs w:val="22"/>
        </w:rPr>
        <w:t>................................................</w:t>
      </w:r>
    </w:p>
    <w:p w14:paraId="384D7FF5" w14:textId="77777777" w:rsidR="00773A62" w:rsidRPr="00EF131B" w:rsidRDefault="00773A62" w:rsidP="00773A62">
      <w:pPr>
        <w:spacing w:line="360" w:lineRule="auto"/>
        <w:jc w:val="both"/>
        <w:rPr>
          <w:b/>
          <w:bCs/>
          <w:sz w:val="22"/>
          <w:szCs w:val="22"/>
        </w:rPr>
      </w:pPr>
      <w:r w:rsidRPr="00EF131B">
        <w:rPr>
          <w:sz w:val="22"/>
          <w:szCs w:val="22"/>
        </w:rPr>
        <w:t xml:space="preserve">       (pieczęć wykonawcy)</w:t>
      </w:r>
    </w:p>
    <w:p w14:paraId="1032A96E" w14:textId="77777777" w:rsidR="00773A62" w:rsidRPr="00773A62" w:rsidRDefault="00773A62" w:rsidP="00584839">
      <w:pPr>
        <w:spacing w:after="120" w:line="360" w:lineRule="auto"/>
        <w:jc w:val="center"/>
        <w:rPr>
          <w:rFonts w:eastAsia="Times New Roman"/>
          <w:b/>
          <w:sz w:val="22"/>
          <w:szCs w:val="22"/>
          <w:lang w:eastAsia="zh-CN"/>
        </w:rPr>
      </w:pPr>
      <w:r w:rsidRPr="00773A62">
        <w:rPr>
          <w:rFonts w:eastAsia="Times New Roman"/>
          <w:b/>
          <w:sz w:val="22"/>
          <w:szCs w:val="22"/>
          <w:u w:val="single"/>
          <w:lang w:eastAsia="zh-CN"/>
        </w:rPr>
        <w:t xml:space="preserve">Oświadczenie wykonawców </w:t>
      </w:r>
    </w:p>
    <w:p w14:paraId="029AA91F" w14:textId="77777777" w:rsidR="00773A62" w:rsidRDefault="00773A62" w:rsidP="00584839">
      <w:pPr>
        <w:spacing w:line="360" w:lineRule="auto"/>
        <w:jc w:val="center"/>
        <w:rPr>
          <w:b/>
          <w:bCs/>
          <w:sz w:val="22"/>
          <w:szCs w:val="22"/>
        </w:rPr>
      </w:pPr>
      <w:r w:rsidRPr="00773A62">
        <w:rPr>
          <w:b/>
          <w:bCs/>
          <w:sz w:val="22"/>
          <w:szCs w:val="22"/>
        </w:rPr>
        <w:t xml:space="preserve"> wspólnie ubiegających się o udzielenie zamówienia*</w:t>
      </w:r>
    </w:p>
    <w:p w14:paraId="0256BAAB" w14:textId="49D99D78" w:rsidR="00B77849" w:rsidRPr="00B77849" w:rsidRDefault="00773A62" w:rsidP="00B77849">
      <w:pPr>
        <w:spacing w:line="360" w:lineRule="auto"/>
        <w:jc w:val="center"/>
        <w:rPr>
          <w:sz w:val="22"/>
          <w:szCs w:val="22"/>
          <w:lang w:eastAsia="zh-CN"/>
        </w:rPr>
      </w:pPr>
      <w:r w:rsidRPr="00773A62">
        <w:rPr>
          <w:b/>
          <w:sz w:val="22"/>
          <w:szCs w:val="22"/>
          <w:lang w:eastAsia="zh-CN"/>
        </w:rPr>
        <w:t>składane na podstawie art. 117 ust. 4 ustawy z dnia 11 września 2019 r. Prawo zamó</w:t>
      </w:r>
      <w:r>
        <w:rPr>
          <w:b/>
          <w:sz w:val="22"/>
          <w:szCs w:val="22"/>
          <w:lang w:eastAsia="zh-CN"/>
        </w:rPr>
        <w:t xml:space="preserve">wień publicznych </w:t>
      </w:r>
      <w:r w:rsidR="00B77849" w:rsidRPr="00B77849">
        <w:rPr>
          <w:sz w:val="22"/>
          <w:szCs w:val="22"/>
          <w:lang w:eastAsia="zh-CN"/>
        </w:rPr>
        <w:t>(Dz. U. z 2024r. poz. 1320</w:t>
      </w:r>
      <w:r w:rsidR="003C4831">
        <w:rPr>
          <w:sz w:val="22"/>
          <w:szCs w:val="22"/>
          <w:lang w:eastAsia="zh-CN"/>
        </w:rPr>
        <w:t>, z późn.zm.</w:t>
      </w:r>
      <w:r w:rsidR="00B77849" w:rsidRPr="00B77849">
        <w:rPr>
          <w:sz w:val="22"/>
          <w:szCs w:val="22"/>
          <w:lang w:eastAsia="zh-CN"/>
        </w:rPr>
        <w:t xml:space="preserve">) </w:t>
      </w:r>
    </w:p>
    <w:p w14:paraId="5443F2A3" w14:textId="77777777" w:rsidR="00773A62" w:rsidRPr="00773A62" w:rsidRDefault="00773A62" w:rsidP="00584839">
      <w:pPr>
        <w:spacing w:line="360" w:lineRule="auto"/>
        <w:jc w:val="center"/>
        <w:rPr>
          <w:b/>
          <w:sz w:val="22"/>
          <w:szCs w:val="22"/>
          <w:lang w:eastAsia="zh-CN"/>
        </w:rPr>
      </w:pPr>
    </w:p>
    <w:p w14:paraId="4DC030C0" w14:textId="77777777" w:rsidR="00773A62" w:rsidRPr="00773A62" w:rsidRDefault="00773A62" w:rsidP="00584839">
      <w:pPr>
        <w:spacing w:line="360" w:lineRule="auto"/>
        <w:jc w:val="both"/>
        <w:rPr>
          <w:sz w:val="22"/>
          <w:szCs w:val="22"/>
        </w:rPr>
      </w:pPr>
    </w:p>
    <w:p w14:paraId="611B0A44" w14:textId="77777777" w:rsidR="00560591" w:rsidRPr="00560591" w:rsidRDefault="00773A62" w:rsidP="00584839">
      <w:pPr>
        <w:spacing w:line="360" w:lineRule="auto"/>
        <w:jc w:val="both"/>
        <w:rPr>
          <w:rFonts w:eastAsia="Times New Roman"/>
          <w:sz w:val="20"/>
          <w:szCs w:val="20"/>
          <w:lang w:eastAsia="zh-CN"/>
        </w:rPr>
      </w:pPr>
      <w:r w:rsidRPr="00560591">
        <w:rPr>
          <w:bCs/>
          <w:sz w:val="20"/>
          <w:szCs w:val="20"/>
        </w:rPr>
        <w:t xml:space="preserve">dotyczące spełniania warunków udziału w postępowaniu </w:t>
      </w:r>
      <w:r w:rsidRPr="00560591">
        <w:rPr>
          <w:rFonts w:eastAsia="Times New Roman"/>
          <w:sz w:val="20"/>
          <w:szCs w:val="20"/>
          <w:lang w:eastAsia="zh-CN"/>
        </w:rPr>
        <w:t>o udzielenie zamówienia publicznego w trybie podstawowym na</w:t>
      </w:r>
      <w:r w:rsidR="00560591" w:rsidRPr="00560591">
        <w:rPr>
          <w:rFonts w:eastAsia="Times New Roman"/>
          <w:sz w:val="20"/>
          <w:szCs w:val="20"/>
          <w:lang w:eastAsia="zh-CN"/>
        </w:rPr>
        <w:t>:</w:t>
      </w:r>
    </w:p>
    <w:p w14:paraId="1CFA239C" w14:textId="77777777" w:rsidR="007E5613" w:rsidRPr="007E5613" w:rsidRDefault="007E5613" w:rsidP="007E5613">
      <w:pPr>
        <w:jc w:val="center"/>
        <w:rPr>
          <w:rFonts w:eastAsia="Times New Roman"/>
          <w:b/>
          <w:bCs/>
          <w:i/>
          <w:sz w:val="20"/>
          <w:szCs w:val="20"/>
          <w:lang w:eastAsia="zh-CN"/>
        </w:rPr>
      </w:pPr>
      <w:r w:rsidRPr="007E5613">
        <w:rPr>
          <w:rFonts w:eastAsia="Times New Roman"/>
          <w:b/>
          <w:bCs/>
          <w:i/>
          <w:sz w:val="20"/>
          <w:szCs w:val="20"/>
          <w:lang w:eastAsia="zh-CN"/>
        </w:rPr>
        <w:t>„Wykonanie dokumentacji projektowej przewidzianych do realizacji inwestycji-</w:t>
      </w:r>
    </w:p>
    <w:p w14:paraId="7E21B970" w14:textId="4334DEC7" w:rsidR="00560591" w:rsidRDefault="007E5613" w:rsidP="007E5613">
      <w:pPr>
        <w:jc w:val="center"/>
        <w:rPr>
          <w:rFonts w:eastAsia="Times New Roman"/>
          <w:b/>
          <w:bCs/>
          <w:i/>
          <w:sz w:val="20"/>
          <w:szCs w:val="20"/>
          <w:lang w:eastAsia="zh-CN"/>
        </w:rPr>
      </w:pPr>
      <w:r w:rsidRPr="007E5613">
        <w:rPr>
          <w:rFonts w:eastAsia="Times New Roman"/>
          <w:b/>
          <w:bCs/>
          <w:i/>
          <w:sz w:val="20"/>
          <w:szCs w:val="20"/>
          <w:lang w:eastAsia="zh-CN"/>
        </w:rPr>
        <w:t>Budowa mostu w m. Dzbanice wraz z przebudową dróg powiatowych nr 3409W i nr 3411W”</w:t>
      </w:r>
    </w:p>
    <w:p w14:paraId="3FAD7B10" w14:textId="77777777" w:rsidR="007E5613" w:rsidRPr="0048459D" w:rsidRDefault="007E5613" w:rsidP="007E5613">
      <w:pPr>
        <w:jc w:val="center"/>
        <w:rPr>
          <w:b/>
          <w:bCs/>
          <w:color w:val="FF0000"/>
          <w:sz w:val="20"/>
          <w:szCs w:val="20"/>
          <w:u w:val="single"/>
        </w:rPr>
      </w:pPr>
    </w:p>
    <w:p w14:paraId="6ED3F306" w14:textId="77777777" w:rsidR="00773A62" w:rsidRPr="00560591" w:rsidRDefault="00A54294" w:rsidP="00584839">
      <w:pPr>
        <w:spacing w:line="360" w:lineRule="auto"/>
        <w:jc w:val="both"/>
        <w:rPr>
          <w:rFonts w:eastAsia="Times New Roman"/>
          <w:b/>
          <w:sz w:val="20"/>
          <w:szCs w:val="20"/>
          <w:lang w:eastAsia="zh-CN"/>
        </w:rPr>
      </w:pPr>
      <w:r w:rsidRPr="00560591">
        <w:rPr>
          <w:rFonts w:eastAsia="Times New Roman"/>
          <w:bCs/>
          <w:sz w:val="20"/>
          <w:szCs w:val="20"/>
          <w:lang w:eastAsia="zh-CN"/>
        </w:rPr>
        <w:t xml:space="preserve">prowadzonego przez Powiat Pułtuski, jednostka organizacyjna: Zarząd Dróg Powiatowych w Pułtusku </w:t>
      </w:r>
    </w:p>
    <w:p w14:paraId="541F1867" w14:textId="77777777" w:rsidR="00773A62" w:rsidRPr="00E349B1" w:rsidRDefault="00773A62" w:rsidP="00773A62">
      <w:pPr>
        <w:spacing w:line="276" w:lineRule="auto"/>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3072"/>
        <w:gridCol w:w="5974"/>
      </w:tblGrid>
      <w:tr w:rsidR="00773A62" w:rsidRPr="00E349B1" w14:paraId="29AB8A97" w14:textId="77777777" w:rsidTr="008027CE">
        <w:trPr>
          <w:trHeight w:val="503"/>
        </w:trPr>
        <w:tc>
          <w:tcPr>
            <w:tcW w:w="583" w:type="dxa"/>
            <w:vAlign w:val="center"/>
          </w:tcPr>
          <w:p w14:paraId="47F7FE8F" w14:textId="77777777" w:rsidR="00773A62" w:rsidRPr="008027CE" w:rsidRDefault="00773A62" w:rsidP="008027CE">
            <w:pPr>
              <w:spacing w:after="160" w:line="276" w:lineRule="auto"/>
              <w:jc w:val="center"/>
              <w:rPr>
                <w:b/>
                <w:bCs/>
                <w:i/>
                <w:sz w:val="22"/>
                <w:szCs w:val="22"/>
              </w:rPr>
            </w:pPr>
            <w:r w:rsidRPr="008027CE">
              <w:rPr>
                <w:b/>
                <w:bCs/>
                <w:i/>
                <w:sz w:val="22"/>
                <w:szCs w:val="22"/>
              </w:rPr>
              <w:t>Lp.</w:t>
            </w:r>
          </w:p>
        </w:tc>
        <w:tc>
          <w:tcPr>
            <w:tcW w:w="3102" w:type="dxa"/>
            <w:vAlign w:val="center"/>
          </w:tcPr>
          <w:p w14:paraId="0FED974F" w14:textId="77777777" w:rsidR="00773A62" w:rsidRPr="008027CE" w:rsidRDefault="00773A62" w:rsidP="008027CE">
            <w:pPr>
              <w:spacing w:after="160" w:line="276" w:lineRule="auto"/>
              <w:jc w:val="center"/>
              <w:rPr>
                <w:b/>
                <w:bCs/>
                <w:i/>
                <w:sz w:val="22"/>
                <w:szCs w:val="22"/>
              </w:rPr>
            </w:pPr>
            <w:r w:rsidRPr="008027CE">
              <w:rPr>
                <w:b/>
                <w:bCs/>
                <w:i/>
                <w:sz w:val="22"/>
                <w:szCs w:val="22"/>
              </w:rPr>
              <w:t>Nazwa Wykonawcy</w:t>
            </w:r>
          </w:p>
        </w:tc>
        <w:tc>
          <w:tcPr>
            <w:tcW w:w="6062" w:type="dxa"/>
            <w:vAlign w:val="center"/>
          </w:tcPr>
          <w:p w14:paraId="28D25FA2" w14:textId="77777777" w:rsidR="00773A62" w:rsidRPr="008027CE" w:rsidRDefault="00773A62" w:rsidP="008027CE">
            <w:pPr>
              <w:spacing w:after="160" w:line="276" w:lineRule="auto"/>
              <w:jc w:val="center"/>
              <w:rPr>
                <w:b/>
                <w:bCs/>
                <w:i/>
                <w:sz w:val="22"/>
                <w:szCs w:val="22"/>
              </w:rPr>
            </w:pPr>
            <w:r w:rsidRPr="008027CE">
              <w:rPr>
                <w:b/>
                <w:bCs/>
                <w:i/>
                <w:sz w:val="22"/>
                <w:szCs w:val="22"/>
              </w:rPr>
              <w:t>Zakres</w:t>
            </w:r>
          </w:p>
        </w:tc>
      </w:tr>
      <w:tr w:rsidR="00773A62" w:rsidRPr="00E349B1" w14:paraId="6E775496" w14:textId="77777777" w:rsidTr="008027CE">
        <w:trPr>
          <w:trHeight w:val="516"/>
        </w:trPr>
        <w:tc>
          <w:tcPr>
            <w:tcW w:w="583" w:type="dxa"/>
            <w:vAlign w:val="center"/>
          </w:tcPr>
          <w:p w14:paraId="34F09A4C" w14:textId="77777777" w:rsidR="00773A62" w:rsidRPr="008027CE" w:rsidRDefault="00773A62" w:rsidP="008027CE">
            <w:pPr>
              <w:spacing w:after="160" w:line="276" w:lineRule="auto"/>
              <w:jc w:val="center"/>
              <w:rPr>
                <w:sz w:val="22"/>
                <w:szCs w:val="22"/>
              </w:rPr>
            </w:pPr>
            <w:r w:rsidRPr="008027CE">
              <w:rPr>
                <w:sz w:val="22"/>
                <w:szCs w:val="22"/>
              </w:rPr>
              <w:t>1.</w:t>
            </w:r>
          </w:p>
        </w:tc>
        <w:tc>
          <w:tcPr>
            <w:tcW w:w="3102" w:type="dxa"/>
            <w:vAlign w:val="center"/>
          </w:tcPr>
          <w:p w14:paraId="0D5C2E7A" w14:textId="77777777" w:rsidR="00773A62" w:rsidRPr="008027CE" w:rsidRDefault="00773A62" w:rsidP="008027CE">
            <w:pPr>
              <w:spacing w:after="160" w:line="276" w:lineRule="auto"/>
              <w:jc w:val="center"/>
              <w:rPr>
                <w:i/>
                <w:sz w:val="22"/>
                <w:szCs w:val="22"/>
              </w:rPr>
            </w:pPr>
          </w:p>
        </w:tc>
        <w:tc>
          <w:tcPr>
            <w:tcW w:w="6062" w:type="dxa"/>
            <w:vAlign w:val="center"/>
          </w:tcPr>
          <w:p w14:paraId="246FC222" w14:textId="77777777" w:rsidR="00773A62" w:rsidRPr="008027CE" w:rsidRDefault="00773A62" w:rsidP="008027CE">
            <w:pPr>
              <w:spacing w:after="160" w:line="276" w:lineRule="auto"/>
              <w:jc w:val="center"/>
              <w:rPr>
                <w:i/>
                <w:sz w:val="22"/>
                <w:szCs w:val="22"/>
              </w:rPr>
            </w:pPr>
          </w:p>
        </w:tc>
      </w:tr>
      <w:tr w:rsidR="00773A62" w:rsidRPr="00E349B1" w14:paraId="595BA23A" w14:textId="77777777" w:rsidTr="008027CE">
        <w:trPr>
          <w:trHeight w:val="516"/>
        </w:trPr>
        <w:tc>
          <w:tcPr>
            <w:tcW w:w="583" w:type="dxa"/>
            <w:vAlign w:val="center"/>
          </w:tcPr>
          <w:p w14:paraId="72F4EE35" w14:textId="77777777" w:rsidR="00773A62" w:rsidRPr="008027CE" w:rsidRDefault="00773A62" w:rsidP="008027CE">
            <w:pPr>
              <w:spacing w:after="160" w:line="276" w:lineRule="auto"/>
              <w:jc w:val="center"/>
              <w:rPr>
                <w:sz w:val="22"/>
                <w:szCs w:val="22"/>
              </w:rPr>
            </w:pPr>
            <w:r w:rsidRPr="008027CE">
              <w:rPr>
                <w:sz w:val="22"/>
                <w:szCs w:val="22"/>
              </w:rPr>
              <w:t>2.</w:t>
            </w:r>
          </w:p>
        </w:tc>
        <w:tc>
          <w:tcPr>
            <w:tcW w:w="3102" w:type="dxa"/>
            <w:vAlign w:val="center"/>
          </w:tcPr>
          <w:p w14:paraId="396360DD" w14:textId="77777777" w:rsidR="00773A62" w:rsidRPr="008027CE" w:rsidRDefault="00773A62" w:rsidP="008027CE">
            <w:pPr>
              <w:spacing w:after="160" w:line="276" w:lineRule="auto"/>
              <w:jc w:val="center"/>
              <w:rPr>
                <w:i/>
                <w:sz w:val="22"/>
                <w:szCs w:val="22"/>
              </w:rPr>
            </w:pPr>
          </w:p>
        </w:tc>
        <w:tc>
          <w:tcPr>
            <w:tcW w:w="6062" w:type="dxa"/>
            <w:vAlign w:val="center"/>
          </w:tcPr>
          <w:p w14:paraId="3487D0A2" w14:textId="77777777" w:rsidR="00773A62" w:rsidRPr="008027CE" w:rsidRDefault="00773A62" w:rsidP="008027CE">
            <w:pPr>
              <w:spacing w:after="160" w:line="276" w:lineRule="auto"/>
              <w:jc w:val="center"/>
              <w:rPr>
                <w:i/>
                <w:sz w:val="22"/>
                <w:szCs w:val="22"/>
              </w:rPr>
            </w:pPr>
          </w:p>
        </w:tc>
      </w:tr>
    </w:tbl>
    <w:p w14:paraId="2B6B80EF" w14:textId="77777777" w:rsidR="007B7395" w:rsidRPr="00EF131B" w:rsidRDefault="007B7395">
      <w:pPr>
        <w:spacing w:line="360" w:lineRule="auto"/>
        <w:jc w:val="both"/>
        <w:rPr>
          <w:b/>
          <w:bCs/>
          <w:sz w:val="22"/>
          <w:szCs w:val="22"/>
        </w:rPr>
      </w:pPr>
    </w:p>
    <w:p w14:paraId="563E1FF3" w14:textId="77777777" w:rsidR="007B7395" w:rsidRPr="00B87DB6" w:rsidRDefault="007B7395"/>
    <w:p w14:paraId="285C7FED" w14:textId="77777777" w:rsidR="00EF131B" w:rsidRPr="00EF131B" w:rsidRDefault="00EF131B" w:rsidP="00EF131B">
      <w:pPr>
        <w:spacing w:line="360" w:lineRule="auto"/>
        <w:jc w:val="right"/>
        <w:rPr>
          <w:sz w:val="22"/>
          <w:szCs w:val="22"/>
        </w:rPr>
      </w:pPr>
    </w:p>
    <w:p w14:paraId="7FA467FB" w14:textId="77777777" w:rsidR="00773A62" w:rsidRDefault="00773A62" w:rsidP="00773A62">
      <w:pPr>
        <w:spacing w:line="360" w:lineRule="auto"/>
        <w:rPr>
          <w:sz w:val="22"/>
          <w:szCs w:val="22"/>
        </w:rPr>
      </w:pPr>
      <w:r w:rsidRPr="00B87DB6">
        <w:rPr>
          <w:sz w:val="22"/>
          <w:szCs w:val="22"/>
        </w:rPr>
        <w:t>...............</w:t>
      </w:r>
      <w:r>
        <w:rPr>
          <w:sz w:val="22"/>
          <w:szCs w:val="22"/>
        </w:rPr>
        <w:t>............ dnia............202</w:t>
      </w:r>
      <w:r w:rsidR="00F12036">
        <w:rPr>
          <w:sz w:val="22"/>
          <w:szCs w:val="22"/>
        </w:rPr>
        <w:t>5</w:t>
      </w:r>
      <w:r w:rsidRPr="00B87DB6">
        <w:rPr>
          <w:sz w:val="22"/>
          <w:szCs w:val="22"/>
        </w:rPr>
        <w:t xml:space="preserve">r.    </w:t>
      </w:r>
    </w:p>
    <w:p w14:paraId="613613EC" w14:textId="77777777" w:rsidR="00584839" w:rsidRDefault="00584839" w:rsidP="00773A62">
      <w:pPr>
        <w:spacing w:line="360" w:lineRule="auto"/>
        <w:rPr>
          <w:sz w:val="22"/>
          <w:szCs w:val="22"/>
        </w:rPr>
      </w:pPr>
    </w:p>
    <w:p w14:paraId="72A73BCB" w14:textId="77777777" w:rsidR="00584839" w:rsidRPr="00EF131B" w:rsidRDefault="00584839" w:rsidP="00584839">
      <w:pPr>
        <w:ind w:left="3261"/>
        <w:jc w:val="center"/>
        <w:rPr>
          <w:rFonts w:eastAsia="Times New Roman"/>
          <w:i/>
          <w:sz w:val="16"/>
          <w:szCs w:val="16"/>
          <w:lang w:eastAsia="pl-PL"/>
        </w:rPr>
      </w:pPr>
      <w:r w:rsidRPr="00EF131B">
        <w:rPr>
          <w:rFonts w:eastAsia="Times New Roman"/>
          <w:i/>
          <w:sz w:val="16"/>
          <w:szCs w:val="16"/>
          <w:lang w:eastAsia="pl-PL"/>
        </w:rPr>
        <w:t xml:space="preserve">Dokument składany w postaci elektronicznej opatrzonej kwalifikowanym podpisem elektronicznym </w:t>
      </w:r>
    </w:p>
    <w:p w14:paraId="14ADCCA4" w14:textId="77777777" w:rsidR="00584839" w:rsidRPr="00584839" w:rsidRDefault="00584839" w:rsidP="00584839">
      <w:pPr>
        <w:ind w:left="3261"/>
        <w:jc w:val="center"/>
        <w:rPr>
          <w:rFonts w:eastAsia="Times New Roman"/>
          <w:i/>
          <w:sz w:val="16"/>
          <w:szCs w:val="16"/>
          <w:lang w:eastAsia="pl-PL"/>
        </w:rPr>
      </w:pPr>
      <w:r w:rsidRPr="00584839">
        <w:rPr>
          <w:rFonts w:eastAsia="Times New Roman"/>
          <w:bCs/>
          <w:i/>
          <w:sz w:val="16"/>
          <w:szCs w:val="16"/>
          <w:lang w:eastAsia="pl-PL"/>
        </w:rPr>
        <w:t>lub w postaci elektronicznej, opatrzonej podpisem zaufanym lub podpisem osobistym</w:t>
      </w:r>
      <w:r w:rsidRPr="00584839">
        <w:rPr>
          <w:rFonts w:eastAsia="Times New Roman"/>
          <w:i/>
          <w:sz w:val="16"/>
          <w:szCs w:val="16"/>
          <w:lang w:eastAsia="pl-PL"/>
        </w:rPr>
        <w:t xml:space="preserve"> </w:t>
      </w:r>
    </w:p>
    <w:p w14:paraId="6A9066A6" w14:textId="77777777" w:rsidR="00584839" w:rsidRPr="00EF131B" w:rsidRDefault="00584839" w:rsidP="00584839">
      <w:pPr>
        <w:ind w:left="3261"/>
        <w:jc w:val="center"/>
        <w:rPr>
          <w:rFonts w:eastAsia="Times New Roman"/>
          <w:i/>
          <w:sz w:val="16"/>
          <w:szCs w:val="16"/>
          <w:lang w:eastAsia="pl-PL"/>
        </w:rPr>
      </w:pPr>
      <w:r w:rsidRPr="00EF131B">
        <w:rPr>
          <w:rFonts w:eastAsia="Times New Roman"/>
          <w:i/>
          <w:sz w:val="16"/>
          <w:szCs w:val="16"/>
          <w:lang w:eastAsia="pl-PL"/>
        </w:rPr>
        <w:t>- podpis  osoby upoważnionej  do reprezentacji Wykonawcy</w:t>
      </w:r>
    </w:p>
    <w:p w14:paraId="40BEDB8D" w14:textId="77777777" w:rsidR="00EF131B" w:rsidRPr="00EF131B" w:rsidRDefault="00EF131B" w:rsidP="00EF131B">
      <w:pPr>
        <w:spacing w:line="360" w:lineRule="auto"/>
        <w:jc w:val="both"/>
        <w:rPr>
          <w:b/>
          <w:bCs/>
          <w:sz w:val="22"/>
          <w:szCs w:val="22"/>
        </w:rPr>
      </w:pPr>
    </w:p>
    <w:p w14:paraId="74F9839D" w14:textId="77777777" w:rsidR="00EF131B" w:rsidRPr="00B87DB6" w:rsidRDefault="00EF131B" w:rsidP="00EF131B"/>
    <w:p w14:paraId="233B249C" w14:textId="77777777" w:rsidR="00EF131B" w:rsidRPr="00B87DB6" w:rsidRDefault="00EF131B" w:rsidP="00EF131B"/>
    <w:p w14:paraId="2EF830D7" w14:textId="77777777" w:rsidR="00EF131B" w:rsidRPr="00B87DB6" w:rsidRDefault="00EF131B" w:rsidP="00EF131B"/>
    <w:p w14:paraId="02767C7B" w14:textId="77777777" w:rsidR="007B7395" w:rsidRPr="00B87DB6" w:rsidRDefault="007B7395"/>
    <w:p w14:paraId="16921C08" w14:textId="77777777" w:rsidR="00773A62" w:rsidRPr="00E349B1" w:rsidRDefault="00773A62" w:rsidP="00773A62">
      <w:pPr>
        <w:spacing w:line="276" w:lineRule="auto"/>
        <w:jc w:val="both"/>
        <w:rPr>
          <w:b/>
          <w:bCs/>
        </w:rPr>
      </w:pPr>
    </w:p>
    <w:p w14:paraId="7E4A0BDD" w14:textId="77777777" w:rsidR="00773A62" w:rsidRDefault="00773A62" w:rsidP="00773A62">
      <w:pPr>
        <w:spacing w:line="276" w:lineRule="auto"/>
        <w:rPr>
          <w:bCs/>
          <w:sz w:val="22"/>
          <w:szCs w:val="22"/>
        </w:rPr>
      </w:pPr>
      <w:r w:rsidRPr="00E349B1">
        <w:rPr>
          <w:i/>
          <w:sz w:val="16"/>
          <w:szCs w:val="16"/>
          <w:lang w:val="cs-CZ"/>
        </w:rPr>
        <w:t>*</w:t>
      </w:r>
      <w:r>
        <w:rPr>
          <w:i/>
          <w:sz w:val="16"/>
          <w:szCs w:val="16"/>
          <w:lang w:val="cs-CZ"/>
        </w:rPr>
        <w:t xml:space="preserve"> oświadczenie</w:t>
      </w:r>
      <w:r w:rsidRPr="00E349B1">
        <w:rPr>
          <w:i/>
          <w:sz w:val="16"/>
          <w:szCs w:val="16"/>
          <w:lang w:val="cs-CZ"/>
        </w:rPr>
        <w:t xml:space="preserve"> składają wyłącznie Wykonawcy wspólnie ubiegający się o udzielenie zamówienia.</w:t>
      </w:r>
      <w:r>
        <w:rPr>
          <w:bCs/>
          <w:sz w:val="22"/>
          <w:szCs w:val="22"/>
        </w:rPr>
        <w:br w:type="page"/>
      </w:r>
    </w:p>
    <w:p w14:paraId="79B60D86" w14:textId="77777777" w:rsidR="00773A62" w:rsidRPr="00B87DB6" w:rsidRDefault="00773A62" w:rsidP="00773A62">
      <w:pPr>
        <w:spacing w:line="276" w:lineRule="auto"/>
        <w:jc w:val="right"/>
        <w:rPr>
          <w:rFonts w:eastAsia="Times New Roman"/>
          <w:b/>
        </w:rPr>
      </w:pPr>
      <w:r>
        <w:rPr>
          <w:b/>
          <w:bCs/>
          <w:sz w:val="22"/>
          <w:szCs w:val="22"/>
        </w:rPr>
        <w:lastRenderedPageBreak/>
        <w:t>Załącznik nr 4 do OFERTY</w:t>
      </w:r>
    </w:p>
    <w:p w14:paraId="5831D1C7" w14:textId="0C86DD67" w:rsidR="003E6B43" w:rsidRPr="00712952" w:rsidRDefault="00570484" w:rsidP="003E6B43">
      <w:pPr>
        <w:tabs>
          <w:tab w:val="center" w:pos="5256"/>
          <w:tab w:val="right" w:pos="9792"/>
        </w:tabs>
        <w:rPr>
          <w:b/>
          <w:bCs/>
        </w:rPr>
      </w:pPr>
      <w:r>
        <w:rPr>
          <w:b/>
          <w:bCs/>
        </w:rPr>
        <w:t>Z</w:t>
      </w:r>
      <w:r w:rsidR="005A6E2F">
        <w:rPr>
          <w:b/>
          <w:bCs/>
        </w:rPr>
        <w:t>DP.2312</w:t>
      </w:r>
      <w:r w:rsidR="00D27D00">
        <w:rPr>
          <w:b/>
          <w:bCs/>
        </w:rPr>
        <w:t>.1.</w:t>
      </w:r>
      <w:r w:rsidR="007E5613">
        <w:rPr>
          <w:b/>
          <w:bCs/>
        </w:rPr>
        <w:t>2</w:t>
      </w:r>
      <w:r w:rsidR="00F84B0B">
        <w:rPr>
          <w:b/>
          <w:bCs/>
        </w:rPr>
        <w:t>2</w:t>
      </w:r>
      <w:r w:rsidR="003E6B43" w:rsidRPr="00712952">
        <w:rPr>
          <w:b/>
          <w:bCs/>
        </w:rPr>
        <w:t>.202</w:t>
      </w:r>
      <w:r w:rsidR="00F12036">
        <w:rPr>
          <w:b/>
          <w:bCs/>
        </w:rPr>
        <w:t>5</w:t>
      </w:r>
    </w:p>
    <w:p w14:paraId="0A49A221" w14:textId="77777777" w:rsidR="00773A62" w:rsidRPr="00B87DB6" w:rsidRDefault="00773A62" w:rsidP="00773A62">
      <w:pPr>
        <w:rPr>
          <w:b/>
          <w:bCs/>
        </w:rPr>
      </w:pPr>
    </w:p>
    <w:p w14:paraId="45DD6F81" w14:textId="77777777" w:rsidR="00773A62" w:rsidRPr="00B87DB6" w:rsidRDefault="00773A62" w:rsidP="00773A62">
      <w:pPr>
        <w:rPr>
          <w:b/>
          <w:bCs/>
        </w:rPr>
      </w:pPr>
    </w:p>
    <w:p w14:paraId="5B0B8573" w14:textId="77777777" w:rsidR="00773A62" w:rsidRPr="00B87DB6" w:rsidRDefault="00773A62" w:rsidP="00773A62">
      <w:pPr>
        <w:rPr>
          <w:b/>
          <w:bCs/>
        </w:rPr>
      </w:pPr>
    </w:p>
    <w:p w14:paraId="640B6198" w14:textId="77777777" w:rsidR="00773A62" w:rsidRPr="00EF131B" w:rsidRDefault="00773A62" w:rsidP="00773A62">
      <w:pPr>
        <w:jc w:val="both"/>
        <w:rPr>
          <w:sz w:val="22"/>
          <w:szCs w:val="22"/>
        </w:rPr>
      </w:pPr>
      <w:r w:rsidRPr="00EF131B">
        <w:rPr>
          <w:sz w:val="22"/>
          <w:szCs w:val="22"/>
        </w:rPr>
        <w:t>................................................</w:t>
      </w:r>
    </w:p>
    <w:p w14:paraId="23ABF5BD" w14:textId="77777777" w:rsidR="00773A62" w:rsidRPr="00EF131B" w:rsidRDefault="00773A62" w:rsidP="00773A62">
      <w:pPr>
        <w:spacing w:line="360" w:lineRule="auto"/>
        <w:jc w:val="both"/>
        <w:rPr>
          <w:b/>
          <w:bCs/>
          <w:sz w:val="22"/>
          <w:szCs w:val="22"/>
        </w:rPr>
      </w:pPr>
      <w:r w:rsidRPr="00EF131B">
        <w:rPr>
          <w:sz w:val="22"/>
          <w:szCs w:val="22"/>
        </w:rPr>
        <w:t xml:space="preserve">       (pieczęć wykonawcy)</w:t>
      </w:r>
    </w:p>
    <w:p w14:paraId="16FF0E42" w14:textId="77777777" w:rsidR="00773A62" w:rsidRDefault="00773A62" w:rsidP="00773A62">
      <w:pPr>
        <w:pStyle w:val="CM36"/>
        <w:spacing w:after="120"/>
        <w:jc w:val="center"/>
        <w:rPr>
          <w:rFonts w:ascii="Calibri Light" w:hAnsi="Calibri Light" w:cs="Tahoma"/>
          <w:b/>
          <w:bCs/>
          <w:sz w:val="22"/>
          <w:szCs w:val="22"/>
        </w:rPr>
      </w:pPr>
    </w:p>
    <w:p w14:paraId="51D2AF1A" w14:textId="77777777" w:rsidR="00773A62" w:rsidRPr="00106940" w:rsidRDefault="00773A62" w:rsidP="00584839">
      <w:pPr>
        <w:spacing w:line="360" w:lineRule="auto"/>
        <w:jc w:val="center"/>
        <w:rPr>
          <w:b/>
          <w:sz w:val="22"/>
          <w:szCs w:val="22"/>
          <w:lang w:eastAsia="zh-CN"/>
        </w:rPr>
      </w:pPr>
      <w:r w:rsidRPr="00106940">
        <w:rPr>
          <w:b/>
          <w:sz w:val="22"/>
          <w:szCs w:val="22"/>
          <w:lang w:eastAsia="zh-CN"/>
        </w:rPr>
        <w:t>Oświadczenie Wykonawcy</w:t>
      </w:r>
    </w:p>
    <w:p w14:paraId="1A9449F8" w14:textId="77777777" w:rsidR="00773A62" w:rsidRPr="00106940" w:rsidRDefault="00773A62" w:rsidP="00584839">
      <w:pPr>
        <w:spacing w:line="360" w:lineRule="auto"/>
        <w:rPr>
          <w:sz w:val="22"/>
          <w:szCs w:val="22"/>
          <w:lang w:eastAsia="zh-CN"/>
        </w:rPr>
      </w:pPr>
    </w:p>
    <w:p w14:paraId="45E67A8C" w14:textId="77777777" w:rsidR="001D5226" w:rsidRPr="001D5226" w:rsidRDefault="00773A62" w:rsidP="001D5226">
      <w:pPr>
        <w:spacing w:line="276" w:lineRule="auto"/>
        <w:jc w:val="both"/>
        <w:rPr>
          <w:rFonts w:eastAsia="Times New Roman"/>
          <w:sz w:val="20"/>
          <w:szCs w:val="20"/>
          <w:lang w:eastAsia="zh-CN"/>
        </w:rPr>
      </w:pPr>
      <w:r w:rsidRPr="001D5226">
        <w:rPr>
          <w:sz w:val="20"/>
          <w:szCs w:val="20"/>
        </w:rPr>
        <w:t xml:space="preserve">Przystępując do postępowania </w:t>
      </w:r>
      <w:r w:rsidR="00106940" w:rsidRPr="001D5226">
        <w:rPr>
          <w:rFonts w:eastAsia="Times New Roman"/>
          <w:sz w:val="20"/>
          <w:szCs w:val="20"/>
          <w:lang w:eastAsia="zh-CN"/>
        </w:rPr>
        <w:t>o udzielenie zamówienia publicznego w trybie podstawowym na</w:t>
      </w:r>
      <w:r w:rsidR="001D5226" w:rsidRPr="001D5226">
        <w:rPr>
          <w:rFonts w:eastAsia="Times New Roman"/>
          <w:sz w:val="20"/>
          <w:szCs w:val="20"/>
          <w:lang w:eastAsia="zh-CN"/>
        </w:rPr>
        <w:t>:</w:t>
      </w:r>
    </w:p>
    <w:p w14:paraId="5B45FB21" w14:textId="77777777" w:rsidR="00805D2E" w:rsidRPr="004A0677" w:rsidRDefault="001D5226" w:rsidP="00805D2E">
      <w:pPr>
        <w:spacing w:line="276" w:lineRule="auto"/>
        <w:jc w:val="both"/>
        <w:rPr>
          <w:rFonts w:eastAsia="Times New Roman"/>
          <w:b/>
          <w:i/>
          <w:sz w:val="20"/>
          <w:szCs w:val="20"/>
          <w:lang w:eastAsia="zh-CN"/>
        </w:rPr>
      </w:pPr>
      <w:r>
        <w:rPr>
          <w:rFonts w:eastAsia="Times New Roman"/>
          <w:sz w:val="22"/>
          <w:szCs w:val="22"/>
          <w:lang w:eastAsia="zh-CN"/>
        </w:rPr>
        <w:br/>
      </w:r>
    </w:p>
    <w:p w14:paraId="24796751" w14:textId="77777777" w:rsidR="007E5613" w:rsidRPr="007E5613" w:rsidRDefault="007E5613" w:rsidP="007E5613">
      <w:pPr>
        <w:jc w:val="center"/>
        <w:rPr>
          <w:rFonts w:eastAsia="Times New Roman"/>
          <w:b/>
          <w:bCs/>
          <w:i/>
          <w:sz w:val="20"/>
          <w:szCs w:val="20"/>
          <w:lang w:eastAsia="zh-CN"/>
        </w:rPr>
      </w:pPr>
      <w:r w:rsidRPr="007E5613">
        <w:rPr>
          <w:rFonts w:eastAsia="Times New Roman"/>
          <w:b/>
          <w:bCs/>
          <w:i/>
          <w:sz w:val="20"/>
          <w:szCs w:val="20"/>
          <w:lang w:eastAsia="zh-CN"/>
        </w:rPr>
        <w:t>„Wykonanie dokumentacji projektowej przewidzianych do realizacji inwestycji-</w:t>
      </w:r>
    </w:p>
    <w:p w14:paraId="5518103B" w14:textId="607D541C" w:rsidR="001D5226" w:rsidRDefault="007E5613" w:rsidP="007E5613">
      <w:pPr>
        <w:jc w:val="center"/>
        <w:rPr>
          <w:rFonts w:eastAsia="Times New Roman"/>
          <w:b/>
          <w:bCs/>
          <w:i/>
          <w:sz w:val="20"/>
          <w:szCs w:val="20"/>
          <w:lang w:eastAsia="zh-CN"/>
        </w:rPr>
      </w:pPr>
      <w:r w:rsidRPr="007E5613">
        <w:rPr>
          <w:rFonts w:eastAsia="Times New Roman"/>
          <w:b/>
          <w:bCs/>
          <w:i/>
          <w:sz w:val="20"/>
          <w:szCs w:val="20"/>
          <w:lang w:eastAsia="zh-CN"/>
        </w:rPr>
        <w:t>Budowa mostu w m. Dzbanice wraz z przebudową dróg powiatowych nr 3409W i nr 3411W”</w:t>
      </w:r>
    </w:p>
    <w:p w14:paraId="6D0459AC" w14:textId="77777777" w:rsidR="007E5613" w:rsidRPr="0048459D" w:rsidRDefault="007E5613" w:rsidP="007E5613">
      <w:pPr>
        <w:jc w:val="center"/>
        <w:rPr>
          <w:b/>
          <w:bCs/>
          <w:color w:val="FF0000"/>
          <w:sz w:val="20"/>
          <w:szCs w:val="20"/>
          <w:u w:val="single"/>
        </w:rPr>
      </w:pPr>
    </w:p>
    <w:p w14:paraId="17337A15" w14:textId="77777777" w:rsidR="00773A62" w:rsidRPr="001D5226" w:rsidRDefault="00A54294" w:rsidP="001D5226">
      <w:pPr>
        <w:spacing w:line="360" w:lineRule="auto"/>
        <w:jc w:val="both"/>
        <w:rPr>
          <w:rFonts w:eastAsia="Times New Roman"/>
          <w:b/>
          <w:sz w:val="20"/>
          <w:szCs w:val="20"/>
          <w:lang w:eastAsia="zh-CN"/>
        </w:rPr>
      </w:pPr>
      <w:r w:rsidRPr="001D5226">
        <w:rPr>
          <w:rFonts w:eastAsia="Times New Roman"/>
          <w:bCs/>
          <w:sz w:val="20"/>
          <w:szCs w:val="20"/>
          <w:lang w:eastAsia="zh-CN"/>
        </w:rPr>
        <w:t>prowadzonego przez Powiat Pułtuski, jednostka organizacyjna: Zarząd Dróg Powiatowych w Pułtusku</w:t>
      </w:r>
      <w:r w:rsidRPr="001D5226">
        <w:rPr>
          <w:bCs/>
          <w:sz w:val="20"/>
          <w:szCs w:val="20"/>
        </w:rPr>
        <w:t xml:space="preserve"> </w:t>
      </w:r>
      <w:r w:rsidR="00106940" w:rsidRPr="001D5226">
        <w:rPr>
          <w:bCs/>
          <w:sz w:val="20"/>
          <w:szCs w:val="20"/>
        </w:rPr>
        <w:t>n</w:t>
      </w:r>
      <w:r w:rsidR="00773A62" w:rsidRPr="001D5226">
        <w:rPr>
          <w:rFonts w:eastAsia="Times New Roman"/>
          <w:bCs/>
          <w:sz w:val="20"/>
          <w:szCs w:val="20"/>
          <w:lang w:eastAsia="pl-PL"/>
        </w:rPr>
        <w:t xml:space="preserve">iniejszym potwierdzam </w:t>
      </w:r>
      <w:r w:rsidR="00773A62" w:rsidRPr="001D5226">
        <w:rPr>
          <w:rFonts w:eastAsia="Times New Roman"/>
          <w:bCs/>
          <w:sz w:val="20"/>
          <w:szCs w:val="20"/>
          <w:u w:val="single"/>
          <w:lang w:eastAsia="pl-PL"/>
        </w:rPr>
        <w:t xml:space="preserve">aktualność </w:t>
      </w:r>
      <w:r w:rsidR="00773A62" w:rsidRPr="001D5226">
        <w:rPr>
          <w:rFonts w:eastAsia="Times New Roman"/>
          <w:bCs/>
          <w:sz w:val="20"/>
          <w:szCs w:val="20"/>
          <w:lang w:eastAsia="pl-PL"/>
        </w:rPr>
        <w:t xml:space="preserve">informacji zawartych w oświadczeniu, o którym mowa w </w:t>
      </w:r>
      <w:r w:rsidR="00106940" w:rsidRPr="001D5226">
        <w:rPr>
          <w:rFonts w:eastAsia="Times New Roman"/>
          <w:bCs/>
          <w:sz w:val="20"/>
          <w:szCs w:val="20"/>
          <w:lang w:eastAsia="pl-PL"/>
        </w:rPr>
        <w:t xml:space="preserve">§ </w:t>
      </w:r>
      <w:r w:rsidR="00B738B2" w:rsidRPr="001D5226">
        <w:rPr>
          <w:rFonts w:eastAsia="Times New Roman"/>
          <w:bCs/>
          <w:sz w:val="20"/>
          <w:szCs w:val="20"/>
          <w:lang w:eastAsia="pl-PL"/>
        </w:rPr>
        <w:t>20</w:t>
      </w:r>
      <w:r w:rsidR="00773A62" w:rsidRPr="001D5226">
        <w:rPr>
          <w:rFonts w:eastAsia="Times New Roman"/>
          <w:bCs/>
          <w:sz w:val="20"/>
          <w:szCs w:val="20"/>
          <w:lang w:eastAsia="pl-PL"/>
        </w:rPr>
        <w:t xml:space="preserve"> SWZ w zakresie podstaw wykluczenia z postępowania wskazanych przez Zamawiającego.</w:t>
      </w:r>
    </w:p>
    <w:p w14:paraId="2CDF3885" w14:textId="77777777" w:rsidR="00773A62" w:rsidRPr="00B87DB6" w:rsidRDefault="00773A62" w:rsidP="00773A62"/>
    <w:p w14:paraId="0A880556" w14:textId="77777777" w:rsidR="00773A62" w:rsidRDefault="00773A62" w:rsidP="00773A62">
      <w:pPr>
        <w:spacing w:line="360" w:lineRule="auto"/>
        <w:jc w:val="right"/>
        <w:rPr>
          <w:sz w:val="22"/>
          <w:szCs w:val="22"/>
        </w:rPr>
      </w:pPr>
    </w:p>
    <w:p w14:paraId="1F415E81" w14:textId="77777777" w:rsidR="00773A62" w:rsidRPr="00EF131B" w:rsidRDefault="00773A62" w:rsidP="00773A62">
      <w:pPr>
        <w:spacing w:line="360" w:lineRule="auto"/>
        <w:jc w:val="right"/>
        <w:rPr>
          <w:sz w:val="22"/>
          <w:szCs w:val="22"/>
        </w:rPr>
      </w:pPr>
    </w:p>
    <w:p w14:paraId="29D33F6D" w14:textId="77777777" w:rsidR="00773A62" w:rsidRDefault="00773A62" w:rsidP="00773A62">
      <w:pPr>
        <w:spacing w:line="360" w:lineRule="auto"/>
        <w:rPr>
          <w:sz w:val="22"/>
          <w:szCs w:val="22"/>
        </w:rPr>
      </w:pPr>
      <w:r w:rsidRPr="00B87DB6">
        <w:rPr>
          <w:sz w:val="22"/>
          <w:szCs w:val="22"/>
        </w:rPr>
        <w:t>...............</w:t>
      </w:r>
      <w:r>
        <w:rPr>
          <w:sz w:val="22"/>
          <w:szCs w:val="22"/>
        </w:rPr>
        <w:t>............ dnia............202</w:t>
      </w:r>
      <w:r w:rsidR="00F12036">
        <w:rPr>
          <w:sz w:val="22"/>
          <w:szCs w:val="22"/>
        </w:rPr>
        <w:t>5</w:t>
      </w:r>
      <w:r w:rsidRPr="00B87DB6">
        <w:rPr>
          <w:sz w:val="22"/>
          <w:szCs w:val="22"/>
        </w:rPr>
        <w:t xml:space="preserve">r.    </w:t>
      </w:r>
    </w:p>
    <w:p w14:paraId="2834F3CB" w14:textId="77777777" w:rsidR="00773A62" w:rsidRPr="00EF131B" w:rsidRDefault="00773A62" w:rsidP="00773A62">
      <w:pPr>
        <w:spacing w:line="360" w:lineRule="auto"/>
        <w:jc w:val="both"/>
        <w:rPr>
          <w:b/>
          <w:bCs/>
          <w:sz w:val="22"/>
          <w:szCs w:val="22"/>
        </w:rPr>
      </w:pPr>
    </w:p>
    <w:p w14:paraId="12797942" w14:textId="77777777" w:rsidR="00773A62" w:rsidRPr="00B87DB6" w:rsidRDefault="00773A62" w:rsidP="00773A62"/>
    <w:p w14:paraId="592D8987" w14:textId="77777777" w:rsidR="00584839" w:rsidRPr="00EF131B" w:rsidRDefault="00584839" w:rsidP="00584839">
      <w:pPr>
        <w:ind w:left="3261"/>
        <w:jc w:val="center"/>
        <w:rPr>
          <w:rFonts w:eastAsia="Times New Roman"/>
          <w:i/>
          <w:sz w:val="16"/>
          <w:szCs w:val="16"/>
          <w:lang w:eastAsia="pl-PL"/>
        </w:rPr>
      </w:pPr>
      <w:r w:rsidRPr="00EF131B">
        <w:rPr>
          <w:rFonts w:eastAsia="Times New Roman"/>
          <w:i/>
          <w:sz w:val="16"/>
          <w:szCs w:val="16"/>
          <w:lang w:eastAsia="pl-PL"/>
        </w:rPr>
        <w:t xml:space="preserve">Dokument składany w postaci elektronicznej opatrzonej kwalifikowanym podpisem elektronicznym </w:t>
      </w:r>
    </w:p>
    <w:p w14:paraId="4301F4DB" w14:textId="77777777" w:rsidR="00584839" w:rsidRPr="00584839" w:rsidRDefault="00584839" w:rsidP="00584839">
      <w:pPr>
        <w:ind w:left="3261"/>
        <w:jc w:val="center"/>
        <w:rPr>
          <w:rFonts w:eastAsia="Times New Roman"/>
          <w:i/>
          <w:sz w:val="16"/>
          <w:szCs w:val="16"/>
          <w:lang w:eastAsia="pl-PL"/>
        </w:rPr>
      </w:pPr>
      <w:r w:rsidRPr="00584839">
        <w:rPr>
          <w:rFonts w:eastAsia="Times New Roman"/>
          <w:bCs/>
          <w:i/>
          <w:sz w:val="16"/>
          <w:szCs w:val="16"/>
          <w:lang w:eastAsia="pl-PL"/>
        </w:rPr>
        <w:t>lub w postaci elektronicznej, opatrzonej podpisem zaufanym lub podpisem osobistym</w:t>
      </w:r>
      <w:r w:rsidRPr="00584839">
        <w:rPr>
          <w:rFonts w:eastAsia="Times New Roman"/>
          <w:i/>
          <w:sz w:val="16"/>
          <w:szCs w:val="16"/>
          <w:lang w:eastAsia="pl-PL"/>
        </w:rPr>
        <w:t xml:space="preserve"> </w:t>
      </w:r>
    </w:p>
    <w:p w14:paraId="3D1B5637" w14:textId="77777777" w:rsidR="00584839" w:rsidRPr="00EF131B" w:rsidRDefault="00584839" w:rsidP="00584839">
      <w:pPr>
        <w:ind w:left="3261"/>
        <w:jc w:val="center"/>
        <w:rPr>
          <w:rFonts w:eastAsia="Times New Roman"/>
          <w:i/>
          <w:sz w:val="16"/>
          <w:szCs w:val="16"/>
          <w:lang w:eastAsia="pl-PL"/>
        </w:rPr>
      </w:pPr>
      <w:r w:rsidRPr="00EF131B">
        <w:rPr>
          <w:rFonts w:eastAsia="Times New Roman"/>
          <w:i/>
          <w:sz w:val="16"/>
          <w:szCs w:val="16"/>
          <w:lang w:eastAsia="pl-PL"/>
        </w:rPr>
        <w:t>- podpis  osoby upoważnionej  do reprezentacji Wykonawcy</w:t>
      </w:r>
    </w:p>
    <w:p w14:paraId="5CC761F5" w14:textId="77777777" w:rsidR="00773A62" w:rsidRPr="00B87DB6" w:rsidRDefault="00773A62" w:rsidP="00773A62"/>
    <w:p w14:paraId="6805D602" w14:textId="77777777" w:rsidR="00773A62" w:rsidRPr="00B87DB6" w:rsidRDefault="00773A62" w:rsidP="00773A62"/>
    <w:p w14:paraId="42EFFB0B" w14:textId="77777777" w:rsidR="00773A62" w:rsidRPr="00B87DB6" w:rsidRDefault="00773A62" w:rsidP="00773A62"/>
    <w:p w14:paraId="0B7EB98E" w14:textId="77777777" w:rsidR="00773A62" w:rsidRPr="00B87DB6" w:rsidRDefault="00773A62" w:rsidP="00773A62">
      <w:pPr>
        <w:tabs>
          <w:tab w:val="center" w:pos="9376"/>
          <w:tab w:val="right" w:pos="13912"/>
        </w:tabs>
        <w:ind w:left="17"/>
        <w:jc w:val="center"/>
        <w:rPr>
          <w:sz w:val="20"/>
          <w:szCs w:val="20"/>
        </w:rPr>
      </w:pPr>
    </w:p>
    <w:p w14:paraId="17A126EC" w14:textId="77777777" w:rsidR="00106940" w:rsidRDefault="00106940" w:rsidP="00106940">
      <w:pPr>
        <w:spacing w:line="276" w:lineRule="auto"/>
        <w:rPr>
          <w:bCs/>
          <w:sz w:val="22"/>
          <w:szCs w:val="22"/>
        </w:rPr>
      </w:pPr>
      <w:r>
        <w:rPr>
          <w:bCs/>
          <w:sz w:val="22"/>
          <w:szCs w:val="22"/>
        </w:rPr>
        <w:br w:type="page"/>
      </w:r>
    </w:p>
    <w:p w14:paraId="1C5EF744" w14:textId="77777777" w:rsidR="00106940" w:rsidRPr="00B87DB6" w:rsidRDefault="00106940" w:rsidP="00106940">
      <w:pPr>
        <w:spacing w:line="276" w:lineRule="auto"/>
        <w:jc w:val="right"/>
        <w:rPr>
          <w:rFonts w:eastAsia="Times New Roman"/>
          <w:b/>
        </w:rPr>
      </w:pPr>
      <w:r>
        <w:rPr>
          <w:b/>
          <w:bCs/>
          <w:sz w:val="22"/>
          <w:szCs w:val="22"/>
        </w:rPr>
        <w:lastRenderedPageBreak/>
        <w:t>Załącznik nr 5 do OFERTY</w:t>
      </w:r>
    </w:p>
    <w:p w14:paraId="0240A2C8" w14:textId="6F277C07" w:rsidR="003E6B43" w:rsidRPr="00712952" w:rsidRDefault="00570484" w:rsidP="003E6B43">
      <w:pPr>
        <w:tabs>
          <w:tab w:val="center" w:pos="5256"/>
          <w:tab w:val="right" w:pos="9792"/>
        </w:tabs>
        <w:rPr>
          <w:b/>
          <w:bCs/>
        </w:rPr>
      </w:pPr>
      <w:r>
        <w:rPr>
          <w:b/>
          <w:bCs/>
        </w:rPr>
        <w:t>ZDP.2312.</w:t>
      </w:r>
      <w:r w:rsidR="00D27D00">
        <w:rPr>
          <w:b/>
          <w:bCs/>
        </w:rPr>
        <w:t>1.</w:t>
      </w:r>
      <w:r w:rsidR="007E5613">
        <w:rPr>
          <w:b/>
          <w:bCs/>
        </w:rPr>
        <w:t>2</w:t>
      </w:r>
      <w:r w:rsidR="00F84B0B">
        <w:rPr>
          <w:b/>
          <w:bCs/>
        </w:rPr>
        <w:t>2</w:t>
      </w:r>
      <w:r w:rsidR="008772FA">
        <w:rPr>
          <w:b/>
          <w:bCs/>
        </w:rPr>
        <w:t>.202</w:t>
      </w:r>
      <w:r w:rsidR="00F12036">
        <w:rPr>
          <w:b/>
          <w:bCs/>
        </w:rPr>
        <w:t>5</w:t>
      </w:r>
    </w:p>
    <w:p w14:paraId="04B1732E" w14:textId="77777777" w:rsidR="00106940" w:rsidRPr="00B87DB6" w:rsidRDefault="00106940" w:rsidP="00106940">
      <w:pPr>
        <w:rPr>
          <w:b/>
          <w:bCs/>
        </w:rPr>
      </w:pPr>
    </w:p>
    <w:p w14:paraId="269C58BF" w14:textId="77777777" w:rsidR="00106940" w:rsidRPr="00B87DB6" w:rsidRDefault="00106940" w:rsidP="00106940">
      <w:pPr>
        <w:rPr>
          <w:b/>
          <w:bCs/>
        </w:rPr>
      </w:pPr>
    </w:p>
    <w:p w14:paraId="57056839" w14:textId="77777777" w:rsidR="00106940" w:rsidRPr="00B87DB6" w:rsidRDefault="00106940" w:rsidP="00106940">
      <w:pPr>
        <w:rPr>
          <w:b/>
          <w:bCs/>
        </w:rPr>
      </w:pPr>
    </w:p>
    <w:p w14:paraId="057C434A" w14:textId="77777777" w:rsidR="00106940" w:rsidRPr="00EF131B" w:rsidRDefault="00106940" w:rsidP="00106940">
      <w:pPr>
        <w:jc w:val="both"/>
        <w:rPr>
          <w:sz w:val="22"/>
          <w:szCs w:val="22"/>
        </w:rPr>
      </w:pPr>
      <w:r w:rsidRPr="00EF131B">
        <w:rPr>
          <w:sz w:val="22"/>
          <w:szCs w:val="22"/>
        </w:rPr>
        <w:t>................................................</w:t>
      </w:r>
    </w:p>
    <w:p w14:paraId="0B2E3152" w14:textId="77777777" w:rsidR="00106940" w:rsidRPr="00EF131B" w:rsidRDefault="00106940" w:rsidP="00106940">
      <w:pPr>
        <w:spacing w:line="360" w:lineRule="auto"/>
        <w:jc w:val="both"/>
        <w:rPr>
          <w:b/>
          <w:bCs/>
          <w:sz w:val="22"/>
          <w:szCs w:val="22"/>
        </w:rPr>
      </w:pPr>
      <w:r w:rsidRPr="00EF131B">
        <w:rPr>
          <w:sz w:val="22"/>
          <w:szCs w:val="22"/>
        </w:rPr>
        <w:t xml:space="preserve">       (pieczęć wykonawcy)</w:t>
      </w:r>
    </w:p>
    <w:p w14:paraId="0626DC8D" w14:textId="77777777" w:rsidR="00106940" w:rsidRDefault="00106940" w:rsidP="00106940">
      <w:pPr>
        <w:pStyle w:val="CM36"/>
        <w:spacing w:after="120"/>
        <w:jc w:val="center"/>
        <w:rPr>
          <w:rFonts w:ascii="Calibri Light" w:hAnsi="Calibri Light" w:cs="Tahoma"/>
          <w:b/>
          <w:bCs/>
          <w:sz w:val="22"/>
          <w:szCs w:val="22"/>
        </w:rPr>
      </w:pPr>
    </w:p>
    <w:p w14:paraId="1BE7C4D2" w14:textId="77777777" w:rsidR="00106940" w:rsidRPr="00106940" w:rsidRDefault="00106940" w:rsidP="00584839">
      <w:pPr>
        <w:spacing w:line="360" w:lineRule="auto"/>
        <w:jc w:val="center"/>
        <w:rPr>
          <w:b/>
          <w:sz w:val="22"/>
          <w:szCs w:val="22"/>
          <w:lang w:eastAsia="zh-CN"/>
        </w:rPr>
      </w:pPr>
      <w:r w:rsidRPr="00106940">
        <w:rPr>
          <w:b/>
          <w:sz w:val="22"/>
          <w:szCs w:val="22"/>
          <w:lang w:eastAsia="zh-CN"/>
        </w:rPr>
        <w:t>Oświadczenie Wykonawcy</w:t>
      </w:r>
    </w:p>
    <w:p w14:paraId="25767D97" w14:textId="77777777" w:rsidR="00106940" w:rsidRDefault="00106940" w:rsidP="00584839">
      <w:pPr>
        <w:spacing w:line="360" w:lineRule="auto"/>
        <w:jc w:val="center"/>
        <w:rPr>
          <w:b/>
          <w:sz w:val="22"/>
          <w:szCs w:val="22"/>
        </w:rPr>
      </w:pPr>
      <w:r w:rsidRPr="00106940">
        <w:rPr>
          <w:b/>
          <w:sz w:val="22"/>
          <w:szCs w:val="22"/>
        </w:rPr>
        <w:t xml:space="preserve">w zakresie </w:t>
      </w:r>
      <w:hyperlink r:id="rId22" w:anchor="/document/18903829?unitId=art(108)ust(1)pkt(5)&amp;cm=DOCUMENT" w:history="1">
        <w:r w:rsidRPr="00106940">
          <w:rPr>
            <w:rStyle w:val="Hipercze"/>
            <w:b/>
            <w:color w:val="auto"/>
            <w:sz w:val="22"/>
            <w:szCs w:val="22"/>
            <w:u w:val="none"/>
          </w:rPr>
          <w:t>art. 108 ust. 1 pkt 5</w:t>
        </w:r>
      </w:hyperlink>
      <w:r w:rsidRPr="00106940">
        <w:rPr>
          <w:b/>
          <w:sz w:val="22"/>
          <w:szCs w:val="22"/>
        </w:rPr>
        <w:t xml:space="preserve"> ustawy PZP</w:t>
      </w:r>
    </w:p>
    <w:p w14:paraId="4DBCC067" w14:textId="77777777" w:rsidR="00106940" w:rsidRPr="00106940" w:rsidRDefault="00106940" w:rsidP="00584839">
      <w:pPr>
        <w:spacing w:line="360" w:lineRule="auto"/>
        <w:jc w:val="center"/>
        <w:rPr>
          <w:b/>
          <w:sz w:val="22"/>
          <w:szCs w:val="22"/>
          <w:lang w:eastAsia="zh-CN"/>
        </w:rPr>
      </w:pPr>
    </w:p>
    <w:p w14:paraId="5D2E123F" w14:textId="77777777" w:rsidR="001D5226" w:rsidRPr="001D5226" w:rsidRDefault="00106940" w:rsidP="001D5226">
      <w:pPr>
        <w:spacing w:line="276" w:lineRule="auto"/>
        <w:jc w:val="both"/>
        <w:rPr>
          <w:rFonts w:eastAsia="Times New Roman"/>
          <w:sz w:val="20"/>
          <w:szCs w:val="20"/>
          <w:lang w:eastAsia="zh-CN"/>
        </w:rPr>
      </w:pPr>
      <w:r w:rsidRPr="001D5226">
        <w:rPr>
          <w:sz w:val="20"/>
          <w:szCs w:val="20"/>
        </w:rPr>
        <w:t xml:space="preserve">Przystępując do postępowania </w:t>
      </w:r>
      <w:r w:rsidRPr="001D5226">
        <w:rPr>
          <w:rFonts w:eastAsia="Times New Roman"/>
          <w:sz w:val="20"/>
          <w:szCs w:val="20"/>
          <w:lang w:eastAsia="zh-CN"/>
        </w:rPr>
        <w:t>o udzielenie zamówienia publicznego w trybie podstawowym na</w:t>
      </w:r>
      <w:r w:rsidR="001D5226" w:rsidRPr="001D5226">
        <w:rPr>
          <w:rFonts w:eastAsia="Times New Roman"/>
          <w:sz w:val="20"/>
          <w:szCs w:val="20"/>
          <w:lang w:eastAsia="zh-CN"/>
        </w:rPr>
        <w:t>:</w:t>
      </w:r>
      <w:r w:rsidR="0013141E" w:rsidRPr="001D5226">
        <w:rPr>
          <w:rFonts w:eastAsia="Times New Roman"/>
          <w:sz w:val="20"/>
          <w:szCs w:val="20"/>
          <w:lang w:eastAsia="zh-CN"/>
        </w:rPr>
        <w:t xml:space="preserve"> </w:t>
      </w:r>
    </w:p>
    <w:p w14:paraId="4B7EEB21" w14:textId="77777777" w:rsidR="001D5226" w:rsidRDefault="001D5226" w:rsidP="001D5226">
      <w:pPr>
        <w:spacing w:line="276" w:lineRule="auto"/>
        <w:jc w:val="both"/>
        <w:rPr>
          <w:rFonts w:eastAsia="Times New Roman"/>
          <w:sz w:val="22"/>
          <w:szCs w:val="22"/>
          <w:lang w:eastAsia="zh-CN"/>
        </w:rPr>
      </w:pPr>
    </w:p>
    <w:p w14:paraId="57688568" w14:textId="77777777" w:rsidR="007E5613" w:rsidRPr="007E5613" w:rsidRDefault="007E5613" w:rsidP="007E5613">
      <w:pPr>
        <w:pStyle w:val="Default"/>
        <w:jc w:val="center"/>
        <w:rPr>
          <w:b/>
          <w:bCs/>
          <w:sz w:val="20"/>
          <w:szCs w:val="20"/>
        </w:rPr>
      </w:pPr>
      <w:r w:rsidRPr="007E5613">
        <w:rPr>
          <w:b/>
          <w:bCs/>
          <w:sz w:val="20"/>
          <w:szCs w:val="20"/>
        </w:rPr>
        <w:t>„Wykonanie dokumentacji projektowej przewidzianych do realizacji inwestycji-</w:t>
      </w:r>
    </w:p>
    <w:p w14:paraId="59CC01DA" w14:textId="5FD2CC02" w:rsidR="00F84B0B" w:rsidRDefault="007E5613" w:rsidP="007E5613">
      <w:pPr>
        <w:pStyle w:val="Default"/>
        <w:jc w:val="center"/>
        <w:rPr>
          <w:b/>
          <w:bCs/>
          <w:sz w:val="20"/>
          <w:szCs w:val="20"/>
        </w:rPr>
      </w:pPr>
      <w:r w:rsidRPr="007E5613">
        <w:rPr>
          <w:b/>
          <w:bCs/>
          <w:sz w:val="20"/>
          <w:szCs w:val="20"/>
        </w:rPr>
        <w:t>Budowa mostu w m. Dzbanice wraz z przebudową dróg powiatowych nr 3409W i nr 3411W”</w:t>
      </w:r>
    </w:p>
    <w:p w14:paraId="75F30C17" w14:textId="77777777" w:rsidR="007E5613" w:rsidRDefault="007E5613" w:rsidP="007E5613">
      <w:pPr>
        <w:pStyle w:val="Default"/>
        <w:jc w:val="center"/>
        <w:rPr>
          <w:b/>
          <w:bCs/>
          <w:i/>
          <w:iCs/>
          <w:sz w:val="20"/>
          <w:szCs w:val="20"/>
          <w:lang w:eastAsia="pl-PL"/>
        </w:rPr>
      </w:pPr>
    </w:p>
    <w:p w14:paraId="23511ABA" w14:textId="77777777" w:rsidR="00F84B0B" w:rsidRPr="00F84B0B" w:rsidRDefault="00F84B0B" w:rsidP="00F84B0B">
      <w:pPr>
        <w:pStyle w:val="Default"/>
        <w:jc w:val="center"/>
        <w:rPr>
          <w:b/>
          <w:bCs/>
          <w:i/>
          <w:iCs/>
          <w:sz w:val="20"/>
          <w:szCs w:val="20"/>
          <w:lang w:eastAsia="pl-PL" w:bidi="ar-SA"/>
        </w:rPr>
      </w:pPr>
    </w:p>
    <w:p w14:paraId="45DBA23A" w14:textId="77777777" w:rsidR="00106940" w:rsidRPr="001D5226" w:rsidRDefault="00A54294" w:rsidP="001D5226">
      <w:pPr>
        <w:spacing w:line="360" w:lineRule="auto"/>
        <w:ind w:firstLine="709"/>
        <w:jc w:val="both"/>
        <w:rPr>
          <w:rFonts w:eastAsia="Times New Roman"/>
          <w:b/>
          <w:sz w:val="20"/>
          <w:szCs w:val="20"/>
          <w:lang w:eastAsia="zh-CN"/>
        </w:rPr>
      </w:pPr>
      <w:r w:rsidRPr="001D5226">
        <w:rPr>
          <w:rFonts w:eastAsia="Times New Roman"/>
          <w:bCs/>
          <w:sz w:val="20"/>
          <w:szCs w:val="20"/>
          <w:lang w:eastAsia="zh-CN"/>
        </w:rPr>
        <w:t>prowadzonego przez Powiat Pułtuski, jednostka organizacyjna: Zarząd Dróg Powiatowych w Pułtusku</w:t>
      </w:r>
      <w:r w:rsidRPr="001D5226">
        <w:rPr>
          <w:bCs/>
          <w:sz w:val="20"/>
          <w:szCs w:val="20"/>
        </w:rPr>
        <w:t xml:space="preserve"> </w:t>
      </w:r>
      <w:r w:rsidR="00106940" w:rsidRPr="001D5226">
        <w:rPr>
          <w:bCs/>
          <w:sz w:val="20"/>
          <w:szCs w:val="20"/>
        </w:rPr>
        <w:t xml:space="preserve">oświadczam, że nie należę </w:t>
      </w:r>
      <w:r w:rsidR="00106940" w:rsidRPr="001D5226">
        <w:rPr>
          <w:sz w:val="20"/>
          <w:szCs w:val="20"/>
        </w:rPr>
        <w:t xml:space="preserve">do tej samej grupy kapitałowej w rozumieniu </w:t>
      </w:r>
      <w:hyperlink r:id="rId23" w:anchor="/document/17337528?cm=DOCUMENT" w:history="1">
        <w:r w:rsidR="00106940" w:rsidRPr="001D5226">
          <w:rPr>
            <w:rStyle w:val="Hipercze"/>
            <w:color w:val="auto"/>
            <w:sz w:val="20"/>
            <w:szCs w:val="20"/>
            <w:u w:val="none"/>
          </w:rPr>
          <w:t>ustawy</w:t>
        </w:r>
      </w:hyperlink>
      <w:r w:rsidR="00106940" w:rsidRPr="001D5226">
        <w:rPr>
          <w:sz w:val="20"/>
          <w:szCs w:val="20"/>
        </w:rPr>
        <w:t xml:space="preserve"> z dnia 16 lutego 2007 r. o ochronie</w:t>
      </w:r>
      <w:r w:rsidR="009B6C53" w:rsidRPr="001D5226">
        <w:rPr>
          <w:sz w:val="20"/>
          <w:szCs w:val="20"/>
        </w:rPr>
        <w:t xml:space="preserve"> konkurencji i konsumentów</w:t>
      </w:r>
      <w:r w:rsidR="00106940" w:rsidRPr="001D5226">
        <w:rPr>
          <w:sz w:val="20"/>
          <w:szCs w:val="20"/>
        </w:rPr>
        <w:t>, z innym wykonawcą, który złożył odrębną ofertę.</w:t>
      </w:r>
    </w:p>
    <w:p w14:paraId="15EB5CAC" w14:textId="77777777" w:rsidR="00106940" w:rsidRPr="00EF131B" w:rsidRDefault="00106940" w:rsidP="00106940">
      <w:pPr>
        <w:spacing w:line="360" w:lineRule="auto"/>
        <w:jc w:val="right"/>
        <w:rPr>
          <w:sz w:val="22"/>
          <w:szCs w:val="22"/>
        </w:rPr>
      </w:pPr>
    </w:p>
    <w:p w14:paraId="014EDE8C" w14:textId="77777777" w:rsidR="00106940" w:rsidRDefault="00106940" w:rsidP="00106940">
      <w:pPr>
        <w:spacing w:line="360" w:lineRule="auto"/>
        <w:rPr>
          <w:sz w:val="22"/>
          <w:szCs w:val="22"/>
        </w:rPr>
      </w:pPr>
      <w:r w:rsidRPr="00B87DB6">
        <w:rPr>
          <w:sz w:val="22"/>
          <w:szCs w:val="22"/>
        </w:rPr>
        <w:t>...............</w:t>
      </w:r>
      <w:r>
        <w:rPr>
          <w:sz w:val="22"/>
          <w:szCs w:val="22"/>
        </w:rPr>
        <w:t>............ dnia............202</w:t>
      </w:r>
      <w:r w:rsidR="00F12036">
        <w:rPr>
          <w:sz w:val="22"/>
          <w:szCs w:val="22"/>
        </w:rPr>
        <w:t>5</w:t>
      </w:r>
      <w:r w:rsidRPr="00B87DB6">
        <w:rPr>
          <w:sz w:val="22"/>
          <w:szCs w:val="22"/>
        </w:rPr>
        <w:t xml:space="preserve">r.    </w:t>
      </w:r>
    </w:p>
    <w:p w14:paraId="49BC4CD8" w14:textId="77777777" w:rsidR="00584839" w:rsidRDefault="00584839" w:rsidP="00106940">
      <w:pPr>
        <w:spacing w:line="360" w:lineRule="auto"/>
        <w:rPr>
          <w:sz w:val="22"/>
          <w:szCs w:val="22"/>
        </w:rPr>
      </w:pPr>
    </w:p>
    <w:p w14:paraId="57DCC5D9" w14:textId="77777777" w:rsidR="00584839" w:rsidRPr="00EF131B" w:rsidRDefault="00584839" w:rsidP="00584839">
      <w:pPr>
        <w:ind w:left="3261"/>
        <w:jc w:val="center"/>
        <w:rPr>
          <w:rFonts w:eastAsia="Times New Roman"/>
          <w:i/>
          <w:sz w:val="16"/>
          <w:szCs w:val="16"/>
          <w:lang w:eastAsia="pl-PL"/>
        </w:rPr>
      </w:pPr>
      <w:r w:rsidRPr="00EF131B">
        <w:rPr>
          <w:rFonts w:eastAsia="Times New Roman"/>
          <w:i/>
          <w:sz w:val="16"/>
          <w:szCs w:val="16"/>
          <w:lang w:eastAsia="pl-PL"/>
        </w:rPr>
        <w:t xml:space="preserve">Dokument składany w postaci elektronicznej opatrzonej kwalifikowanym podpisem elektronicznym </w:t>
      </w:r>
    </w:p>
    <w:p w14:paraId="4B9EF0CB" w14:textId="77777777" w:rsidR="00584839" w:rsidRPr="00584839" w:rsidRDefault="00584839" w:rsidP="00584839">
      <w:pPr>
        <w:ind w:left="3261"/>
        <w:jc w:val="center"/>
        <w:rPr>
          <w:rFonts w:eastAsia="Times New Roman"/>
          <w:i/>
          <w:sz w:val="16"/>
          <w:szCs w:val="16"/>
          <w:lang w:eastAsia="pl-PL"/>
        </w:rPr>
      </w:pPr>
      <w:r w:rsidRPr="00584839">
        <w:rPr>
          <w:rFonts w:eastAsia="Times New Roman"/>
          <w:bCs/>
          <w:i/>
          <w:sz w:val="16"/>
          <w:szCs w:val="16"/>
          <w:lang w:eastAsia="pl-PL"/>
        </w:rPr>
        <w:t>lub w postaci elektronicznej, opatrzonej podpisem zaufanym lub podpisem osobistym</w:t>
      </w:r>
      <w:r w:rsidRPr="00584839">
        <w:rPr>
          <w:rFonts w:eastAsia="Times New Roman"/>
          <w:i/>
          <w:sz w:val="16"/>
          <w:szCs w:val="16"/>
          <w:lang w:eastAsia="pl-PL"/>
        </w:rPr>
        <w:t xml:space="preserve"> </w:t>
      </w:r>
    </w:p>
    <w:p w14:paraId="2B888938" w14:textId="77777777" w:rsidR="00584839" w:rsidRPr="00EF131B" w:rsidRDefault="00584839" w:rsidP="00584839">
      <w:pPr>
        <w:ind w:left="3261"/>
        <w:jc w:val="center"/>
        <w:rPr>
          <w:rFonts w:eastAsia="Times New Roman"/>
          <w:i/>
          <w:sz w:val="16"/>
          <w:szCs w:val="16"/>
          <w:lang w:eastAsia="pl-PL"/>
        </w:rPr>
      </w:pPr>
      <w:r w:rsidRPr="00EF131B">
        <w:rPr>
          <w:rFonts w:eastAsia="Times New Roman"/>
          <w:i/>
          <w:sz w:val="16"/>
          <w:szCs w:val="16"/>
          <w:lang w:eastAsia="pl-PL"/>
        </w:rPr>
        <w:t>- podpis  osoby upoważnionej  do reprezentacji Wykonawcy</w:t>
      </w:r>
    </w:p>
    <w:p w14:paraId="3004EB48" w14:textId="77777777" w:rsidR="00106940" w:rsidRDefault="00106940" w:rsidP="00106940">
      <w:pPr>
        <w:spacing w:line="276" w:lineRule="auto"/>
        <w:jc w:val="both"/>
        <w:rPr>
          <w:sz w:val="22"/>
          <w:szCs w:val="22"/>
        </w:rPr>
      </w:pPr>
    </w:p>
    <w:p w14:paraId="47C2FD00" w14:textId="77777777" w:rsidR="00106940" w:rsidRPr="00106940" w:rsidRDefault="00106940" w:rsidP="00106940">
      <w:pPr>
        <w:jc w:val="center"/>
        <w:rPr>
          <w:b/>
          <w:sz w:val="22"/>
          <w:szCs w:val="22"/>
          <w:lang w:eastAsia="zh-CN"/>
        </w:rPr>
      </w:pPr>
    </w:p>
    <w:p w14:paraId="1E70CCA8" w14:textId="77777777" w:rsidR="001D5226" w:rsidRPr="00411357" w:rsidRDefault="00106940" w:rsidP="001D5226">
      <w:pPr>
        <w:spacing w:line="276" w:lineRule="auto"/>
        <w:jc w:val="both"/>
        <w:rPr>
          <w:rFonts w:eastAsia="Times New Roman"/>
          <w:b/>
          <w:sz w:val="20"/>
          <w:szCs w:val="20"/>
          <w:lang w:eastAsia="zh-CN"/>
        </w:rPr>
      </w:pPr>
      <w:r w:rsidRPr="00411357">
        <w:rPr>
          <w:sz w:val="20"/>
          <w:szCs w:val="20"/>
        </w:rPr>
        <w:t xml:space="preserve">Przystępując do postępowania </w:t>
      </w:r>
      <w:r w:rsidRPr="00411357">
        <w:rPr>
          <w:rFonts w:eastAsia="Times New Roman"/>
          <w:sz w:val="20"/>
          <w:szCs w:val="20"/>
          <w:lang w:eastAsia="zh-CN"/>
        </w:rPr>
        <w:t>o udzielenie zamówienia publicznego w trybie podstawowym na</w:t>
      </w:r>
      <w:r w:rsidR="001D5226" w:rsidRPr="00411357">
        <w:rPr>
          <w:rFonts w:eastAsia="Times New Roman"/>
          <w:sz w:val="20"/>
          <w:szCs w:val="20"/>
          <w:lang w:eastAsia="zh-CN"/>
        </w:rPr>
        <w:t>:</w:t>
      </w:r>
      <w:r w:rsidRPr="00411357">
        <w:rPr>
          <w:rFonts w:eastAsia="Times New Roman"/>
          <w:b/>
          <w:sz w:val="20"/>
          <w:szCs w:val="20"/>
          <w:lang w:eastAsia="zh-CN"/>
        </w:rPr>
        <w:t xml:space="preserve"> </w:t>
      </w:r>
    </w:p>
    <w:p w14:paraId="686812D5" w14:textId="77777777" w:rsidR="001D5226" w:rsidRDefault="001D5226" w:rsidP="001D5226">
      <w:pPr>
        <w:spacing w:line="276" w:lineRule="auto"/>
        <w:jc w:val="both"/>
        <w:rPr>
          <w:rFonts w:eastAsia="Times New Roman"/>
          <w:b/>
          <w:sz w:val="22"/>
          <w:szCs w:val="22"/>
          <w:lang w:eastAsia="zh-CN"/>
        </w:rPr>
      </w:pPr>
    </w:p>
    <w:p w14:paraId="5016EEA0" w14:textId="77777777" w:rsidR="007E5613" w:rsidRPr="007E5613" w:rsidRDefault="007E5613" w:rsidP="007E5613">
      <w:pPr>
        <w:jc w:val="center"/>
        <w:rPr>
          <w:rFonts w:eastAsia="Times New Roman"/>
          <w:b/>
          <w:bCs/>
          <w:i/>
          <w:sz w:val="20"/>
          <w:szCs w:val="20"/>
          <w:lang w:eastAsia="zh-CN"/>
        </w:rPr>
      </w:pPr>
      <w:r w:rsidRPr="007E5613">
        <w:rPr>
          <w:rFonts w:eastAsia="Times New Roman"/>
          <w:b/>
          <w:bCs/>
          <w:i/>
          <w:sz w:val="20"/>
          <w:szCs w:val="20"/>
          <w:lang w:eastAsia="zh-CN"/>
        </w:rPr>
        <w:t>„Wykonanie dokumentacji projektowej przewidzianych do realizacji inwestycji-</w:t>
      </w:r>
    </w:p>
    <w:p w14:paraId="5AEBB69F" w14:textId="1ACD5C19" w:rsidR="00F84B0B" w:rsidRDefault="007E5613" w:rsidP="007E5613">
      <w:pPr>
        <w:jc w:val="center"/>
        <w:rPr>
          <w:rFonts w:eastAsia="Times New Roman"/>
          <w:b/>
          <w:bCs/>
          <w:i/>
          <w:sz w:val="20"/>
          <w:szCs w:val="20"/>
          <w:lang w:eastAsia="zh-CN"/>
        </w:rPr>
      </w:pPr>
      <w:r w:rsidRPr="007E5613">
        <w:rPr>
          <w:rFonts w:eastAsia="Times New Roman"/>
          <w:b/>
          <w:bCs/>
          <w:i/>
          <w:sz w:val="20"/>
          <w:szCs w:val="20"/>
          <w:lang w:eastAsia="zh-CN"/>
        </w:rPr>
        <w:t>Budowa mostu w m. Dzbanice wraz z przebudową dróg powiatowych nr 3409W i nr 3411W”</w:t>
      </w:r>
    </w:p>
    <w:p w14:paraId="3ABC7D5E" w14:textId="77777777" w:rsidR="001D5226" w:rsidRPr="0048459D" w:rsidRDefault="001D5226" w:rsidP="001D5226">
      <w:pPr>
        <w:jc w:val="center"/>
        <w:rPr>
          <w:b/>
          <w:bCs/>
          <w:color w:val="FF0000"/>
          <w:sz w:val="20"/>
          <w:szCs w:val="20"/>
          <w:u w:val="single"/>
        </w:rPr>
      </w:pPr>
    </w:p>
    <w:p w14:paraId="6C224F3F" w14:textId="77777777" w:rsidR="00106940" w:rsidRPr="00411357" w:rsidRDefault="00A54294" w:rsidP="00411357">
      <w:pPr>
        <w:spacing w:line="360" w:lineRule="auto"/>
        <w:jc w:val="both"/>
        <w:rPr>
          <w:rFonts w:eastAsia="Times New Roman"/>
          <w:b/>
          <w:sz w:val="20"/>
          <w:szCs w:val="20"/>
          <w:lang w:eastAsia="zh-CN"/>
        </w:rPr>
      </w:pPr>
      <w:r w:rsidRPr="00411357">
        <w:rPr>
          <w:rFonts w:eastAsia="Times New Roman"/>
          <w:bCs/>
          <w:sz w:val="20"/>
          <w:szCs w:val="20"/>
          <w:lang w:eastAsia="zh-CN"/>
        </w:rPr>
        <w:t>prowadzonego przez Powiat Pułtuski, jednostka organizacyjna: Zarząd Dróg Powiatowych w Pułtusku</w:t>
      </w:r>
      <w:r w:rsidRPr="00411357">
        <w:rPr>
          <w:bCs/>
          <w:sz w:val="20"/>
          <w:szCs w:val="20"/>
        </w:rPr>
        <w:t xml:space="preserve"> </w:t>
      </w:r>
      <w:r w:rsidR="00106940" w:rsidRPr="00411357">
        <w:rPr>
          <w:bCs/>
          <w:sz w:val="20"/>
          <w:szCs w:val="20"/>
        </w:rPr>
        <w:t xml:space="preserve">oświadczam, że </w:t>
      </w:r>
      <w:r w:rsidR="00106940" w:rsidRPr="00411357">
        <w:rPr>
          <w:sz w:val="20"/>
          <w:szCs w:val="20"/>
        </w:rPr>
        <w:t>przynależę do tej samej grupy kapitałowej z innym wykonawcą, który złożył odrębną ofertę.</w:t>
      </w:r>
    </w:p>
    <w:p w14:paraId="7B470464" w14:textId="77777777" w:rsidR="007B7395" w:rsidRPr="00411357" w:rsidRDefault="00106940" w:rsidP="00411357">
      <w:pPr>
        <w:spacing w:line="360" w:lineRule="auto"/>
        <w:jc w:val="both"/>
        <w:rPr>
          <w:sz w:val="20"/>
          <w:szCs w:val="20"/>
        </w:rPr>
      </w:pPr>
      <w:r w:rsidRPr="00411357">
        <w:rPr>
          <w:sz w:val="20"/>
          <w:szCs w:val="20"/>
        </w:rPr>
        <w:t xml:space="preserve">W załączeniu przedkładam dokument/informacje potwierdzające przygotowanie oferty, niezależnie od innego wykonawcy należącego do tej samej grupy kapitałowej. </w:t>
      </w:r>
    </w:p>
    <w:p w14:paraId="6E806EBB" w14:textId="77777777" w:rsidR="00106940" w:rsidRDefault="00106940" w:rsidP="00584839">
      <w:pPr>
        <w:spacing w:line="360" w:lineRule="auto"/>
        <w:jc w:val="both"/>
        <w:rPr>
          <w:sz w:val="22"/>
          <w:szCs w:val="22"/>
        </w:rPr>
      </w:pPr>
    </w:p>
    <w:p w14:paraId="5024E642" w14:textId="77777777" w:rsidR="00106940" w:rsidRPr="00EF131B" w:rsidRDefault="00106940" w:rsidP="00106940">
      <w:pPr>
        <w:spacing w:line="360" w:lineRule="auto"/>
        <w:jc w:val="right"/>
        <w:rPr>
          <w:sz w:val="22"/>
          <w:szCs w:val="22"/>
        </w:rPr>
      </w:pPr>
    </w:p>
    <w:p w14:paraId="32A2423A" w14:textId="77777777" w:rsidR="00106940" w:rsidRDefault="00106940" w:rsidP="00106940">
      <w:pPr>
        <w:spacing w:line="360" w:lineRule="auto"/>
        <w:rPr>
          <w:sz w:val="22"/>
          <w:szCs w:val="22"/>
        </w:rPr>
      </w:pPr>
      <w:r w:rsidRPr="00B87DB6">
        <w:rPr>
          <w:sz w:val="22"/>
          <w:szCs w:val="22"/>
        </w:rPr>
        <w:t>...............</w:t>
      </w:r>
      <w:r>
        <w:rPr>
          <w:sz w:val="22"/>
          <w:szCs w:val="22"/>
        </w:rPr>
        <w:t>............ dnia............202</w:t>
      </w:r>
      <w:r w:rsidR="00F12036">
        <w:rPr>
          <w:sz w:val="22"/>
          <w:szCs w:val="22"/>
        </w:rPr>
        <w:t>5</w:t>
      </w:r>
      <w:r w:rsidRPr="00B87DB6">
        <w:rPr>
          <w:sz w:val="22"/>
          <w:szCs w:val="22"/>
        </w:rPr>
        <w:t xml:space="preserve">r.    </w:t>
      </w:r>
    </w:p>
    <w:p w14:paraId="15D37327" w14:textId="77777777" w:rsidR="00584839" w:rsidRDefault="00584839" w:rsidP="00106940">
      <w:pPr>
        <w:spacing w:line="360" w:lineRule="auto"/>
        <w:rPr>
          <w:sz w:val="22"/>
          <w:szCs w:val="22"/>
        </w:rPr>
      </w:pPr>
    </w:p>
    <w:p w14:paraId="6BF56EF7" w14:textId="77777777" w:rsidR="00584839" w:rsidRPr="00EF131B" w:rsidRDefault="00584839" w:rsidP="00584839">
      <w:pPr>
        <w:ind w:left="3261"/>
        <w:jc w:val="center"/>
        <w:rPr>
          <w:rFonts w:eastAsia="Times New Roman"/>
          <w:i/>
          <w:sz w:val="16"/>
          <w:szCs w:val="16"/>
          <w:lang w:eastAsia="pl-PL"/>
        </w:rPr>
      </w:pPr>
      <w:r w:rsidRPr="00EF131B">
        <w:rPr>
          <w:rFonts w:eastAsia="Times New Roman"/>
          <w:i/>
          <w:sz w:val="16"/>
          <w:szCs w:val="16"/>
          <w:lang w:eastAsia="pl-PL"/>
        </w:rPr>
        <w:t xml:space="preserve">Dokument składany w postaci elektronicznej opatrzonej kwalifikowanym podpisem elektronicznym </w:t>
      </w:r>
    </w:p>
    <w:p w14:paraId="41AEE4BA" w14:textId="77777777" w:rsidR="00584839" w:rsidRPr="00584839" w:rsidRDefault="00584839" w:rsidP="00584839">
      <w:pPr>
        <w:ind w:left="3261"/>
        <w:jc w:val="center"/>
        <w:rPr>
          <w:rFonts w:eastAsia="Times New Roman"/>
          <w:i/>
          <w:sz w:val="16"/>
          <w:szCs w:val="16"/>
          <w:lang w:eastAsia="pl-PL"/>
        </w:rPr>
      </w:pPr>
      <w:r w:rsidRPr="00584839">
        <w:rPr>
          <w:rFonts w:eastAsia="Times New Roman"/>
          <w:bCs/>
          <w:i/>
          <w:sz w:val="16"/>
          <w:szCs w:val="16"/>
          <w:lang w:eastAsia="pl-PL"/>
        </w:rPr>
        <w:t>lub w postaci elektronicznej, opatrzonej podpisem zaufanym lub podpisem osobistym</w:t>
      </w:r>
      <w:r w:rsidRPr="00584839">
        <w:rPr>
          <w:rFonts w:eastAsia="Times New Roman"/>
          <w:i/>
          <w:sz w:val="16"/>
          <w:szCs w:val="16"/>
          <w:lang w:eastAsia="pl-PL"/>
        </w:rPr>
        <w:t xml:space="preserve"> </w:t>
      </w:r>
    </w:p>
    <w:p w14:paraId="6D899C18" w14:textId="77777777" w:rsidR="00584839" w:rsidRPr="00EF131B" w:rsidRDefault="00584839" w:rsidP="00584839">
      <w:pPr>
        <w:ind w:left="3261"/>
        <w:jc w:val="center"/>
        <w:rPr>
          <w:rFonts w:eastAsia="Times New Roman"/>
          <w:i/>
          <w:sz w:val="16"/>
          <w:szCs w:val="16"/>
          <w:lang w:eastAsia="pl-PL"/>
        </w:rPr>
      </w:pPr>
      <w:r w:rsidRPr="00EF131B">
        <w:rPr>
          <w:rFonts w:eastAsia="Times New Roman"/>
          <w:i/>
          <w:sz w:val="16"/>
          <w:szCs w:val="16"/>
          <w:lang w:eastAsia="pl-PL"/>
        </w:rPr>
        <w:t>- podpis  osoby upoważnionej  do reprezentacji Wykonawcy</w:t>
      </w:r>
    </w:p>
    <w:p w14:paraId="53362D78" w14:textId="77777777" w:rsidR="001772EC" w:rsidRDefault="00584839" w:rsidP="001772EC">
      <w:pPr>
        <w:spacing w:line="276" w:lineRule="auto"/>
        <w:jc w:val="right"/>
        <w:rPr>
          <w:b/>
          <w:bCs/>
          <w:sz w:val="22"/>
          <w:szCs w:val="22"/>
        </w:rPr>
      </w:pPr>
      <w:r>
        <w:rPr>
          <w:sz w:val="22"/>
          <w:szCs w:val="22"/>
        </w:rPr>
        <w:br w:type="page"/>
      </w:r>
      <w:r w:rsidR="001772EC">
        <w:rPr>
          <w:b/>
          <w:bCs/>
          <w:sz w:val="22"/>
          <w:szCs w:val="22"/>
        </w:rPr>
        <w:lastRenderedPageBreak/>
        <w:t xml:space="preserve"> </w:t>
      </w:r>
    </w:p>
    <w:p w14:paraId="607B2C09" w14:textId="77777777" w:rsidR="004721A1" w:rsidRPr="00B87DB6" w:rsidRDefault="004721A1" w:rsidP="004721A1">
      <w:pPr>
        <w:spacing w:line="276" w:lineRule="auto"/>
        <w:jc w:val="right"/>
        <w:rPr>
          <w:rFonts w:eastAsia="Times New Roman"/>
          <w:b/>
        </w:rPr>
      </w:pPr>
      <w:r>
        <w:rPr>
          <w:b/>
          <w:bCs/>
          <w:sz w:val="22"/>
          <w:szCs w:val="22"/>
        </w:rPr>
        <w:t xml:space="preserve">Załącznik nr </w:t>
      </w:r>
      <w:r w:rsidR="001772EC">
        <w:rPr>
          <w:b/>
          <w:bCs/>
          <w:sz w:val="22"/>
          <w:szCs w:val="22"/>
        </w:rPr>
        <w:t>6</w:t>
      </w:r>
      <w:r>
        <w:rPr>
          <w:b/>
          <w:bCs/>
          <w:sz w:val="22"/>
          <w:szCs w:val="22"/>
        </w:rPr>
        <w:t xml:space="preserve"> do OFERTY</w:t>
      </w:r>
    </w:p>
    <w:p w14:paraId="70552E22" w14:textId="411BA9A6" w:rsidR="003E6B43" w:rsidRPr="00712952" w:rsidRDefault="00570484" w:rsidP="003E6B43">
      <w:pPr>
        <w:tabs>
          <w:tab w:val="center" w:pos="5256"/>
          <w:tab w:val="right" w:pos="9792"/>
        </w:tabs>
        <w:rPr>
          <w:b/>
          <w:bCs/>
        </w:rPr>
      </w:pPr>
      <w:r>
        <w:rPr>
          <w:b/>
          <w:bCs/>
        </w:rPr>
        <w:t>ZDP.2312.</w:t>
      </w:r>
      <w:r w:rsidR="00D27D00">
        <w:rPr>
          <w:b/>
          <w:bCs/>
        </w:rPr>
        <w:t>1.</w:t>
      </w:r>
      <w:r w:rsidR="007E5613">
        <w:rPr>
          <w:b/>
          <w:bCs/>
        </w:rPr>
        <w:t>2</w:t>
      </w:r>
      <w:r w:rsidR="00F84B0B">
        <w:rPr>
          <w:b/>
          <w:bCs/>
        </w:rPr>
        <w:t>2</w:t>
      </w:r>
      <w:r w:rsidR="008772FA">
        <w:rPr>
          <w:b/>
          <w:bCs/>
        </w:rPr>
        <w:t>.202</w:t>
      </w:r>
      <w:r w:rsidR="00F12036">
        <w:rPr>
          <w:b/>
          <w:bCs/>
        </w:rPr>
        <w:t>5</w:t>
      </w:r>
    </w:p>
    <w:p w14:paraId="0ED7B887" w14:textId="77777777" w:rsidR="004721A1" w:rsidRPr="00B87DB6" w:rsidRDefault="004721A1" w:rsidP="004721A1">
      <w:pPr>
        <w:rPr>
          <w:b/>
          <w:bCs/>
        </w:rPr>
      </w:pPr>
    </w:p>
    <w:p w14:paraId="04CED55C" w14:textId="77777777" w:rsidR="004721A1" w:rsidRPr="00B87DB6" w:rsidRDefault="004721A1" w:rsidP="004721A1">
      <w:pPr>
        <w:rPr>
          <w:b/>
          <w:bCs/>
        </w:rPr>
      </w:pPr>
    </w:p>
    <w:p w14:paraId="0DDBD463" w14:textId="77777777" w:rsidR="004721A1" w:rsidRPr="00B87DB6" w:rsidRDefault="004721A1" w:rsidP="004721A1">
      <w:pPr>
        <w:rPr>
          <w:b/>
          <w:bCs/>
        </w:rPr>
      </w:pPr>
    </w:p>
    <w:p w14:paraId="456F82A7" w14:textId="77777777" w:rsidR="004721A1" w:rsidRPr="00EF131B" w:rsidRDefault="004721A1" w:rsidP="004721A1">
      <w:pPr>
        <w:jc w:val="both"/>
        <w:rPr>
          <w:sz w:val="22"/>
          <w:szCs w:val="22"/>
        </w:rPr>
      </w:pPr>
      <w:r w:rsidRPr="00EF131B">
        <w:rPr>
          <w:sz w:val="22"/>
          <w:szCs w:val="22"/>
        </w:rPr>
        <w:t>................................................</w:t>
      </w:r>
    </w:p>
    <w:p w14:paraId="61F40C58" w14:textId="77777777" w:rsidR="004721A1" w:rsidRPr="00EF131B" w:rsidRDefault="004721A1" w:rsidP="004721A1">
      <w:pPr>
        <w:spacing w:line="360" w:lineRule="auto"/>
        <w:jc w:val="both"/>
        <w:rPr>
          <w:b/>
          <w:bCs/>
          <w:sz w:val="22"/>
          <w:szCs w:val="22"/>
        </w:rPr>
      </w:pPr>
      <w:r w:rsidRPr="00EF131B">
        <w:rPr>
          <w:sz w:val="22"/>
          <w:szCs w:val="22"/>
        </w:rPr>
        <w:t xml:space="preserve">       (pieczęć wykonawcy)</w:t>
      </w:r>
    </w:p>
    <w:p w14:paraId="6A8A7757" w14:textId="77777777" w:rsidR="004721A1" w:rsidRDefault="004721A1" w:rsidP="004721A1">
      <w:pPr>
        <w:spacing w:line="276" w:lineRule="auto"/>
        <w:jc w:val="both"/>
        <w:rPr>
          <w:sz w:val="22"/>
          <w:szCs w:val="22"/>
        </w:rPr>
      </w:pPr>
    </w:p>
    <w:p w14:paraId="5D11299B" w14:textId="77777777" w:rsidR="004721A1" w:rsidRPr="00B87DB6" w:rsidRDefault="004721A1" w:rsidP="004721A1">
      <w:pPr>
        <w:spacing w:line="360" w:lineRule="auto"/>
        <w:jc w:val="center"/>
        <w:rPr>
          <w:bCs/>
          <w:sz w:val="22"/>
          <w:szCs w:val="22"/>
        </w:rPr>
      </w:pPr>
      <w:r w:rsidRPr="00B87DB6">
        <w:rPr>
          <w:b/>
        </w:rPr>
        <w:t>WYKAZ OSÓB</w:t>
      </w:r>
    </w:p>
    <w:p w14:paraId="767619D0" w14:textId="77777777" w:rsidR="004721A1" w:rsidRPr="00B87DB6" w:rsidRDefault="004721A1" w:rsidP="004721A1">
      <w:pPr>
        <w:jc w:val="center"/>
        <w:rPr>
          <w:b/>
          <w:bCs/>
          <w:sz w:val="22"/>
          <w:szCs w:val="22"/>
        </w:rPr>
      </w:pPr>
    </w:p>
    <w:p w14:paraId="2BC94018" w14:textId="77777777" w:rsidR="00411357" w:rsidRPr="00411357" w:rsidRDefault="004721A1" w:rsidP="00411357">
      <w:pPr>
        <w:spacing w:line="276" w:lineRule="auto"/>
        <w:jc w:val="both"/>
        <w:rPr>
          <w:rFonts w:eastAsia="Times New Roman"/>
          <w:sz w:val="20"/>
          <w:szCs w:val="20"/>
          <w:lang w:eastAsia="zh-CN"/>
        </w:rPr>
      </w:pPr>
      <w:r w:rsidRPr="00411357">
        <w:rPr>
          <w:sz w:val="20"/>
          <w:szCs w:val="20"/>
        </w:rPr>
        <w:t xml:space="preserve">Przystępując do postępowania </w:t>
      </w:r>
      <w:r w:rsidRPr="00411357">
        <w:rPr>
          <w:rFonts w:eastAsia="Times New Roman"/>
          <w:sz w:val="20"/>
          <w:szCs w:val="20"/>
          <w:lang w:eastAsia="zh-CN"/>
        </w:rPr>
        <w:t>o udzielenie zamówienia publicznego w trybie podstawowym na</w:t>
      </w:r>
      <w:r w:rsidR="00411357" w:rsidRPr="00411357">
        <w:rPr>
          <w:rFonts w:eastAsia="Times New Roman"/>
          <w:sz w:val="20"/>
          <w:szCs w:val="20"/>
          <w:lang w:eastAsia="zh-CN"/>
        </w:rPr>
        <w:t>:</w:t>
      </w:r>
      <w:r w:rsidR="0013141E" w:rsidRPr="00411357">
        <w:rPr>
          <w:rFonts w:eastAsia="Times New Roman"/>
          <w:sz w:val="20"/>
          <w:szCs w:val="20"/>
          <w:lang w:eastAsia="zh-CN"/>
        </w:rPr>
        <w:t xml:space="preserve"> </w:t>
      </w:r>
    </w:p>
    <w:p w14:paraId="62AC9230" w14:textId="77777777" w:rsidR="00411357" w:rsidRDefault="00411357" w:rsidP="00411357">
      <w:pPr>
        <w:spacing w:line="276" w:lineRule="auto"/>
        <w:jc w:val="both"/>
        <w:rPr>
          <w:rFonts w:eastAsia="Times New Roman"/>
          <w:sz w:val="22"/>
          <w:szCs w:val="22"/>
          <w:lang w:eastAsia="zh-CN"/>
        </w:rPr>
      </w:pPr>
    </w:p>
    <w:p w14:paraId="070EAEE4" w14:textId="77777777" w:rsidR="007E5613" w:rsidRPr="007E5613" w:rsidRDefault="007E5613" w:rsidP="007E5613">
      <w:pPr>
        <w:jc w:val="center"/>
        <w:rPr>
          <w:rFonts w:eastAsia="Times New Roman"/>
          <w:b/>
          <w:bCs/>
          <w:i/>
          <w:sz w:val="20"/>
          <w:szCs w:val="20"/>
          <w:lang w:eastAsia="zh-CN"/>
        </w:rPr>
      </w:pPr>
      <w:r w:rsidRPr="007E5613">
        <w:rPr>
          <w:rFonts w:eastAsia="Times New Roman"/>
          <w:b/>
          <w:bCs/>
          <w:i/>
          <w:sz w:val="20"/>
          <w:szCs w:val="20"/>
          <w:lang w:eastAsia="zh-CN"/>
        </w:rPr>
        <w:t>„Wykonanie dokumentacji projektowej przewidzianych do realizacji inwestycji-</w:t>
      </w:r>
    </w:p>
    <w:p w14:paraId="09FF5FE3" w14:textId="5958271C" w:rsidR="00411357" w:rsidRDefault="007E5613" w:rsidP="007E5613">
      <w:pPr>
        <w:jc w:val="center"/>
        <w:rPr>
          <w:rFonts w:eastAsia="Times New Roman"/>
          <w:b/>
          <w:bCs/>
          <w:i/>
          <w:sz w:val="20"/>
          <w:szCs w:val="20"/>
          <w:lang w:eastAsia="zh-CN"/>
        </w:rPr>
      </w:pPr>
      <w:r w:rsidRPr="007E5613">
        <w:rPr>
          <w:rFonts w:eastAsia="Times New Roman"/>
          <w:b/>
          <w:bCs/>
          <w:i/>
          <w:sz w:val="20"/>
          <w:szCs w:val="20"/>
          <w:lang w:eastAsia="zh-CN"/>
        </w:rPr>
        <w:t>Budowa mostu w m. Dzbanice wraz z przebudową dróg powiatowych nr 3409W i nr 3411W”</w:t>
      </w:r>
    </w:p>
    <w:p w14:paraId="4E35E6AC" w14:textId="77777777" w:rsidR="007E5613" w:rsidRPr="0048459D" w:rsidRDefault="007E5613" w:rsidP="007E5613">
      <w:pPr>
        <w:jc w:val="center"/>
        <w:rPr>
          <w:b/>
          <w:bCs/>
          <w:color w:val="FF0000"/>
          <w:sz w:val="20"/>
          <w:szCs w:val="20"/>
          <w:u w:val="single"/>
        </w:rPr>
      </w:pPr>
    </w:p>
    <w:p w14:paraId="250E456F" w14:textId="77777777" w:rsidR="004721A1" w:rsidRPr="00411357" w:rsidRDefault="004721A1" w:rsidP="004721A1">
      <w:pPr>
        <w:spacing w:line="360" w:lineRule="auto"/>
        <w:jc w:val="both"/>
        <w:rPr>
          <w:rFonts w:eastAsia="Times New Roman"/>
          <w:b/>
          <w:sz w:val="20"/>
          <w:szCs w:val="20"/>
          <w:lang w:eastAsia="zh-CN"/>
        </w:rPr>
      </w:pPr>
      <w:r w:rsidRPr="00411357">
        <w:rPr>
          <w:rFonts w:eastAsia="Times New Roman"/>
          <w:bCs/>
          <w:sz w:val="20"/>
          <w:szCs w:val="20"/>
          <w:lang w:eastAsia="zh-CN"/>
        </w:rPr>
        <w:t>prowadzonego przez Powiat Pułtuski, jednostka organizacyjna: Zarząd Dróg Powiatowych w Pułtusku</w:t>
      </w:r>
      <w:r w:rsidRPr="00411357">
        <w:rPr>
          <w:sz w:val="20"/>
          <w:szCs w:val="20"/>
        </w:rPr>
        <w:t xml:space="preserve"> </w:t>
      </w:r>
      <w:r w:rsidRPr="00411357">
        <w:rPr>
          <w:bCs/>
          <w:sz w:val="20"/>
          <w:szCs w:val="20"/>
        </w:rPr>
        <w:t>oświadczamy, że do realizacji niniejszego zamówienia skierujemy następujące osoby:</w:t>
      </w:r>
    </w:p>
    <w:p w14:paraId="2F8A6F1E" w14:textId="77777777" w:rsidR="004721A1" w:rsidRPr="00B87DB6" w:rsidRDefault="004721A1" w:rsidP="004721A1">
      <w:pPr>
        <w:rPr>
          <w:sz w:val="22"/>
          <w:szCs w:val="22"/>
        </w:rPr>
      </w:pPr>
    </w:p>
    <w:tbl>
      <w:tblPr>
        <w:tblW w:w="10245"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1"/>
        <w:gridCol w:w="1980"/>
        <w:gridCol w:w="1979"/>
        <w:gridCol w:w="1745"/>
        <w:gridCol w:w="1857"/>
        <w:gridCol w:w="2163"/>
      </w:tblGrid>
      <w:tr w:rsidR="0068385E" w14:paraId="29A570CD" w14:textId="77777777" w:rsidTr="00A00871">
        <w:trPr>
          <w:cantSplit/>
          <w:trHeight w:val="510"/>
        </w:trPr>
        <w:tc>
          <w:tcPr>
            <w:tcW w:w="521" w:type="dxa"/>
          </w:tcPr>
          <w:p w14:paraId="6CD5A9C9" w14:textId="77777777" w:rsidR="004721A1" w:rsidRPr="00B87DB6" w:rsidRDefault="004721A1" w:rsidP="00794A1C">
            <w:pPr>
              <w:snapToGrid w:val="0"/>
              <w:jc w:val="center"/>
              <w:rPr>
                <w:b/>
                <w:bCs/>
                <w:sz w:val="22"/>
                <w:szCs w:val="22"/>
              </w:rPr>
            </w:pPr>
            <w:r w:rsidRPr="00B87DB6">
              <w:rPr>
                <w:b/>
                <w:bCs/>
              </w:rPr>
              <w:t>Lp.</w:t>
            </w:r>
          </w:p>
        </w:tc>
        <w:tc>
          <w:tcPr>
            <w:tcW w:w="1980" w:type="dxa"/>
          </w:tcPr>
          <w:p w14:paraId="5BDF86B1" w14:textId="77777777" w:rsidR="004721A1" w:rsidRPr="00B87DB6" w:rsidRDefault="004721A1" w:rsidP="00794A1C">
            <w:pPr>
              <w:snapToGrid w:val="0"/>
              <w:jc w:val="center"/>
              <w:rPr>
                <w:b/>
                <w:bCs/>
                <w:sz w:val="22"/>
                <w:szCs w:val="22"/>
              </w:rPr>
            </w:pPr>
            <w:r w:rsidRPr="00B87DB6">
              <w:rPr>
                <w:b/>
                <w:bCs/>
                <w:sz w:val="22"/>
                <w:szCs w:val="22"/>
              </w:rPr>
              <w:t>Imię i nazwisko</w:t>
            </w:r>
          </w:p>
        </w:tc>
        <w:tc>
          <w:tcPr>
            <w:tcW w:w="1979" w:type="dxa"/>
          </w:tcPr>
          <w:p w14:paraId="293F2C1D" w14:textId="77777777" w:rsidR="004721A1" w:rsidRPr="00B87DB6" w:rsidRDefault="004721A1" w:rsidP="00794A1C">
            <w:pPr>
              <w:snapToGrid w:val="0"/>
              <w:jc w:val="center"/>
              <w:rPr>
                <w:b/>
                <w:bCs/>
                <w:sz w:val="22"/>
                <w:szCs w:val="22"/>
              </w:rPr>
            </w:pPr>
            <w:r w:rsidRPr="00B87DB6">
              <w:rPr>
                <w:b/>
                <w:bCs/>
                <w:sz w:val="22"/>
                <w:szCs w:val="22"/>
              </w:rPr>
              <w:t>Kwalifikacje zawodowe (wykształcenie; nazwa, numer i data wydania uprawnień)</w:t>
            </w:r>
          </w:p>
        </w:tc>
        <w:tc>
          <w:tcPr>
            <w:tcW w:w="1745" w:type="dxa"/>
          </w:tcPr>
          <w:p w14:paraId="778C1904" w14:textId="77777777" w:rsidR="004721A1" w:rsidRPr="00B87DB6" w:rsidRDefault="004721A1" w:rsidP="00794A1C">
            <w:pPr>
              <w:snapToGrid w:val="0"/>
              <w:jc w:val="center"/>
              <w:rPr>
                <w:b/>
                <w:bCs/>
                <w:sz w:val="22"/>
                <w:szCs w:val="22"/>
              </w:rPr>
            </w:pPr>
            <w:r w:rsidRPr="00B87DB6">
              <w:rPr>
                <w:b/>
                <w:bCs/>
                <w:sz w:val="22"/>
                <w:szCs w:val="22"/>
              </w:rPr>
              <w:t xml:space="preserve">Doświadczenie </w:t>
            </w:r>
            <w:r w:rsidR="00245476">
              <w:rPr>
                <w:b/>
                <w:bCs/>
                <w:sz w:val="22"/>
                <w:szCs w:val="22"/>
              </w:rPr>
              <w:t>zgodnie z §20 ust. 8</w:t>
            </w:r>
            <w:r>
              <w:rPr>
                <w:b/>
                <w:bCs/>
                <w:sz w:val="22"/>
                <w:szCs w:val="22"/>
              </w:rPr>
              <w:t xml:space="preserve"> S</w:t>
            </w:r>
            <w:r w:rsidRPr="00B87DB6">
              <w:rPr>
                <w:b/>
                <w:bCs/>
                <w:sz w:val="22"/>
                <w:szCs w:val="22"/>
              </w:rPr>
              <w:t>WZ</w:t>
            </w:r>
          </w:p>
        </w:tc>
        <w:tc>
          <w:tcPr>
            <w:tcW w:w="1857" w:type="dxa"/>
          </w:tcPr>
          <w:p w14:paraId="54A8AF67" w14:textId="77777777" w:rsidR="004721A1" w:rsidRPr="00B87DB6" w:rsidRDefault="004721A1" w:rsidP="00794A1C">
            <w:pPr>
              <w:snapToGrid w:val="0"/>
              <w:jc w:val="center"/>
              <w:rPr>
                <w:b/>
                <w:bCs/>
                <w:sz w:val="22"/>
                <w:szCs w:val="22"/>
              </w:rPr>
            </w:pPr>
            <w:r w:rsidRPr="00B87DB6">
              <w:rPr>
                <w:b/>
                <w:bCs/>
                <w:sz w:val="22"/>
                <w:szCs w:val="22"/>
              </w:rPr>
              <w:t>Zakres wykonywanych  czynności</w:t>
            </w:r>
          </w:p>
        </w:tc>
        <w:tc>
          <w:tcPr>
            <w:tcW w:w="2163" w:type="dxa"/>
          </w:tcPr>
          <w:p w14:paraId="665DF37C" w14:textId="77777777" w:rsidR="004721A1" w:rsidRPr="00B87DB6" w:rsidRDefault="004721A1" w:rsidP="00794A1C">
            <w:pPr>
              <w:snapToGrid w:val="0"/>
              <w:jc w:val="center"/>
              <w:rPr>
                <w:b/>
                <w:bCs/>
                <w:sz w:val="22"/>
                <w:szCs w:val="22"/>
              </w:rPr>
            </w:pPr>
            <w:r w:rsidRPr="00B87DB6">
              <w:rPr>
                <w:b/>
                <w:bCs/>
                <w:sz w:val="22"/>
                <w:szCs w:val="22"/>
              </w:rPr>
              <w:t xml:space="preserve">Informacja </w:t>
            </w:r>
          </w:p>
          <w:p w14:paraId="3D52B98F" w14:textId="77777777" w:rsidR="004721A1" w:rsidRPr="00B87DB6" w:rsidRDefault="004721A1" w:rsidP="00794A1C">
            <w:pPr>
              <w:snapToGrid w:val="0"/>
              <w:jc w:val="center"/>
              <w:rPr>
                <w:b/>
                <w:bCs/>
              </w:rPr>
            </w:pPr>
            <w:r w:rsidRPr="00B87DB6">
              <w:rPr>
                <w:b/>
                <w:bCs/>
                <w:sz w:val="22"/>
                <w:szCs w:val="22"/>
              </w:rPr>
              <w:t>o podstawie dysponowania</w:t>
            </w:r>
          </w:p>
        </w:tc>
      </w:tr>
      <w:tr w:rsidR="0068385E" w14:paraId="2B3F6C06" w14:textId="77777777" w:rsidTr="00A00871">
        <w:trPr>
          <w:cantSplit/>
          <w:trHeight w:val="163"/>
        </w:trPr>
        <w:tc>
          <w:tcPr>
            <w:tcW w:w="521" w:type="dxa"/>
          </w:tcPr>
          <w:p w14:paraId="4AE537BF" w14:textId="77777777" w:rsidR="004721A1" w:rsidRPr="00B87DB6" w:rsidRDefault="004721A1" w:rsidP="00794A1C">
            <w:pPr>
              <w:snapToGrid w:val="0"/>
              <w:jc w:val="center"/>
              <w:rPr>
                <w:b/>
                <w:bCs/>
              </w:rPr>
            </w:pPr>
            <w:r w:rsidRPr="00B87DB6">
              <w:rPr>
                <w:b/>
                <w:bCs/>
              </w:rPr>
              <w:t>1</w:t>
            </w:r>
          </w:p>
        </w:tc>
        <w:tc>
          <w:tcPr>
            <w:tcW w:w="1980" w:type="dxa"/>
          </w:tcPr>
          <w:p w14:paraId="56987AF8" w14:textId="77777777" w:rsidR="004721A1" w:rsidRPr="00B87DB6" w:rsidRDefault="004721A1" w:rsidP="00794A1C">
            <w:pPr>
              <w:snapToGrid w:val="0"/>
              <w:jc w:val="center"/>
              <w:rPr>
                <w:b/>
                <w:bCs/>
              </w:rPr>
            </w:pPr>
            <w:r w:rsidRPr="00B87DB6">
              <w:rPr>
                <w:b/>
                <w:bCs/>
              </w:rPr>
              <w:t>2</w:t>
            </w:r>
          </w:p>
        </w:tc>
        <w:tc>
          <w:tcPr>
            <w:tcW w:w="1979" w:type="dxa"/>
          </w:tcPr>
          <w:p w14:paraId="32B25B1B" w14:textId="77777777" w:rsidR="004721A1" w:rsidRPr="00B87DB6" w:rsidRDefault="004721A1" w:rsidP="00794A1C">
            <w:pPr>
              <w:snapToGrid w:val="0"/>
              <w:jc w:val="center"/>
              <w:rPr>
                <w:b/>
                <w:bCs/>
              </w:rPr>
            </w:pPr>
            <w:r w:rsidRPr="00B87DB6">
              <w:rPr>
                <w:b/>
                <w:bCs/>
              </w:rPr>
              <w:t>3</w:t>
            </w:r>
          </w:p>
        </w:tc>
        <w:tc>
          <w:tcPr>
            <w:tcW w:w="1745" w:type="dxa"/>
          </w:tcPr>
          <w:p w14:paraId="7F5DDA92" w14:textId="77777777" w:rsidR="004721A1" w:rsidRPr="00B87DB6" w:rsidRDefault="004721A1" w:rsidP="00794A1C">
            <w:pPr>
              <w:snapToGrid w:val="0"/>
              <w:jc w:val="center"/>
              <w:rPr>
                <w:b/>
                <w:bCs/>
              </w:rPr>
            </w:pPr>
            <w:r w:rsidRPr="00B87DB6">
              <w:rPr>
                <w:b/>
                <w:bCs/>
              </w:rPr>
              <w:t>4</w:t>
            </w:r>
          </w:p>
        </w:tc>
        <w:tc>
          <w:tcPr>
            <w:tcW w:w="1857" w:type="dxa"/>
          </w:tcPr>
          <w:p w14:paraId="4E9702FB" w14:textId="77777777" w:rsidR="004721A1" w:rsidRPr="00B87DB6" w:rsidRDefault="004721A1" w:rsidP="00794A1C">
            <w:pPr>
              <w:snapToGrid w:val="0"/>
              <w:jc w:val="center"/>
              <w:rPr>
                <w:b/>
                <w:bCs/>
              </w:rPr>
            </w:pPr>
            <w:r w:rsidRPr="00B87DB6">
              <w:rPr>
                <w:b/>
                <w:bCs/>
              </w:rPr>
              <w:t>5</w:t>
            </w:r>
          </w:p>
        </w:tc>
        <w:tc>
          <w:tcPr>
            <w:tcW w:w="2163" w:type="dxa"/>
          </w:tcPr>
          <w:p w14:paraId="125A3F69" w14:textId="77777777" w:rsidR="004721A1" w:rsidRPr="00B87DB6" w:rsidRDefault="004721A1" w:rsidP="00794A1C">
            <w:pPr>
              <w:snapToGrid w:val="0"/>
              <w:jc w:val="center"/>
              <w:rPr>
                <w:b/>
                <w:bCs/>
              </w:rPr>
            </w:pPr>
            <w:r w:rsidRPr="00B87DB6">
              <w:rPr>
                <w:b/>
                <w:bCs/>
              </w:rPr>
              <w:t>6</w:t>
            </w:r>
          </w:p>
        </w:tc>
      </w:tr>
      <w:tr w:rsidR="0068385E" w14:paraId="5C2F0AA1" w14:textId="77777777" w:rsidTr="00A00871">
        <w:trPr>
          <w:cantSplit/>
          <w:trHeight w:val="3696"/>
        </w:trPr>
        <w:tc>
          <w:tcPr>
            <w:tcW w:w="521" w:type="dxa"/>
          </w:tcPr>
          <w:p w14:paraId="3B1FE398" w14:textId="77777777" w:rsidR="004721A1" w:rsidRPr="00B87DB6" w:rsidRDefault="004721A1" w:rsidP="00794A1C"/>
          <w:p w14:paraId="516B07A6" w14:textId="77777777" w:rsidR="004721A1" w:rsidRPr="00B87DB6" w:rsidRDefault="004721A1" w:rsidP="00794A1C"/>
          <w:p w14:paraId="12114572" w14:textId="77777777" w:rsidR="004721A1" w:rsidRPr="00B87DB6" w:rsidRDefault="004721A1" w:rsidP="00794A1C"/>
          <w:p w14:paraId="3BA1ED99" w14:textId="77777777" w:rsidR="004721A1" w:rsidRPr="00B87DB6" w:rsidRDefault="004721A1" w:rsidP="00794A1C"/>
          <w:p w14:paraId="4E24CF7D" w14:textId="77777777" w:rsidR="004721A1" w:rsidRPr="00B87DB6" w:rsidRDefault="004721A1" w:rsidP="00794A1C"/>
          <w:p w14:paraId="7538BE22" w14:textId="77777777" w:rsidR="004721A1" w:rsidRPr="00B87DB6" w:rsidRDefault="004721A1" w:rsidP="00794A1C"/>
          <w:p w14:paraId="1CE30262" w14:textId="77777777" w:rsidR="004721A1" w:rsidRPr="00B87DB6" w:rsidRDefault="004721A1" w:rsidP="00794A1C"/>
          <w:p w14:paraId="4BDF2FF5" w14:textId="77777777" w:rsidR="004721A1" w:rsidRPr="00B87DB6" w:rsidRDefault="004721A1" w:rsidP="00794A1C"/>
          <w:p w14:paraId="4C3FB959" w14:textId="77777777" w:rsidR="004721A1" w:rsidRPr="00B87DB6" w:rsidRDefault="004721A1" w:rsidP="00794A1C"/>
          <w:p w14:paraId="43B66206" w14:textId="77777777" w:rsidR="004721A1" w:rsidRPr="00B87DB6" w:rsidRDefault="004721A1" w:rsidP="00794A1C"/>
          <w:p w14:paraId="46DB6016" w14:textId="77777777" w:rsidR="004721A1" w:rsidRPr="00B87DB6" w:rsidRDefault="004721A1" w:rsidP="00794A1C"/>
          <w:p w14:paraId="69021903" w14:textId="77777777" w:rsidR="004721A1" w:rsidRPr="00B87DB6" w:rsidRDefault="004721A1" w:rsidP="00794A1C"/>
          <w:p w14:paraId="10866CF2" w14:textId="77777777" w:rsidR="004721A1" w:rsidRPr="00B87DB6" w:rsidRDefault="004721A1" w:rsidP="00794A1C"/>
          <w:p w14:paraId="100E4620" w14:textId="77777777" w:rsidR="004721A1" w:rsidRPr="00B87DB6" w:rsidRDefault="004721A1" w:rsidP="00794A1C"/>
        </w:tc>
        <w:tc>
          <w:tcPr>
            <w:tcW w:w="1980" w:type="dxa"/>
          </w:tcPr>
          <w:p w14:paraId="0EA4F4AC" w14:textId="77777777" w:rsidR="004721A1" w:rsidRPr="00B87DB6" w:rsidRDefault="004721A1" w:rsidP="00794A1C">
            <w:pPr>
              <w:snapToGrid w:val="0"/>
              <w:rPr>
                <w:b/>
                <w:bCs/>
              </w:rPr>
            </w:pPr>
          </w:p>
        </w:tc>
        <w:tc>
          <w:tcPr>
            <w:tcW w:w="1979" w:type="dxa"/>
          </w:tcPr>
          <w:p w14:paraId="694B230E" w14:textId="77777777" w:rsidR="004721A1" w:rsidRPr="00B87DB6" w:rsidRDefault="004721A1" w:rsidP="00794A1C">
            <w:pPr>
              <w:snapToGrid w:val="0"/>
              <w:rPr>
                <w:b/>
                <w:bCs/>
              </w:rPr>
            </w:pPr>
          </w:p>
        </w:tc>
        <w:tc>
          <w:tcPr>
            <w:tcW w:w="1745" w:type="dxa"/>
          </w:tcPr>
          <w:p w14:paraId="028CAF40" w14:textId="77777777" w:rsidR="004721A1" w:rsidRPr="00B87DB6" w:rsidRDefault="004721A1" w:rsidP="00794A1C">
            <w:pPr>
              <w:snapToGrid w:val="0"/>
              <w:rPr>
                <w:b/>
                <w:bCs/>
              </w:rPr>
            </w:pPr>
          </w:p>
        </w:tc>
        <w:tc>
          <w:tcPr>
            <w:tcW w:w="1857" w:type="dxa"/>
          </w:tcPr>
          <w:p w14:paraId="6A2BD196" w14:textId="77777777" w:rsidR="004721A1" w:rsidRPr="00B87DB6" w:rsidRDefault="004721A1" w:rsidP="00794A1C">
            <w:pPr>
              <w:snapToGrid w:val="0"/>
              <w:rPr>
                <w:b/>
                <w:bCs/>
              </w:rPr>
            </w:pPr>
          </w:p>
        </w:tc>
        <w:tc>
          <w:tcPr>
            <w:tcW w:w="2163" w:type="dxa"/>
          </w:tcPr>
          <w:p w14:paraId="2E144F32" w14:textId="77777777" w:rsidR="004721A1" w:rsidRPr="00B87DB6" w:rsidRDefault="004721A1" w:rsidP="00794A1C">
            <w:pPr>
              <w:snapToGrid w:val="0"/>
              <w:rPr>
                <w:b/>
                <w:bCs/>
              </w:rPr>
            </w:pPr>
          </w:p>
        </w:tc>
      </w:tr>
    </w:tbl>
    <w:p w14:paraId="13B797AF" w14:textId="77777777" w:rsidR="004721A1" w:rsidRPr="00B87DB6" w:rsidRDefault="004721A1" w:rsidP="004721A1">
      <w:pPr>
        <w:tabs>
          <w:tab w:val="center" w:pos="8883"/>
          <w:tab w:val="right" w:pos="13419"/>
        </w:tabs>
        <w:jc w:val="both"/>
      </w:pPr>
    </w:p>
    <w:p w14:paraId="0542DC36" w14:textId="77777777" w:rsidR="004721A1" w:rsidRDefault="004721A1" w:rsidP="004721A1">
      <w:pPr>
        <w:spacing w:line="360" w:lineRule="auto"/>
        <w:rPr>
          <w:sz w:val="22"/>
          <w:szCs w:val="22"/>
        </w:rPr>
      </w:pPr>
      <w:r w:rsidRPr="00B87DB6">
        <w:rPr>
          <w:sz w:val="22"/>
          <w:szCs w:val="22"/>
        </w:rPr>
        <w:t>...............</w:t>
      </w:r>
      <w:r>
        <w:rPr>
          <w:sz w:val="22"/>
          <w:szCs w:val="22"/>
        </w:rPr>
        <w:t>............ dnia............202</w:t>
      </w:r>
      <w:r w:rsidR="00F12036">
        <w:rPr>
          <w:sz w:val="22"/>
          <w:szCs w:val="22"/>
        </w:rPr>
        <w:t>5</w:t>
      </w:r>
      <w:r w:rsidRPr="00B87DB6">
        <w:rPr>
          <w:sz w:val="22"/>
          <w:szCs w:val="22"/>
        </w:rPr>
        <w:t xml:space="preserve">r.    </w:t>
      </w:r>
    </w:p>
    <w:p w14:paraId="7106A99A" w14:textId="77777777" w:rsidR="004721A1" w:rsidRDefault="004721A1" w:rsidP="004721A1">
      <w:pPr>
        <w:spacing w:line="360" w:lineRule="auto"/>
        <w:rPr>
          <w:sz w:val="22"/>
          <w:szCs w:val="22"/>
        </w:rPr>
      </w:pPr>
    </w:p>
    <w:p w14:paraId="27A57CAC" w14:textId="77777777" w:rsidR="004721A1" w:rsidRPr="00EF131B" w:rsidRDefault="004721A1" w:rsidP="004721A1">
      <w:pPr>
        <w:ind w:left="3261"/>
        <w:jc w:val="center"/>
        <w:rPr>
          <w:rFonts w:eastAsia="Times New Roman"/>
          <w:i/>
          <w:sz w:val="16"/>
          <w:szCs w:val="16"/>
          <w:lang w:eastAsia="pl-PL"/>
        </w:rPr>
      </w:pPr>
      <w:r w:rsidRPr="00EF131B">
        <w:rPr>
          <w:rFonts w:eastAsia="Times New Roman"/>
          <w:i/>
          <w:sz w:val="16"/>
          <w:szCs w:val="16"/>
          <w:lang w:eastAsia="pl-PL"/>
        </w:rPr>
        <w:t xml:space="preserve">Dokument składany w postaci elektronicznej opatrzonej kwalifikowanym podpisem elektronicznym </w:t>
      </w:r>
    </w:p>
    <w:p w14:paraId="12AC928D" w14:textId="77777777" w:rsidR="004721A1" w:rsidRPr="00584839" w:rsidRDefault="004721A1" w:rsidP="004721A1">
      <w:pPr>
        <w:ind w:left="3261"/>
        <w:jc w:val="center"/>
        <w:rPr>
          <w:rFonts w:eastAsia="Times New Roman"/>
          <w:i/>
          <w:sz w:val="16"/>
          <w:szCs w:val="16"/>
          <w:lang w:eastAsia="pl-PL"/>
        </w:rPr>
      </w:pPr>
      <w:r w:rsidRPr="00584839">
        <w:rPr>
          <w:rFonts w:eastAsia="Times New Roman"/>
          <w:bCs/>
          <w:i/>
          <w:sz w:val="16"/>
          <w:szCs w:val="16"/>
          <w:lang w:eastAsia="pl-PL"/>
        </w:rPr>
        <w:t>lub w postaci elektronicznej, opatrzonej podpisem zaufanym lub podpisem osobistym</w:t>
      </w:r>
      <w:r w:rsidRPr="00584839">
        <w:rPr>
          <w:rFonts w:eastAsia="Times New Roman"/>
          <w:i/>
          <w:sz w:val="16"/>
          <w:szCs w:val="16"/>
          <w:lang w:eastAsia="pl-PL"/>
        </w:rPr>
        <w:t xml:space="preserve"> </w:t>
      </w:r>
    </w:p>
    <w:p w14:paraId="017EEA51" w14:textId="77777777" w:rsidR="004721A1" w:rsidRPr="00EF131B" w:rsidRDefault="004721A1" w:rsidP="004721A1">
      <w:pPr>
        <w:ind w:left="3261"/>
        <w:jc w:val="center"/>
        <w:rPr>
          <w:rFonts w:eastAsia="Times New Roman"/>
          <w:i/>
          <w:sz w:val="16"/>
          <w:szCs w:val="16"/>
          <w:lang w:eastAsia="pl-PL"/>
        </w:rPr>
      </w:pPr>
      <w:r w:rsidRPr="00EF131B">
        <w:rPr>
          <w:rFonts w:eastAsia="Times New Roman"/>
          <w:i/>
          <w:sz w:val="16"/>
          <w:szCs w:val="16"/>
          <w:lang w:eastAsia="pl-PL"/>
        </w:rPr>
        <w:t>- podpis  osoby upoważnionej  do reprezentacji Wykonawcy</w:t>
      </w:r>
    </w:p>
    <w:p w14:paraId="7CEFD6A6" w14:textId="77777777" w:rsidR="00342294" w:rsidRDefault="00342294" w:rsidP="004721A1">
      <w:pPr>
        <w:widowControl/>
        <w:suppressAutoHyphens w:val="0"/>
        <w:autoSpaceDE/>
        <w:rPr>
          <w:sz w:val="22"/>
          <w:szCs w:val="22"/>
        </w:rPr>
      </w:pPr>
    </w:p>
    <w:p w14:paraId="180AAB79" w14:textId="77777777" w:rsidR="00411357" w:rsidRDefault="00411357" w:rsidP="004721A1">
      <w:pPr>
        <w:widowControl/>
        <w:suppressAutoHyphens w:val="0"/>
        <w:autoSpaceDE/>
        <w:rPr>
          <w:sz w:val="22"/>
          <w:szCs w:val="22"/>
        </w:rPr>
      </w:pPr>
    </w:p>
    <w:p w14:paraId="03BFB9C4" w14:textId="01DB6E00" w:rsidR="00775F72" w:rsidRPr="00712952" w:rsidRDefault="00342294" w:rsidP="00775F72">
      <w:pPr>
        <w:tabs>
          <w:tab w:val="center" w:pos="5256"/>
          <w:tab w:val="right" w:pos="9792"/>
        </w:tabs>
        <w:rPr>
          <w:b/>
          <w:bCs/>
        </w:rPr>
      </w:pPr>
      <w:r>
        <w:rPr>
          <w:sz w:val="22"/>
          <w:szCs w:val="22"/>
        </w:rPr>
        <w:br w:type="page"/>
      </w:r>
      <w:r w:rsidR="00775F72" w:rsidRPr="00712952">
        <w:rPr>
          <w:b/>
          <w:bCs/>
        </w:rPr>
        <w:lastRenderedPageBreak/>
        <w:t>ZDP.2312.</w:t>
      </w:r>
      <w:r w:rsidR="00775F72">
        <w:rPr>
          <w:b/>
          <w:bCs/>
        </w:rPr>
        <w:t>1.</w:t>
      </w:r>
      <w:r w:rsidR="007E5613">
        <w:rPr>
          <w:b/>
          <w:bCs/>
        </w:rPr>
        <w:t>2</w:t>
      </w:r>
      <w:r w:rsidR="00F84B0B">
        <w:rPr>
          <w:b/>
          <w:bCs/>
        </w:rPr>
        <w:t>2</w:t>
      </w:r>
      <w:r w:rsidR="00775F72">
        <w:rPr>
          <w:b/>
          <w:bCs/>
        </w:rPr>
        <w:t>.2025</w:t>
      </w:r>
    </w:p>
    <w:p w14:paraId="6D465889" w14:textId="77777777" w:rsidR="00775F72" w:rsidRDefault="00775F72" w:rsidP="00775F72">
      <w:pPr>
        <w:pStyle w:val="Standard"/>
        <w:tabs>
          <w:tab w:val="center" w:pos="8714"/>
          <w:tab w:val="right" w:pos="13250"/>
        </w:tabs>
        <w:ind w:left="17"/>
        <w:jc w:val="center"/>
        <w:rPr>
          <w:rFonts w:cs="Times New Roman"/>
          <w:b/>
          <w:bCs/>
          <w:sz w:val="22"/>
          <w:szCs w:val="22"/>
        </w:rPr>
      </w:pPr>
    </w:p>
    <w:p w14:paraId="3EBF72C9" w14:textId="5FBE2AC8" w:rsidR="00775F72" w:rsidRDefault="00775F72" w:rsidP="00775F72">
      <w:pPr>
        <w:pStyle w:val="Standard"/>
        <w:tabs>
          <w:tab w:val="center" w:pos="8714"/>
          <w:tab w:val="right" w:pos="13250"/>
        </w:tabs>
        <w:ind w:left="17"/>
        <w:jc w:val="center"/>
        <w:rPr>
          <w:rFonts w:cs="Times New Roman"/>
          <w:b/>
          <w:bCs/>
          <w:sz w:val="22"/>
          <w:szCs w:val="22"/>
        </w:rPr>
      </w:pPr>
      <w:r>
        <w:rPr>
          <w:rFonts w:cs="Times New Roman"/>
          <w:b/>
          <w:bCs/>
          <w:sz w:val="22"/>
          <w:szCs w:val="22"/>
        </w:rPr>
        <w:t xml:space="preserve">UMOWA Nr </w:t>
      </w:r>
      <w:r w:rsidR="00A77C6F">
        <w:rPr>
          <w:rFonts w:cs="Times New Roman"/>
          <w:b/>
          <w:bCs/>
          <w:sz w:val="22"/>
          <w:szCs w:val="22"/>
        </w:rPr>
        <w:t>………………</w:t>
      </w:r>
      <w:r>
        <w:rPr>
          <w:rFonts w:cs="Times New Roman"/>
          <w:b/>
          <w:bCs/>
          <w:sz w:val="22"/>
          <w:szCs w:val="22"/>
        </w:rPr>
        <w:t>/2025</w:t>
      </w:r>
    </w:p>
    <w:p w14:paraId="51A35BF7" w14:textId="77777777" w:rsidR="00775F72" w:rsidRDefault="00775F72" w:rsidP="00775F72">
      <w:pPr>
        <w:pStyle w:val="Standard"/>
        <w:tabs>
          <w:tab w:val="center" w:pos="8714"/>
          <w:tab w:val="right" w:pos="13250"/>
        </w:tabs>
        <w:ind w:left="17"/>
        <w:jc w:val="center"/>
        <w:rPr>
          <w:rFonts w:cs="Times New Roman"/>
          <w:b/>
          <w:bCs/>
          <w:sz w:val="22"/>
          <w:szCs w:val="22"/>
        </w:rPr>
      </w:pPr>
    </w:p>
    <w:p w14:paraId="030BEF7F" w14:textId="2DCCDC19" w:rsidR="00775F72" w:rsidRPr="008470FE" w:rsidRDefault="00775F72" w:rsidP="00775F72">
      <w:pPr>
        <w:pStyle w:val="Standard"/>
        <w:rPr>
          <w:rFonts w:cs="Times New Roman"/>
          <w:sz w:val="20"/>
          <w:szCs w:val="20"/>
        </w:rPr>
      </w:pPr>
      <w:r w:rsidRPr="008470FE">
        <w:rPr>
          <w:rFonts w:cs="Times New Roman"/>
          <w:sz w:val="20"/>
          <w:szCs w:val="20"/>
        </w:rPr>
        <w:t xml:space="preserve">zawarta w dniu </w:t>
      </w:r>
      <w:r w:rsidR="00A77C6F">
        <w:rPr>
          <w:rFonts w:cs="Times New Roman"/>
          <w:sz w:val="20"/>
          <w:szCs w:val="20"/>
        </w:rPr>
        <w:t>……………………………</w:t>
      </w:r>
      <w:r w:rsidRPr="008470FE">
        <w:rPr>
          <w:rFonts w:cs="Times New Roman"/>
          <w:sz w:val="20"/>
          <w:szCs w:val="20"/>
        </w:rPr>
        <w:t xml:space="preserve"> pomiędzy:</w:t>
      </w:r>
    </w:p>
    <w:p w14:paraId="7BEF89AA" w14:textId="77777777" w:rsidR="00775F72" w:rsidRPr="008470FE" w:rsidRDefault="00775F72" w:rsidP="00775F72">
      <w:pPr>
        <w:pStyle w:val="Textbody"/>
        <w:spacing w:after="0"/>
        <w:jc w:val="both"/>
        <w:rPr>
          <w:rFonts w:cs="Times New Roman"/>
          <w:b/>
          <w:bCs/>
          <w:sz w:val="20"/>
          <w:szCs w:val="20"/>
          <w:u w:val="single"/>
        </w:rPr>
      </w:pPr>
    </w:p>
    <w:p w14:paraId="2F81373F" w14:textId="77777777" w:rsidR="00775F72" w:rsidRDefault="00775F72" w:rsidP="00775F72">
      <w:pPr>
        <w:pStyle w:val="Textbody"/>
        <w:spacing w:after="0"/>
        <w:jc w:val="both"/>
        <w:rPr>
          <w:rFonts w:cs="Times New Roman"/>
          <w:b/>
          <w:sz w:val="22"/>
          <w:szCs w:val="22"/>
          <w:u w:val="single"/>
        </w:rPr>
      </w:pPr>
      <w:r w:rsidRPr="008470FE">
        <w:rPr>
          <w:rFonts w:cs="Times New Roman"/>
          <w:b/>
          <w:bCs/>
          <w:sz w:val="20"/>
          <w:szCs w:val="20"/>
        </w:rPr>
        <w:t>Powiatem Pułtuskim</w:t>
      </w:r>
      <w:r w:rsidRPr="008470FE">
        <w:rPr>
          <w:rFonts w:cs="Times New Roman"/>
          <w:sz w:val="20"/>
          <w:szCs w:val="20"/>
        </w:rPr>
        <w:t>, ul. Marii Skłodowskiej–Curie 11, 06-100 Pułtusk, NIP: 568-16-18-062, reprezentowanym przez Zarząd Powiatu w Pułtusku, w imieniu i na rzecz którego działa: Zarząd Dróg Powiatowych w Pułtusku, ul. 3 Maja 20, 06-100 Pułtusk, reprezentowanym</w:t>
      </w:r>
      <w:r>
        <w:rPr>
          <w:rFonts w:cs="Times New Roman"/>
          <w:sz w:val="20"/>
          <w:szCs w:val="20"/>
        </w:rPr>
        <w:t xml:space="preserve"> przez:</w:t>
      </w:r>
      <w:r w:rsidRPr="003A455B">
        <w:rPr>
          <w:rFonts w:cs="Times New Roman"/>
          <w:sz w:val="22"/>
          <w:szCs w:val="22"/>
        </w:rPr>
        <w:t xml:space="preserve"> </w:t>
      </w:r>
    </w:p>
    <w:p w14:paraId="0B313971" w14:textId="77777777" w:rsidR="00775F72" w:rsidRPr="00E368C0" w:rsidRDefault="00775F72" w:rsidP="00775F72">
      <w:pPr>
        <w:pStyle w:val="Textbody"/>
        <w:spacing w:after="0"/>
        <w:jc w:val="both"/>
        <w:rPr>
          <w:sz w:val="20"/>
          <w:szCs w:val="20"/>
        </w:rPr>
      </w:pPr>
      <w:r w:rsidRPr="00E368C0">
        <w:rPr>
          <w:b/>
          <w:sz w:val="20"/>
          <w:szCs w:val="20"/>
          <w:u w:val="single"/>
        </w:rPr>
        <w:t>Marka Kamińskiego – Dyrektora</w:t>
      </w:r>
      <w:r w:rsidRPr="00E368C0">
        <w:rPr>
          <w:sz w:val="20"/>
          <w:szCs w:val="20"/>
        </w:rPr>
        <w:t xml:space="preserve">, </w:t>
      </w:r>
      <w:r w:rsidRPr="00E368C0">
        <w:rPr>
          <w:bCs/>
          <w:sz w:val="20"/>
          <w:szCs w:val="20"/>
        </w:rPr>
        <w:t xml:space="preserve">działającego na podstawie upoważnienia nr </w:t>
      </w:r>
      <w:r w:rsidRPr="00E368C0">
        <w:rPr>
          <w:rFonts w:eastAsia="Lucida Sans Unicode"/>
          <w:bCs/>
          <w:kern w:val="1"/>
          <w:sz w:val="20"/>
          <w:szCs w:val="20"/>
        </w:rPr>
        <w:t xml:space="preserve">4/2021 z dnia 16.12.2021r.  w sprawie zawierania umów z zakresu zadań realizowanych przez Zarząd Dróg Powiatowych w Pułtusku oraz podpisywania wystawionych i otrzymanych faktur VAT </w:t>
      </w:r>
      <w:r w:rsidRPr="00E368C0">
        <w:rPr>
          <w:sz w:val="20"/>
          <w:szCs w:val="20"/>
        </w:rPr>
        <w:t xml:space="preserve">zwanym w dalszej części umowy </w:t>
      </w:r>
      <w:r w:rsidRPr="00E368C0">
        <w:rPr>
          <w:b/>
          <w:bCs/>
          <w:sz w:val="20"/>
          <w:szCs w:val="20"/>
        </w:rPr>
        <w:t>Zamawiającym</w:t>
      </w:r>
    </w:p>
    <w:p w14:paraId="7A755773" w14:textId="77777777" w:rsidR="00775F72" w:rsidRPr="00E368C0" w:rsidRDefault="00775F72" w:rsidP="00775F72">
      <w:pPr>
        <w:pStyle w:val="Textbody"/>
        <w:spacing w:after="0"/>
        <w:jc w:val="both"/>
        <w:rPr>
          <w:rFonts w:cs="Times New Roman"/>
          <w:sz w:val="20"/>
          <w:szCs w:val="20"/>
        </w:rPr>
      </w:pPr>
      <w:r w:rsidRPr="00E368C0">
        <w:rPr>
          <w:rFonts w:cs="Times New Roman"/>
          <w:sz w:val="20"/>
          <w:szCs w:val="20"/>
        </w:rPr>
        <w:t xml:space="preserve">a </w:t>
      </w:r>
    </w:p>
    <w:p w14:paraId="02A8C7D9" w14:textId="1BA4E280" w:rsidR="00775F72" w:rsidRPr="0028517D" w:rsidRDefault="00775F72" w:rsidP="00775F72">
      <w:pPr>
        <w:pStyle w:val="Standard"/>
        <w:tabs>
          <w:tab w:val="center" w:pos="8051"/>
          <w:tab w:val="right" w:pos="12587"/>
        </w:tabs>
        <w:jc w:val="both"/>
        <w:rPr>
          <w:sz w:val="20"/>
          <w:szCs w:val="20"/>
        </w:rPr>
      </w:pPr>
      <w:r>
        <w:rPr>
          <w:b/>
          <w:bCs/>
          <w:sz w:val="20"/>
          <w:szCs w:val="20"/>
        </w:rPr>
        <w:t>…………………………….</w:t>
      </w:r>
      <w:r w:rsidRPr="0028517D">
        <w:rPr>
          <w:b/>
          <w:bCs/>
          <w:sz w:val="20"/>
          <w:szCs w:val="20"/>
        </w:rPr>
        <w:t xml:space="preserve">, NIP </w:t>
      </w:r>
      <w:r>
        <w:rPr>
          <w:b/>
          <w:bCs/>
          <w:sz w:val="20"/>
          <w:szCs w:val="20"/>
        </w:rPr>
        <w:t>……………..</w:t>
      </w:r>
      <w:r w:rsidRPr="0028517D">
        <w:rPr>
          <w:b/>
          <w:bCs/>
          <w:sz w:val="20"/>
          <w:szCs w:val="20"/>
        </w:rPr>
        <w:t xml:space="preserve">, REGON </w:t>
      </w:r>
      <w:r>
        <w:rPr>
          <w:b/>
          <w:bCs/>
          <w:sz w:val="20"/>
          <w:szCs w:val="20"/>
        </w:rPr>
        <w:t>…………..</w:t>
      </w:r>
      <w:r w:rsidRPr="0028517D">
        <w:rPr>
          <w:b/>
          <w:bCs/>
          <w:sz w:val="20"/>
          <w:szCs w:val="20"/>
        </w:rPr>
        <w:t>,  </w:t>
      </w:r>
      <w:r w:rsidRPr="0028517D">
        <w:rPr>
          <w:sz w:val="20"/>
          <w:szCs w:val="20"/>
        </w:rPr>
        <w:t xml:space="preserve">zwaną w dalszej części umowy </w:t>
      </w:r>
      <w:r w:rsidRPr="0028517D">
        <w:rPr>
          <w:b/>
          <w:bCs/>
          <w:sz w:val="20"/>
          <w:szCs w:val="20"/>
        </w:rPr>
        <w:t>Jednostką Projektową lub Wykonawcą</w:t>
      </w:r>
    </w:p>
    <w:p w14:paraId="2007870E" w14:textId="77777777" w:rsidR="00775F72" w:rsidRPr="0028517D" w:rsidRDefault="00775F72" w:rsidP="00775F72">
      <w:pPr>
        <w:pStyle w:val="Standard"/>
        <w:tabs>
          <w:tab w:val="center" w:pos="8051"/>
          <w:tab w:val="right" w:pos="12587"/>
        </w:tabs>
        <w:jc w:val="both"/>
        <w:rPr>
          <w:b/>
          <w:bCs/>
          <w:sz w:val="20"/>
          <w:szCs w:val="20"/>
        </w:rPr>
      </w:pPr>
      <w:r w:rsidRPr="0028517D">
        <w:rPr>
          <w:sz w:val="20"/>
          <w:szCs w:val="20"/>
        </w:rPr>
        <w:t>zwanych łącznie</w:t>
      </w:r>
      <w:r w:rsidRPr="0028517D">
        <w:rPr>
          <w:b/>
          <w:bCs/>
          <w:sz w:val="20"/>
          <w:szCs w:val="20"/>
        </w:rPr>
        <w:t xml:space="preserve"> Stronami</w:t>
      </w:r>
    </w:p>
    <w:p w14:paraId="5BD4F8E8" w14:textId="77777777" w:rsidR="00775F72" w:rsidRPr="009C227A" w:rsidRDefault="00775F72" w:rsidP="00775F72">
      <w:pPr>
        <w:pStyle w:val="Standard"/>
        <w:jc w:val="both"/>
        <w:rPr>
          <w:rFonts w:cs="Times New Roman"/>
          <w:sz w:val="20"/>
          <w:szCs w:val="20"/>
        </w:rPr>
      </w:pPr>
    </w:p>
    <w:p w14:paraId="145DBE71" w14:textId="77777777" w:rsidR="00775F72" w:rsidRPr="009C227A" w:rsidRDefault="00775F72" w:rsidP="00775F72">
      <w:pPr>
        <w:jc w:val="both"/>
        <w:rPr>
          <w:sz w:val="20"/>
          <w:szCs w:val="20"/>
        </w:rPr>
      </w:pPr>
      <w:r w:rsidRPr="009C227A">
        <w:rPr>
          <w:sz w:val="20"/>
          <w:szCs w:val="20"/>
        </w:rPr>
        <w:t xml:space="preserve">W wyniku przeprowadzonego postępowania </w:t>
      </w:r>
      <w:r w:rsidRPr="009C227A">
        <w:rPr>
          <w:rFonts w:eastAsia="Times New Roman"/>
          <w:sz w:val="20"/>
          <w:szCs w:val="20"/>
          <w:lang w:eastAsia="zh-CN"/>
        </w:rPr>
        <w:t xml:space="preserve">o udzielenie zamówienia publicznego w trybie podstawowym z możliwością przeprowadzenia negocjacji, na podstawie art. 275 pkt 2 </w:t>
      </w:r>
      <w:r w:rsidRPr="009C227A">
        <w:rPr>
          <w:sz w:val="20"/>
          <w:szCs w:val="20"/>
        </w:rPr>
        <w:t xml:space="preserve">ustawy z dnia 11 września 2019r. Prawo zamówień publicznych (Dz. U. z 2024r. poz. 1320, z późn.zm.) Strony zawarły umowę o następującej treści: </w:t>
      </w:r>
    </w:p>
    <w:p w14:paraId="6B5FA693" w14:textId="77777777" w:rsidR="00775F72" w:rsidRPr="008470FE" w:rsidRDefault="00775F72" w:rsidP="00775F72">
      <w:pPr>
        <w:pStyle w:val="Standard"/>
        <w:jc w:val="both"/>
        <w:rPr>
          <w:rFonts w:cs="Times New Roman"/>
          <w:sz w:val="20"/>
          <w:szCs w:val="20"/>
        </w:rPr>
      </w:pPr>
    </w:p>
    <w:p w14:paraId="4F865814" w14:textId="77777777" w:rsidR="00775F72" w:rsidRPr="008470FE" w:rsidRDefault="00775F72" w:rsidP="00775F72">
      <w:pPr>
        <w:pStyle w:val="Standard"/>
        <w:jc w:val="center"/>
        <w:rPr>
          <w:rFonts w:cs="Times New Roman"/>
          <w:b/>
          <w:bCs/>
          <w:sz w:val="20"/>
          <w:szCs w:val="20"/>
        </w:rPr>
      </w:pPr>
      <w:r w:rsidRPr="008470FE">
        <w:rPr>
          <w:rFonts w:cs="Times New Roman"/>
          <w:b/>
          <w:bCs/>
          <w:sz w:val="20"/>
          <w:szCs w:val="20"/>
        </w:rPr>
        <w:t>§ 1.</w:t>
      </w:r>
    </w:p>
    <w:p w14:paraId="4A536303" w14:textId="77777777" w:rsidR="007E5613" w:rsidRPr="007E5613" w:rsidRDefault="00775F72" w:rsidP="007E5613">
      <w:pPr>
        <w:pStyle w:val="Default"/>
        <w:numPr>
          <w:ilvl w:val="0"/>
          <w:numId w:val="21"/>
        </w:numPr>
        <w:rPr>
          <w:b/>
          <w:bCs/>
          <w:sz w:val="20"/>
          <w:szCs w:val="20"/>
        </w:rPr>
      </w:pPr>
      <w:r w:rsidRPr="008470FE">
        <w:rPr>
          <w:sz w:val="20"/>
          <w:szCs w:val="20"/>
        </w:rPr>
        <w:t xml:space="preserve">Przedmiotem zamówienia jest wykonanie dokumentacji projektowo-kosztorysowej zadania inwestycyjnego pn. </w:t>
      </w:r>
      <w:r w:rsidR="007E5613" w:rsidRPr="007E5613">
        <w:rPr>
          <w:b/>
          <w:bCs/>
          <w:sz w:val="20"/>
          <w:szCs w:val="20"/>
        </w:rPr>
        <w:t>„Wykonanie dokumentacji projektowej przewidzianych do realizacji inwestycji-</w:t>
      </w:r>
    </w:p>
    <w:p w14:paraId="6FEDC8B6" w14:textId="7C0A46EC" w:rsidR="00775F72" w:rsidRPr="00F84B0B" w:rsidRDefault="007E5613" w:rsidP="007E5613">
      <w:pPr>
        <w:pStyle w:val="Default"/>
        <w:ind w:left="720"/>
        <w:rPr>
          <w:b/>
          <w:bCs/>
          <w:i/>
          <w:iCs/>
          <w:sz w:val="20"/>
          <w:szCs w:val="20"/>
          <w:lang w:eastAsia="pl-PL" w:bidi="ar-SA"/>
        </w:rPr>
      </w:pPr>
      <w:r w:rsidRPr="007E5613">
        <w:rPr>
          <w:b/>
          <w:bCs/>
          <w:sz w:val="20"/>
          <w:szCs w:val="20"/>
        </w:rPr>
        <w:t>Budowa mostu w m. Dzbanice wraz z przebudową dróg powiatowych nr 3409W i nr 3411W”</w:t>
      </w:r>
    </w:p>
    <w:p w14:paraId="1039D8F8" w14:textId="637818C3" w:rsidR="00775F72" w:rsidRPr="008470FE" w:rsidRDefault="003C4831" w:rsidP="00B622A8">
      <w:pPr>
        <w:pStyle w:val="Standard"/>
        <w:widowControl/>
        <w:suppressAutoHyphens w:val="0"/>
        <w:spacing w:line="252" w:lineRule="exact"/>
        <w:ind w:left="360"/>
        <w:jc w:val="both"/>
        <w:rPr>
          <w:rFonts w:cs="Times New Roman"/>
          <w:sz w:val="20"/>
          <w:szCs w:val="20"/>
        </w:rPr>
      </w:pPr>
      <w:r>
        <w:rPr>
          <w:rFonts w:eastAsia="Times New Roman" w:cs="Times New Roman"/>
          <w:sz w:val="20"/>
          <w:szCs w:val="20"/>
        </w:rPr>
        <w:t xml:space="preserve">2. </w:t>
      </w:r>
      <w:r w:rsidR="00775F72" w:rsidRPr="00F84B0B">
        <w:rPr>
          <w:rFonts w:eastAsia="Times New Roman" w:cs="Times New Roman"/>
          <w:sz w:val="20"/>
          <w:szCs w:val="20"/>
        </w:rPr>
        <w:t>Zamawiający zleca wykonanie, a</w:t>
      </w:r>
      <w:r w:rsidR="00775F72" w:rsidRPr="008470FE">
        <w:rPr>
          <w:rFonts w:eastAsia="Times New Roman" w:cs="Times New Roman"/>
          <w:sz w:val="20"/>
          <w:szCs w:val="20"/>
        </w:rPr>
        <w:t xml:space="preserve"> Jednostka Projektowa zobowiązuje się wykonać na rzecz Zamawiającego dokumentację projektow</w:t>
      </w:r>
      <w:r w:rsidR="00775F72">
        <w:rPr>
          <w:rFonts w:eastAsia="Times New Roman" w:cs="Times New Roman"/>
          <w:sz w:val="20"/>
          <w:szCs w:val="20"/>
        </w:rPr>
        <w:t>o-kosztorysową</w:t>
      </w:r>
      <w:r w:rsidR="00775F72" w:rsidRPr="008470FE">
        <w:rPr>
          <w:rFonts w:eastAsia="Times New Roman" w:cs="Times New Roman"/>
          <w:sz w:val="20"/>
          <w:szCs w:val="20"/>
        </w:rPr>
        <w:t xml:space="preserve"> (</w:t>
      </w:r>
      <w:r w:rsidR="00775F72">
        <w:rPr>
          <w:rFonts w:eastAsia="Times New Roman" w:cs="Times New Roman"/>
          <w:sz w:val="20"/>
          <w:szCs w:val="20"/>
        </w:rPr>
        <w:t xml:space="preserve">zawierającą m.in.: projekt budowlany i wykonawczy, </w:t>
      </w:r>
      <w:r w:rsidR="00775F72" w:rsidRPr="008470FE">
        <w:rPr>
          <w:rFonts w:eastAsia="Times New Roman" w:cs="Times New Roman"/>
          <w:sz w:val="20"/>
          <w:szCs w:val="20"/>
        </w:rPr>
        <w:t>przedmiary, kosztorysy inwestorskie, szczegółowe specyfikacje techniczne</w:t>
      </w:r>
      <w:r w:rsidR="00775F72">
        <w:rPr>
          <w:rFonts w:eastAsia="Times New Roman" w:cs="Times New Roman"/>
          <w:sz w:val="20"/>
          <w:szCs w:val="20"/>
        </w:rPr>
        <w:t>, uzgodnienia, opinie, zatwierdzenia, decyzje</w:t>
      </w:r>
      <w:r w:rsidR="00775F72" w:rsidRPr="008470FE">
        <w:rPr>
          <w:rFonts w:eastAsia="Times New Roman" w:cs="Times New Roman"/>
          <w:sz w:val="20"/>
          <w:szCs w:val="20"/>
        </w:rPr>
        <w:t>) niezbędną do udzielenia przez Zamawiającego zamówienia na realizację robót budowlanych</w:t>
      </w:r>
      <w:r w:rsidR="00775F72">
        <w:rPr>
          <w:rFonts w:eastAsia="Times New Roman" w:cs="Times New Roman"/>
          <w:sz w:val="20"/>
          <w:szCs w:val="20"/>
        </w:rPr>
        <w:t xml:space="preserve"> oraz ich wykonania</w:t>
      </w:r>
      <w:r w:rsidR="00775F72" w:rsidRPr="008470FE">
        <w:rPr>
          <w:rFonts w:eastAsia="Times New Roman" w:cs="Times New Roman"/>
          <w:sz w:val="20"/>
          <w:szCs w:val="20"/>
        </w:rPr>
        <w:t>.</w:t>
      </w:r>
    </w:p>
    <w:p w14:paraId="16455679" w14:textId="6606C563" w:rsidR="00775F72" w:rsidRPr="000C082A" w:rsidRDefault="003C4831" w:rsidP="00B622A8">
      <w:pPr>
        <w:pStyle w:val="Standard"/>
        <w:widowControl/>
        <w:suppressAutoHyphens w:val="0"/>
        <w:spacing w:line="252" w:lineRule="exact"/>
        <w:ind w:left="360"/>
        <w:jc w:val="both"/>
        <w:rPr>
          <w:rFonts w:eastAsia="Times New Roman" w:cs="Times New Roman"/>
          <w:sz w:val="20"/>
          <w:szCs w:val="20"/>
        </w:rPr>
      </w:pPr>
      <w:r>
        <w:rPr>
          <w:rFonts w:eastAsia="Times New Roman" w:cs="Times New Roman"/>
          <w:sz w:val="20"/>
          <w:szCs w:val="20"/>
        </w:rPr>
        <w:t xml:space="preserve">3. </w:t>
      </w:r>
      <w:r w:rsidR="00775F72" w:rsidRPr="000C082A">
        <w:rPr>
          <w:rFonts w:eastAsia="Times New Roman" w:cs="Times New Roman"/>
          <w:sz w:val="20"/>
          <w:szCs w:val="20"/>
        </w:rPr>
        <w:t xml:space="preserve">Szczegółowy zakres zamówienia obejmuje: </w:t>
      </w:r>
      <w:r w:rsidR="00775F72" w:rsidRPr="000C082A">
        <w:rPr>
          <w:rFonts w:eastAsia="Times New Roman" w:cs="Times New Roman"/>
          <w:i/>
          <w:iCs/>
          <w:sz w:val="20"/>
          <w:szCs w:val="20"/>
        </w:rPr>
        <w:t>zgodnie z zapisami SWZ</w:t>
      </w:r>
      <w:r w:rsidR="00775F72" w:rsidRPr="000C082A">
        <w:rPr>
          <w:rFonts w:eastAsia="Times New Roman" w:cs="Times New Roman"/>
          <w:sz w:val="20"/>
          <w:szCs w:val="20"/>
        </w:rPr>
        <w:t xml:space="preserve"> </w:t>
      </w:r>
    </w:p>
    <w:p w14:paraId="7D131228" w14:textId="26EA4584" w:rsidR="00775F72" w:rsidRPr="00D93BE9" w:rsidRDefault="003C4831" w:rsidP="00B622A8">
      <w:pPr>
        <w:pStyle w:val="Standard"/>
        <w:widowControl/>
        <w:suppressAutoHyphens w:val="0"/>
        <w:spacing w:before="50" w:line="252" w:lineRule="exact"/>
        <w:ind w:left="360"/>
        <w:jc w:val="both"/>
        <w:rPr>
          <w:rFonts w:eastAsia="Times New Roman" w:cs="Times New Roman"/>
          <w:sz w:val="20"/>
          <w:szCs w:val="20"/>
        </w:rPr>
      </w:pPr>
      <w:r>
        <w:rPr>
          <w:rFonts w:eastAsia="Times New Roman" w:cs="Times New Roman"/>
          <w:sz w:val="20"/>
          <w:szCs w:val="20"/>
        </w:rPr>
        <w:t xml:space="preserve">4. </w:t>
      </w:r>
      <w:r w:rsidR="00775F72" w:rsidRPr="008470FE">
        <w:rPr>
          <w:rFonts w:eastAsia="Times New Roman" w:cs="Times New Roman"/>
          <w:sz w:val="20"/>
          <w:szCs w:val="20"/>
        </w:rPr>
        <w:t xml:space="preserve">Projektanci wykonujący dokumentację projektową muszą przestrzegać postanowień ustawy </w:t>
      </w:r>
      <w:proofErr w:type="spellStart"/>
      <w:r w:rsidR="00775F72" w:rsidRPr="008470FE">
        <w:rPr>
          <w:rFonts w:eastAsia="Times New Roman" w:cs="Times New Roman"/>
          <w:sz w:val="20"/>
          <w:szCs w:val="20"/>
        </w:rPr>
        <w:t>Pzp</w:t>
      </w:r>
      <w:proofErr w:type="spellEnd"/>
      <w:r w:rsidR="00775F72" w:rsidRPr="008470FE">
        <w:rPr>
          <w:rFonts w:eastAsia="Times New Roman" w:cs="Times New Roman"/>
          <w:sz w:val="20"/>
          <w:szCs w:val="20"/>
        </w:rPr>
        <w:t>, które określają, że przedmiotu zamówienia nie można opisywać przez wskazanie znaków towarowych, patentów lub pochodzenia, chyba że jest to uzasadnione specyfiką przedmiotu zamówienia i Zamawiający nie może opisać przedmiotu zamówienia za pomocą dostatecznie dokładnych określeń, a wskazaniu takiemu towarzyszą wyrazy „lub równoważny". W przypadku opisania przedmiotu zamówienia przez wskazanie znaków towarowych, patentów lub pochodzenia i użyciu wyrażenia „lub równoważny" należy podać minimalne parametry techniczne do których będą odnosić się wykonawcy wykazujący równoważność zaoferowanych rozwiązań</w:t>
      </w:r>
      <w:r w:rsidR="00775F72" w:rsidRPr="008470FE">
        <w:rPr>
          <w:rFonts w:cs="Times New Roman"/>
          <w:color w:val="333333"/>
          <w:sz w:val="20"/>
          <w:szCs w:val="20"/>
          <w:shd w:val="clear" w:color="auto" w:fill="FFFFFF"/>
        </w:rPr>
        <w:t xml:space="preserve"> </w:t>
      </w:r>
      <w:r w:rsidR="00775F72" w:rsidRPr="00D93BE9">
        <w:rPr>
          <w:rFonts w:eastAsia="Times New Roman" w:cs="Times New Roman"/>
          <w:sz w:val="20"/>
          <w:szCs w:val="20"/>
        </w:rPr>
        <w:t>(kryteria które mają być zastosowane przez Zamawiającego w celu oceny równoważności).</w:t>
      </w:r>
    </w:p>
    <w:p w14:paraId="5FAC7D31" w14:textId="4AFB10DC" w:rsidR="00775F72" w:rsidRPr="008470FE" w:rsidRDefault="003C4831" w:rsidP="00B622A8">
      <w:pPr>
        <w:pStyle w:val="Standard"/>
        <w:widowControl/>
        <w:suppressAutoHyphens w:val="0"/>
        <w:spacing w:line="252" w:lineRule="exact"/>
        <w:ind w:left="360"/>
        <w:jc w:val="both"/>
        <w:rPr>
          <w:rFonts w:eastAsia="Times New Roman" w:cs="Times New Roman"/>
          <w:sz w:val="20"/>
          <w:szCs w:val="20"/>
        </w:rPr>
      </w:pPr>
      <w:r>
        <w:rPr>
          <w:rFonts w:eastAsia="Times New Roman" w:cs="Times New Roman"/>
          <w:sz w:val="20"/>
          <w:szCs w:val="20"/>
        </w:rPr>
        <w:t xml:space="preserve">5. </w:t>
      </w:r>
      <w:r w:rsidR="00775F72" w:rsidRPr="008470FE">
        <w:rPr>
          <w:rFonts w:eastAsia="Times New Roman" w:cs="Times New Roman"/>
          <w:sz w:val="20"/>
          <w:szCs w:val="20"/>
        </w:rPr>
        <w:t>Obowiązki Jednostki Projektowej:</w:t>
      </w:r>
    </w:p>
    <w:p w14:paraId="0F83A5E9" w14:textId="77777777" w:rsidR="003D1A91" w:rsidRPr="003D1A91" w:rsidRDefault="003D1A91" w:rsidP="003D1A91">
      <w:pPr>
        <w:pStyle w:val="Standard"/>
        <w:widowControl/>
        <w:suppressAutoHyphens w:val="0"/>
        <w:spacing w:line="252" w:lineRule="exact"/>
        <w:ind w:left="709"/>
        <w:jc w:val="both"/>
        <w:rPr>
          <w:rFonts w:eastAsia="Times New Roman" w:cs="Times New Roman"/>
          <w:sz w:val="20"/>
          <w:szCs w:val="20"/>
        </w:rPr>
      </w:pPr>
      <w:r w:rsidRPr="003D1A91">
        <w:rPr>
          <w:rFonts w:eastAsia="Times New Roman" w:cs="Times New Roman"/>
          <w:sz w:val="20"/>
          <w:szCs w:val="20"/>
        </w:rPr>
        <w:t xml:space="preserve">1) Wykonawca dołączy do dokumentacji projektowej oświadczenie, że projekt jest wykonany zgodnie z Umową, obowiązującymi przepisami </w:t>
      </w:r>
      <w:proofErr w:type="spellStart"/>
      <w:r w:rsidRPr="003D1A91">
        <w:rPr>
          <w:rFonts w:eastAsia="Times New Roman" w:cs="Times New Roman"/>
          <w:sz w:val="20"/>
          <w:szCs w:val="20"/>
        </w:rPr>
        <w:t>techniczno</w:t>
      </w:r>
      <w:proofErr w:type="spellEnd"/>
      <w:r w:rsidRPr="003D1A91">
        <w:rPr>
          <w:rFonts w:eastAsia="Times New Roman" w:cs="Times New Roman"/>
          <w:sz w:val="20"/>
          <w:szCs w:val="20"/>
        </w:rPr>
        <w:t>–budowlanymi, normami i wytycznymi, i że został wykonany w stanie kompletnym z punku widzenia celu, któremu ma służyć.</w:t>
      </w:r>
    </w:p>
    <w:p w14:paraId="4880A393" w14:textId="77777777" w:rsidR="003D1A91" w:rsidRPr="003D1A91" w:rsidRDefault="003D1A91" w:rsidP="003D1A91">
      <w:pPr>
        <w:pStyle w:val="Standard"/>
        <w:widowControl/>
        <w:suppressAutoHyphens w:val="0"/>
        <w:spacing w:line="252" w:lineRule="exact"/>
        <w:ind w:left="709"/>
        <w:jc w:val="both"/>
        <w:rPr>
          <w:rFonts w:eastAsia="Times New Roman" w:cs="Times New Roman"/>
          <w:sz w:val="20"/>
          <w:szCs w:val="20"/>
        </w:rPr>
      </w:pPr>
      <w:r w:rsidRPr="003D1A91">
        <w:rPr>
          <w:rFonts w:eastAsia="Times New Roman" w:cs="Times New Roman"/>
          <w:sz w:val="20"/>
          <w:szCs w:val="20"/>
        </w:rPr>
        <w:t>2)Wykonawca dysponuje co najmniej 1 osobą posiadającą doświadczenie/ uprawnienia budowlane – posiadającym uprawnienia projektowe do projektowania w specjalności drogowej oraz minimum 3 letnie doświadczenie zawodowe.</w:t>
      </w:r>
    </w:p>
    <w:p w14:paraId="74B0F1EF" w14:textId="19E149EC" w:rsidR="00775F72" w:rsidRPr="008470FE" w:rsidRDefault="003D1A91" w:rsidP="00775F72">
      <w:pPr>
        <w:pStyle w:val="Standard"/>
        <w:widowControl/>
        <w:suppressAutoHyphens w:val="0"/>
        <w:spacing w:line="252" w:lineRule="exact"/>
        <w:ind w:left="720"/>
        <w:jc w:val="both"/>
        <w:rPr>
          <w:rFonts w:eastAsia="Times New Roman" w:cs="Times New Roman"/>
          <w:sz w:val="20"/>
          <w:szCs w:val="20"/>
        </w:rPr>
      </w:pPr>
      <w:r w:rsidRPr="003D1A91">
        <w:rPr>
          <w:rFonts w:eastAsia="Times New Roman" w:cs="Times New Roman"/>
          <w:sz w:val="20"/>
          <w:szCs w:val="20"/>
        </w:rPr>
        <w:t>3)Wykonawca dysponuje co najmniej 1 osobą posiadającą doświadczenie/ uprawnienia budowlane – posiadającym uprawnienia projektowe do projektowania w specjalności mostowej oraz minimum 3 letnie doświadczenie zawodowe.</w:t>
      </w:r>
    </w:p>
    <w:p w14:paraId="433E558F" w14:textId="70CA72C3" w:rsidR="00775F72" w:rsidRPr="000C082A" w:rsidRDefault="003C4831" w:rsidP="00B622A8">
      <w:pPr>
        <w:pStyle w:val="Standard"/>
        <w:widowControl/>
        <w:suppressAutoHyphens w:val="0"/>
        <w:spacing w:line="252" w:lineRule="exact"/>
        <w:ind w:left="360"/>
        <w:jc w:val="both"/>
        <w:rPr>
          <w:rFonts w:eastAsia="Times New Roman" w:cs="Times New Roman"/>
          <w:sz w:val="20"/>
          <w:szCs w:val="20"/>
        </w:rPr>
      </w:pPr>
      <w:r>
        <w:rPr>
          <w:rFonts w:eastAsia="Times New Roman" w:cs="Times New Roman"/>
          <w:sz w:val="20"/>
          <w:szCs w:val="20"/>
        </w:rPr>
        <w:t xml:space="preserve">6. </w:t>
      </w:r>
      <w:r w:rsidR="00775F72" w:rsidRPr="000C082A">
        <w:rPr>
          <w:rFonts w:eastAsia="Times New Roman" w:cs="Times New Roman"/>
          <w:sz w:val="20"/>
          <w:szCs w:val="20"/>
        </w:rPr>
        <w:t>Przedmiotem umowy jest również pełnienie nadzoru autorskiego w czasie wykonywania robót  budowlanych na podstawie opracowanej dokumentacji projektowej (w ramach wynagrodzenia  umownego).</w:t>
      </w:r>
      <w:r w:rsidR="00775F72">
        <w:rPr>
          <w:rFonts w:eastAsia="Times New Roman" w:cs="Times New Roman"/>
          <w:sz w:val="20"/>
          <w:szCs w:val="20"/>
        </w:rPr>
        <w:t xml:space="preserve"> </w:t>
      </w:r>
      <w:r w:rsidR="00775F72" w:rsidRPr="000C082A">
        <w:rPr>
          <w:rFonts w:eastAsia="Times New Roman" w:cs="Times New Roman"/>
          <w:sz w:val="20"/>
          <w:szCs w:val="20"/>
        </w:rPr>
        <w:t>W zakresie pełnienia nadzoru autorskiego, Wykonawca – autorzy tych projektów, zobowiązani są w szczególności do:</w:t>
      </w:r>
    </w:p>
    <w:p w14:paraId="496532FA" w14:textId="77777777" w:rsidR="00775F72" w:rsidRPr="000C082A" w:rsidRDefault="00775F72" w:rsidP="00775F72">
      <w:pPr>
        <w:pStyle w:val="Standard"/>
        <w:widowControl/>
        <w:suppressAutoHyphens w:val="0"/>
        <w:spacing w:line="252" w:lineRule="exact"/>
        <w:ind w:left="360"/>
        <w:jc w:val="both"/>
        <w:rPr>
          <w:rFonts w:eastAsia="Times New Roman" w:cs="Times New Roman"/>
          <w:sz w:val="20"/>
          <w:szCs w:val="20"/>
        </w:rPr>
      </w:pPr>
      <w:r>
        <w:rPr>
          <w:rFonts w:eastAsia="Times New Roman" w:cs="Times New Roman"/>
          <w:sz w:val="20"/>
          <w:szCs w:val="20"/>
        </w:rPr>
        <w:t xml:space="preserve">1) </w:t>
      </w:r>
      <w:r w:rsidRPr="000C082A">
        <w:rPr>
          <w:rFonts w:eastAsia="Times New Roman" w:cs="Times New Roman"/>
          <w:sz w:val="20"/>
          <w:szCs w:val="20"/>
        </w:rPr>
        <w:t>stawienia się na budowie w terminie 2 dni roboczych, na wezwanie telefoniczne kierownika budowy lub inspektora nadzoru inwestorskiego, w celu dokonania ustaleń, wyjaśnień bądź podjęcia decyzji, związanych z realizacją robót budowlanych,</w:t>
      </w:r>
    </w:p>
    <w:p w14:paraId="4A618D77" w14:textId="77777777" w:rsidR="00775F72" w:rsidRPr="000C082A" w:rsidRDefault="00775F72" w:rsidP="00775F72">
      <w:pPr>
        <w:pStyle w:val="Standard"/>
        <w:widowControl/>
        <w:suppressAutoHyphens w:val="0"/>
        <w:spacing w:line="252" w:lineRule="exact"/>
        <w:ind w:left="360"/>
        <w:jc w:val="both"/>
        <w:rPr>
          <w:rFonts w:eastAsia="Times New Roman" w:cs="Times New Roman"/>
          <w:sz w:val="20"/>
          <w:szCs w:val="20"/>
        </w:rPr>
      </w:pPr>
      <w:r>
        <w:rPr>
          <w:rFonts w:eastAsia="Times New Roman" w:cs="Times New Roman"/>
          <w:sz w:val="20"/>
          <w:szCs w:val="20"/>
        </w:rPr>
        <w:t xml:space="preserve">2) </w:t>
      </w:r>
      <w:r w:rsidRPr="000C082A">
        <w:rPr>
          <w:rFonts w:eastAsia="Times New Roman" w:cs="Times New Roman"/>
          <w:sz w:val="20"/>
          <w:szCs w:val="20"/>
        </w:rPr>
        <w:t>wprowadzania zmian i uzupełnień w dokumentacji projektowej wynikających z przyczyn technicznych, ujawnionych w trakcie robót, które były nieznane w czasie sporządzania Projektu,</w:t>
      </w:r>
    </w:p>
    <w:p w14:paraId="1B7CF69C" w14:textId="77777777" w:rsidR="00775F72" w:rsidRPr="000C082A" w:rsidRDefault="00775F72" w:rsidP="00775F72">
      <w:pPr>
        <w:pStyle w:val="Standard"/>
        <w:widowControl/>
        <w:suppressAutoHyphens w:val="0"/>
        <w:spacing w:line="252" w:lineRule="exact"/>
        <w:ind w:left="360"/>
        <w:jc w:val="both"/>
        <w:rPr>
          <w:rFonts w:eastAsia="Times New Roman" w:cs="Times New Roman"/>
          <w:sz w:val="20"/>
          <w:szCs w:val="20"/>
        </w:rPr>
      </w:pPr>
      <w:r>
        <w:rPr>
          <w:rFonts w:eastAsia="Times New Roman" w:cs="Times New Roman"/>
          <w:sz w:val="20"/>
          <w:szCs w:val="20"/>
        </w:rPr>
        <w:t xml:space="preserve"> 3) </w:t>
      </w:r>
      <w:r w:rsidRPr="000C082A">
        <w:rPr>
          <w:rFonts w:eastAsia="Times New Roman" w:cs="Times New Roman"/>
          <w:sz w:val="20"/>
          <w:szCs w:val="20"/>
        </w:rPr>
        <w:t>pisemnego potwierdzenia zmian nieistotnych w dokumentacji powykonawczej.</w:t>
      </w:r>
    </w:p>
    <w:p w14:paraId="240D7320" w14:textId="4D247AEB" w:rsidR="00775F72" w:rsidRPr="000C082A" w:rsidRDefault="003C4831" w:rsidP="00B622A8">
      <w:pPr>
        <w:pStyle w:val="Standard"/>
        <w:widowControl/>
        <w:suppressAutoHyphens w:val="0"/>
        <w:spacing w:line="252" w:lineRule="exact"/>
        <w:ind w:left="360"/>
        <w:jc w:val="both"/>
        <w:rPr>
          <w:rFonts w:eastAsia="Times New Roman" w:cs="Times New Roman"/>
          <w:sz w:val="20"/>
          <w:szCs w:val="20"/>
        </w:rPr>
      </w:pPr>
      <w:r>
        <w:rPr>
          <w:rFonts w:eastAsia="Times New Roman" w:cs="Times New Roman"/>
          <w:sz w:val="20"/>
          <w:szCs w:val="20"/>
        </w:rPr>
        <w:t xml:space="preserve">7. </w:t>
      </w:r>
      <w:r w:rsidR="00775F72" w:rsidRPr="000C082A">
        <w:rPr>
          <w:rFonts w:eastAsia="Times New Roman" w:cs="Times New Roman"/>
          <w:sz w:val="20"/>
          <w:szCs w:val="20"/>
        </w:rPr>
        <w:t xml:space="preserve">Jeżeli Wykonawca odmówi pełnienia nadzoru autorskiego lub będzie się uchylał  od obowiązku jego sprawowania Zamawiający, po dwukrotnym pisemnym wezwaniu Wykonawcy do respektowania umowy w tym zakresie będzie </w:t>
      </w:r>
      <w:r w:rsidR="00775F72" w:rsidRPr="000C082A">
        <w:rPr>
          <w:rFonts w:eastAsia="Times New Roman" w:cs="Times New Roman"/>
          <w:sz w:val="20"/>
          <w:szCs w:val="20"/>
        </w:rPr>
        <w:lastRenderedPageBreak/>
        <w:t xml:space="preserve">miał prawo zlecić czynności nadzoru osobom trzecim, posiadającym właściwe uprawnienia budowlane, a całkowitymi kosztami nadzoru obciąży Wykonawcę. W przypadku, o którym mowa w zdaniu poprzedzającym, Zamawiający nie ma obowiązku uzyskania zezwolenia sądu. </w:t>
      </w:r>
    </w:p>
    <w:p w14:paraId="33064BCC" w14:textId="23AD0174" w:rsidR="00775F72" w:rsidRPr="000C082A" w:rsidRDefault="003C4831" w:rsidP="00B622A8">
      <w:pPr>
        <w:pStyle w:val="Standard"/>
        <w:widowControl/>
        <w:suppressAutoHyphens w:val="0"/>
        <w:spacing w:line="252" w:lineRule="exact"/>
        <w:ind w:left="360"/>
        <w:jc w:val="both"/>
        <w:rPr>
          <w:rFonts w:eastAsia="Times New Roman" w:cs="Times New Roman"/>
          <w:sz w:val="20"/>
          <w:szCs w:val="20"/>
        </w:rPr>
      </w:pPr>
      <w:r>
        <w:rPr>
          <w:rFonts w:eastAsia="Times New Roman" w:cs="Times New Roman"/>
          <w:sz w:val="20"/>
          <w:szCs w:val="20"/>
        </w:rPr>
        <w:t xml:space="preserve">8. </w:t>
      </w:r>
      <w:r w:rsidR="00775F72" w:rsidRPr="000C082A">
        <w:rPr>
          <w:rFonts w:eastAsia="Times New Roman" w:cs="Times New Roman"/>
          <w:sz w:val="20"/>
          <w:szCs w:val="20"/>
        </w:rPr>
        <w:t>Nadzór autorski będzie wykonywany od dnia rozpoczęcia robót budowlanych do dnia odbioru końcowego robót budowlanych wykonywanych na podstawie dokumentacji, stanowiącej przedmiot niniejszej umowy.</w:t>
      </w:r>
    </w:p>
    <w:p w14:paraId="13969B4B" w14:textId="77777777" w:rsidR="00775F72" w:rsidRDefault="00775F72" w:rsidP="00775F72">
      <w:pPr>
        <w:pStyle w:val="Standard"/>
        <w:widowControl/>
        <w:spacing w:before="34"/>
        <w:jc w:val="center"/>
        <w:rPr>
          <w:rFonts w:cs="Times New Roman"/>
          <w:b/>
          <w:bCs/>
          <w:sz w:val="20"/>
          <w:szCs w:val="20"/>
        </w:rPr>
      </w:pPr>
    </w:p>
    <w:p w14:paraId="13D038FB" w14:textId="77777777" w:rsidR="00775F72" w:rsidRPr="008470FE" w:rsidRDefault="00775F72" w:rsidP="00775F72">
      <w:pPr>
        <w:pStyle w:val="Standard"/>
        <w:widowControl/>
        <w:spacing w:before="34"/>
        <w:jc w:val="center"/>
        <w:rPr>
          <w:rFonts w:cs="Times New Roman"/>
          <w:b/>
          <w:bCs/>
          <w:sz w:val="20"/>
          <w:szCs w:val="20"/>
        </w:rPr>
      </w:pPr>
      <w:r w:rsidRPr="008470FE">
        <w:rPr>
          <w:rFonts w:cs="Times New Roman"/>
          <w:b/>
          <w:bCs/>
          <w:sz w:val="20"/>
          <w:szCs w:val="20"/>
        </w:rPr>
        <w:t>§ 2.</w:t>
      </w:r>
    </w:p>
    <w:p w14:paraId="06A7EFF9" w14:textId="594DD8A3" w:rsidR="00775F72" w:rsidRPr="001D51EE" w:rsidRDefault="00775F72" w:rsidP="00F84B0B">
      <w:pPr>
        <w:pStyle w:val="Standard"/>
        <w:widowControl/>
        <w:suppressAutoHyphens w:val="0"/>
        <w:spacing w:line="252" w:lineRule="exact"/>
        <w:jc w:val="both"/>
        <w:rPr>
          <w:rFonts w:eastAsia="Times New Roman" w:cs="Times New Roman"/>
          <w:b/>
          <w:bCs/>
          <w:sz w:val="20"/>
          <w:szCs w:val="20"/>
        </w:rPr>
      </w:pPr>
      <w:r>
        <w:rPr>
          <w:rFonts w:eastAsia="Times New Roman" w:cs="Times New Roman"/>
          <w:sz w:val="20"/>
          <w:szCs w:val="20"/>
        </w:rPr>
        <w:t xml:space="preserve">1. </w:t>
      </w:r>
      <w:r w:rsidRPr="003E4F8B">
        <w:rPr>
          <w:rFonts w:eastAsia="Times New Roman" w:cs="Times New Roman"/>
          <w:sz w:val="20"/>
          <w:szCs w:val="20"/>
        </w:rPr>
        <w:t xml:space="preserve">Do kierowania wykonywaniem oraz koordynacji prac projektowych Jednostka Projektowa wyznacza: </w:t>
      </w:r>
      <w:r w:rsidR="00F84B0B">
        <w:rPr>
          <w:rFonts w:eastAsia="Times New Roman" w:cs="Times New Roman"/>
          <w:b/>
          <w:bCs/>
          <w:sz w:val="20"/>
          <w:szCs w:val="20"/>
        </w:rPr>
        <w:t>…………….</w:t>
      </w:r>
    </w:p>
    <w:p w14:paraId="73ADCFF6" w14:textId="39810D80" w:rsidR="00775F72" w:rsidRPr="001D51EE" w:rsidRDefault="00775F72" w:rsidP="00775F72">
      <w:pPr>
        <w:pStyle w:val="Standard"/>
        <w:widowControl/>
        <w:suppressAutoHyphens w:val="0"/>
        <w:spacing w:line="252" w:lineRule="exact"/>
        <w:jc w:val="both"/>
        <w:rPr>
          <w:rFonts w:eastAsia="Times New Roman" w:cs="Times New Roman"/>
          <w:b/>
          <w:bCs/>
          <w:sz w:val="20"/>
          <w:szCs w:val="20"/>
        </w:rPr>
      </w:pPr>
      <w:r>
        <w:rPr>
          <w:rFonts w:eastAsia="Times New Roman" w:cs="Times New Roman"/>
          <w:sz w:val="20"/>
          <w:szCs w:val="20"/>
        </w:rPr>
        <w:t xml:space="preserve">2. </w:t>
      </w:r>
      <w:r w:rsidRPr="003E4F8B">
        <w:rPr>
          <w:rFonts w:eastAsia="Times New Roman" w:cs="Times New Roman"/>
          <w:sz w:val="20"/>
          <w:szCs w:val="20"/>
        </w:rPr>
        <w:t>Jako koordynatora w zakresie wykonywania obowiązków umowy Zamawiający wyznacza</w:t>
      </w:r>
      <w:r w:rsidR="00F84B0B">
        <w:rPr>
          <w:rFonts w:eastAsia="Times New Roman" w:cs="Times New Roman"/>
          <w:sz w:val="20"/>
          <w:szCs w:val="20"/>
        </w:rPr>
        <w:t>………………………..</w:t>
      </w:r>
    </w:p>
    <w:p w14:paraId="6E100C85" w14:textId="77777777" w:rsidR="00775F72" w:rsidRPr="008470FE" w:rsidRDefault="00775F72" w:rsidP="00775F72">
      <w:pPr>
        <w:pStyle w:val="Standard"/>
        <w:widowControl/>
        <w:tabs>
          <w:tab w:val="left" w:leader="dot" w:pos="5054"/>
          <w:tab w:val="left" w:leader="dot" w:pos="9626"/>
        </w:tabs>
        <w:spacing w:before="29"/>
        <w:ind w:left="468"/>
        <w:jc w:val="both"/>
        <w:rPr>
          <w:rFonts w:cs="Times New Roman"/>
          <w:sz w:val="20"/>
          <w:szCs w:val="20"/>
        </w:rPr>
      </w:pPr>
    </w:p>
    <w:p w14:paraId="78BD49C4" w14:textId="77777777" w:rsidR="00775F72" w:rsidRPr="008470FE" w:rsidRDefault="00775F72" w:rsidP="00775F72">
      <w:pPr>
        <w:pStyle w:val="Standard"/>
        <w:widowControl/>
        <w:spacing w:before="41"/>
        <w:jc w:val="center"/>
        <w:rPr>
          <w:rFonts w:cs="Times New Roman"/>
          <w:b/>
          <w:bCs/>
          <w:sz w:val="20"/>
          <w:szCs w:val="20"/>
        </w:rPr>
      </w:pPr>
      <w:r w:rsidRPr="008470FE">
        <w:rPr>
          <w:rFonts w:cs="Times New Roman"/>
          <w:b/>
          <w:bCs/>
          <w:sz w:val="20"/>
          <w:szCs w:val="20"/>
        </w:rPr>
        <w:t>§ 3.</w:t>
      </w:r>
    </w:p>
    <w:p w14:paraId="10C3E35C" w14:textId="77777777" w:rsidR="00775F72" w:rsidRPr="00C9708D" w:rsidRDefault="00775F72" w:rsidP="00775F72">
      <w:pPr>
        <w:pStyle w:val="Standard"/>
        <w:widowControl/>
        <w:numPr>
          <w:ilvl w:val="0"/>
          <w:numId w:val="24"/>
        </w:numPr>
        <w:suppressAutoHyphens w:val="0"/>
        <w:spacing w:line="252" w:lineRule="exact"/>
        <w:ind w:left="709"/>
        <w:jc w:val="both"/>
        <w:rPr>
          <w:rFonts w:eastAsia="Times New Roman" w:cs="Times New Roman"/>
          <w:sz w:val="20"/>
          <w:szCs w:val="20"/>
        </w:rPr>
      </w:pPr>
      <w:r w:rsidRPr="00C9708D">
        <w:rPr>
          <w:rFonts w:eastAsia="Times New Roman" w:cs="Times New Roman"/>
          <w:sz w:val="20"/>
          <w:szCs w:val="20"/>
        </w:rPr>
        <w:t xml:space="preserve">Jednostka Projektowa zapewni opracowanie </w:t>
      </w:r>
      <w:r>
        <w:rPr>
          <w:rFonts w:eastAsia="Times New Roman" w:cs="Times New Roman"/>
          <w:sz w:val="20"/>
          <w:szCs w:val="20"/>
        </w:rPr>
        <w:t>przedmiotu umowy</w:t>
      </w:r>
      <w:r w:rsidRPr="00C9708D">
        <w:rPr>
          <w:rFonts w:eastAsia="Times New Roman" w:cs="Times New Roman"/>
          <w:sz w:val="20"/>
          <w:szCs w:val="20"/>
        </w:rPr>
        <w:t xml:space="preserve"> z należytą starannością w sposób zgodny z ustaleniami, warunkami w uzyskanych decyzjach administracyjnych, wymaganiami </w:t>
      </w:r>
      <w:r>
        <w:rPr>
          <w:rFonts w:eastAsia="Times New Roman" w:cs="Times New Roman"/>
          <w:sz w:val="20"/>
          <w:szCs w:val="20"/>
        </w:rPr>
        <w:t>przepisów prawa</w:t>
      </w:r>
      <w:r w:rsidRPr="00C9708D">
        <w:rPr>
          <w:rFonts w:eastAsia="Times New Roman" w:cs="Times New Roman"/>
          <w:sz w:val="20"/>
          <w:szCs w:val="20"/>
        </w:rPr>
        <w:t xml:space="preserve"> i obowiązującymi Polskimi Normami oraz </w:t>
      </w:r>
      <w:r>
        <w:rPr>
          <w:rFonts w:eastAsia="Times New Roman" w:cs="Times New Roman"/>
          <w:sz w:val="20"/>
          <w:szCs w:val="20"/>
        </w:rPr>
        <w:t xml:space="preserve">wytycznymi i </w:t>
      </w:r>
      <w:r w:rsidRPr="00C9708D">
        <w:rPr>
          <w:rFonts w:eastAsia="Times New Roman" w:cs="Times New Roman"/>
          <w:sz w:val="20"/>
          <w:szCs w:val="20"/>
        </w:rPr>
        <w:t>zasadami wiedzy technicznej, w tym zapewnienia dostępności osobom ze szczególnymi potrzebami, z uwzględnieniem minimalnych wymagań, o których mowa w art. 6 ustawy z dnia 19 lipca 2019 r. o zapewnianiu dostępności osobom ze szczególnymi potrzebami (Dz. U. z 202</w:t>
      </w:r>
      <w:r>
        <w:rPr>
          <w:rFonts w:eastAsia="Times New Roman" w:cs="Times New Roman"/>
          <w:sz w:val="20"/>
          <w:szCs w:val="20"/>
        </w:rPr>
        <w:t>4</w:t>
      </w:r>
      <w:r w:rsidRPr="00C9708D">
        <w:rPr>
          <w:rFonts w:eastAsia="Times New Roman" w:cs="Times New Roman"/>
          <w:sz w:val="20"/>
          <w:szCs w:val="20"/>
        </w:rPr>
        <w:t xml:space="preserve">r. poz. </w:t>
      </w:r>
      <w:r>
        <w:rPr>
          <w:rFonts w:eastAsia="Times New Roman" w:cs="Times New Roman"/>
          <w:sz w:val="20"/>
          <w:szCs w:val="20"/>
        </w:rPr>
        <w:t>1411</w:t>
      </w:r>
      <w:r w:rsidRPr="00C9708D">
        <w:rPr>
          <w:rFonts w:eastAsia="Times New Roman" w:cs="Times New Roman"/>
          <w:sz w:val="20"/>
          <w:szCs w:val="20"/>
        </w:rPr>
        <w:t>)</w:t>
      </w:r>
      <w:r>
        <w:rPr>
          <w:rFonts w:eastAsia="Times New Roman" w:cs="Times New Roman"/>
          <w:sz w:val="20"/>
          <w:szCs w:val="20"/>
        </w:rPr>
        <w:t>.</w:t>
      </w:r>
    </w:p>
    <w:p w14:paraId="45F5FD57" w14:textId="77777777" w:rsidR="00775F72" w:rsidRPr="00C9708D" w:rsidRDefault="00775F72" w:rsidP="00775F72">
      <w:pPr>
        <w:pStyle w:val="Standard"/>
        <w:widowControl/>
        <w:numPr>
          <w:ilvl w:val="0"/>
          <w:numId w:val="24"/>
        </w:numPr>
        <w:suppressAutoHyphens w:val="0"/>
        <w:spacing w:line="252" w:lineRule="exact"/>
        <w:ind w:left="709"/>
        <w:jc w:val="both"/>
        <w:rPr>
          <w:rFonts w:eastAsia="Times New Roman" w:cs="Times New Roman"/>
          <w:sz w:val="20"/>
          <w:szCs w:val="20"/>
        </w:rPr>
      </w:pPr>
      <w:r>
        <w:rPr>
          <w:rFonts w:eastAsia="Times New Roman" w:cs="Times New Roman"/>
          <w:sz w:val="20"/>
          <w:szCs w:val="20"/>
        </w:rPr>
        <w:t>Przedmiot umowy</w:t>
      </w:r>
      <w:r w:rsidRPr="00C9708D">
        <w:rPr>
          <w:rFonts w:eastAsia="Times New Roman" w:cs="Times New Roman"/>
          <w:sz w:val="20"/>
          <w:szCs w:val="20"/>
        </w:rPr>
        <w:t xml:space="preserve"> będzie wzajemnie skoordynowan</w:t>
      </w:r>
      <w:r>
        <w:rPr>
          <w:rFonts w:eastAsia="Times New Roman" w:cs="Times New Roman"/>
          <w:sz w:val="20"/>
          <w:szCs w:val="20"/>
        </w:rPr>
        <w:t>y</w:t>
      </w:r>
      <w:r w:rsidRPr="00C9708D">
        <w:rPr>
          <w:rFonts w:eastAsia="Times New Roman" w:cs="Times New Roman"/>
          <w:sz w:val="20"/>
          <w:szCs w:val="20"/>
        </w:rPr>
        <w:t xml:space="preserve"> technicznie i kompletn</w:t>
      </w:r>
      <w:r>
        <w:rPr>
          <w:rFonts w:eastAsia="Times New Roman" w:cs="Times New Roman"/>
          <w:sz w:val="20"/>
          <w:szCs w:val="20"/>
        </w:rPr>
        <w:t>y</w:t>
      </w:r>
      <w:r w:rsidRPr="00C9708D">
        <w:rPr>
          <w:rFonts w:eastAsia="Times New Roman" w:cs="Times New Roman"/>
          <w:sz w:val="20"/>
          <w:szCs w:val="20"/>
        </w:rPr>
        <w:t xml:space="preserve"> z punktu widzenia celu, któremu ma służyć. Zawierać będzie wymagane potwierdzenia sprawdzeń rozwiązań projektowych, wymagane opinie, uzgodnienia, zgody i pozwolenia w zakresie wynikającym z przepisów, a także spis opracowań i dokumentacji składających się na komplet przedmiotu umowy. Posiadać będzie oświadczenie </w:t>
      </w:r>
      <w:r>
        <w:rPr>
          <w:rFonts w:eastAsia="Times New Roman" w:cs="Times New Roman"/>
          <w:sz w:val="20"/>
          <w:szCs w:val="20"/>
        </w:rPr>
        <w:t>Wykonawcy</w:t>
      </w:r>
      <w:r w:rsidRPr="00C9708D">
        <w:rPr>
          <w:rFonts w:eastAsia="Times New Roman" w:cs="Times New Roman"/>
          <w:sz w:val="20"/>
          <w:szCs w:val="20"/>
        </w:rPr>
        <w:t>, podpisane przez projektantów odpowiedzialnych za spełnienie tych wymagań.</w:t>
      </w:r>
    </w:p>
    <w:p w14:paraId="0904BFEF" w14:textId="77777777" w:rsidR="00775F72" w:rsidRPr="00C9708D" w:rsidRDefault="00775F72" w:rsidP="00775F72">
      <w:pPr>
        <w:pStyle w:val="Standard"/>
        <w:widowControl/>
        <w:numPr>
          <w:ilvl w:val="0"/>
          <w:numId w:val="24"/>
        </w:numPr>
        <w:suppressAutoHyphens w:val="0"/>
        <w:spacing w:line="252" w:lineRule="exact"/>
        <w:ind w:left="709"/>
        <w:jc w:val="both"/>
        <w:rPr>
          <w:rFonts w:eastAsia="Times New Roman" w:cs="Times New Roman"/>
          <w:sz w:val="20"/>
          <w:szCs w:val="20"/>
        </w:rPr>
      </w:pPr>
      <w:r w:rsidRPr="00C9708D">
        <w:rPr>
          <w:rFonts w:eastAsia="Times New Roman" w:cs="Times New Roman"/>
          <w:sz w:val="20"/>
          <w:szCs w:val="20"/>
        </w:rPr>
        <w:t>W rozwiązaniach projektowych będą zastosowane wyroby budowlane (materiały i urządzenia) dopuszczone do obrotu i powszechnego stosowania</w:t>
      </w:r>
      <w:r>
        <w:rPr>
          <w:rFonts w:eastAsia="Times New Roman" w:cs="Times New Roman"/>
          <w:sz w:val="20"/>
          <w:szCs w:val="20"/>
        </w:rPr>
        <w:t xml:space="preserve"> zgodnie z przepisami prawa</w:t>
      </w:r>
      <w:r w:rsidRPr="00C9708D">
        <w:rPr>
          <w:rFonts w:eastAsia="Times New Roman" w:cs="Times New Roman"/>
          <w:sz w:val="20"/>
          <w:szCs w:val="20"/>
        </w:rPr>
        <w:t>.</w:t>
      </w:r>
    </w:p>
    <w:p w14:paraId="1643F8B0" w14:textId="77777777" w:rsidR="00775F72" w:rsidRPr="00C9708D" w:rsidRDefault="00775F72" w:rsidP="00775F72">
      <w:pPr>
        <w:pStyle w:val="Standard"/>
        <w:widowControl/>
        <w:numPr>
          <w:ilvl w:val="0"/>
          <w:numId w:val="24"/>
        </w:numPr>
        <w:suppressAutoHyphens w:val="0"/>
        <w:spacing w:line="252" w:lineRule="exact"/>
        <w:ind w:left="709"/>
        <w:jc w:val="both"/>
        <w:rPr>
          <w:rFonts w:eastAsia="Times New Roman" w:cs="Times New Roman"/>
          <w:sz w:val="20"/>
          <w:szCs w:val="20"/>
        </w:rPr>
      </w:pPr>
      <w:r w:rsidRPr="00C9708D">
        <w:rPr>
          <w:rFonts w:eastAsia="Times New Roman" w:cs="Times New Roman"/>
          <w:sz w:val="20"/>
          <w:szCs w:val="20"/>
        </w:rPr>
        <w:t>Jednostka Projektowa będzie informować pisemnie (dopuszczalna forma elektroniczna) Zamawiającego, do 5 dnia każdego kolejnego miesiąca kalendarzowego o postępie i zaawansowaniu prac przy opracowywaniu dokumentacji projektowej oraz sygnalizować pojawiające się zagrożenia, przy usunięciu których może być pomocne działanie Zamawiającego.</w:t>
      </w:r>
    </w:p>
    <w:p w14:paraId="48A828A4" w14:textId="77777777" w:rsidR="00775F72" w:rsidRPr="00C9708D" w:rsidRDefault="00775F72" w:rsidP="00775F72">
      <w:pPr>
        <w:pStyle w:val="Standard"/>
        <w:widowControl/>
        <w:numPr>
          <w:ilvl w:val="0"/>
          <w:numId w:val="24"/>
        </w:numPr>
        <w:suppressAutoHyphens w:val="0"/>
        <w:spacing w:line="252" w:lineRule="exact"/>
        <w:ind w:left="709"/>
        <w:jc w:val="both"/>
        <w:rPr>
          <w:rFonts w:eastAsia="Times New Roman" w:cs="Times New Roman"/>
          <w:sz w:val="20"/>
          <w:szCs w:val="20"/>
        </w:rPr>
      </w:pPr>
      <w:r w:rsidRPr="00C9708D">
        <w:rPr>
          <w:rFonts w:eastAsia="Times New Roman" w:cs="Times New Roman"/>
          <w:sz w:val="20"/>
          <w:szCs w:val="20"/>
        </w:rPr>
        <w:t xml:space="preserve">Projektant osobiście raz w miesiącu lub na każde wezwanie Zamawiającego stawi się w siedzibie Zamawiającego w celu omówienia rozwiązań i postępu prac </w:t>
      </w:r>
      <w:r>
        <w:rPr>
          <w:rFonts w:eastAsia="Times New Roman" w:cs="Times New Roman"/>
          <w:sz w:val="20"/>
          <w:szCs w:val="20"/>
        </w:rPr>
        <w:t>nad realizacją przedmiotu umowy</w:t>
      </w:r>
      <w:r w:rsidRPr="00C9708D">
        <w:rPr>
          <w:rFonts w:eastAsia="Times New Roman" w:cs="Times New Roman"/>
          <w:sz w:val="20"/>
          <w:szCs w:val="20"/>
        </w:rPr>
        <w:t>.</w:t>
      </w:r>
    </w:p>
    <w:p w14:paraId="762BF7F6" w14:textId="77777777" w:rsidR="00775F72" w:rsidRPr="00C9708D" w:rsidRDefault="00775F72" w:rsidP="00775F72">
      <w:pPr>
        <w:pStyle w:val="Standard"/>
        <w:widowControl/>
        <w:numPr>
          <w:ilvl w:val="0"/>
          <w:numId w:val="24"/>
        </w:numPr>
        <w:suppressAutoHyphens w:val="0"/>
        <w:spacing w:line="252" w:lineRule="exact"/>
        <w:ind w:left="709"/>
        <w:jc w:val="both"/>
        <w:rPr>
          <w:rFonts w:eastAsia="Times New Roman" w:cs="Times New Roman"/>
          <w:sz w:val="20"/>
          <w:szCs w:val="20"/>
        </w:rPr>
      </w:pPr>
      <w:r w:rsidRPr="00C9708D">
        <w:rPr>
          <w:rFonts w:eastAsia="Times New Roman" w:cs="Times New Roman"/>
          <w:sz w:val="20"/>
          <w:szCs w:val="20"/>
        </w:rPr>
        <w:t>Niezależnie od informacji udzielanych zgodnie z  ust. 4, Jednostka Projektowa niezwłocznie, każdorazowo zawiadomi Zamawiającego o wystąpieniu do podmiotów zewnętrznych w sprawie uzyskania dokumentacji, uzgodnień, opinii, decyzji potrzebnych do realizacji zadania.</w:t>
      </w:r>
    </w:p>
    <w:p w14:paraId="0FD49726" w14:textId="77777777" w:rsidR="00775F72" w:rsidRPr="00C9708D" w:rsidRDefault="00775F72" w:rsidP="00775F72">
      <w:pPr>
        <w:pStyle w:val="Standard"/>
        <w:widowControl/>
        <w:numPr>
          <w:ilvl w:val="0"/>
          <w:numId w:val="24"/>
        </w:numPr>
        <w:suppressAutoHyphens w:val="0"/>
        <w:spacing w:line="252" w:lineRule="exact"/>
        <w:ind w:left="709"/>
        <w:jc w:val="both"/>
        <w:rPr>
          <w:rFonts w:eastAsia="Times New Roman" w:cs="Times New Roman"/>
          <w:sz w:val="20"/>
          <w:szCs w:val="20"/>
        </w:rPr>
      </w:pPr>
      <w:r w:rsidRPr="008470FE">
        <w:rPr>
          <w:rFonts w:eastAsia="Times New Roman" w:cs="Times New Roman"/>
          <w:sz w:val="20"/>
          <w:szCs w:val="20"/>
        </w:rPr>
        <w:t xml:space="preserve">Wykonawca zobowiązany jest dokonać korekt lub uzupełnień w ramach przedmiotu zamówienia w przypadku, gdy Dzieło, po dokonaniu odbioru przez Zamawiającego, okaże się </w:t>
      </w:r>
      <w:r>
        <w:rPr>
          <w:rFonts w:eastAsia="Times New Roman" w:cs="Times New Roman"/>
          <w:sz w:val="20"/>
          <w:szCs w:val="20"/>
        </w:rPr>
        <w:t>mieć</w:t>
      </w:r>
      <w:r w:rsidRPr="008470FE">
        <w:rPr>
          <w:rFonts w:eastAsia="Times New Roman" w:cs="Times New Roman"/>
          <w:sz w:val="20"/>
          <w:szCs w:val="20"/>
        </w:rPr>
        <w:t xml:space="preserve"> wady lub braki niewypełniające celu, któremu ma służyć. Korekty i uzupełnienia winny zostać dokonane w terminie wskazanym przez organ nadzoru budowlanego, a w przypadku braku wskazania terminu, w terminie do 14 dni od dnia uzyskania przez Wykonawcę informacji o wadach lub brakach.</w:t>
      </w:r>
    </w:p>
    <w:p w14:paraId="69B74D2A" w14:textId="77777777" w:rsidR="00775F72" w:rsidRPr="008470FE" w:rsidRDefault="00775F72" w:rsidP="00775F72">
      <w:pPr>
        <w:pStyle w:val="Standard"/>
        <w:widowControl/>
        <w:jc w:val="center"/>
        <w:rPr>
          <w:rFonts w:cs="Times New Roman"/>
          <w:b/>
          <w:bCs/>
          <w:sz w:val="20"/>
          <w:szCs w:val="20"/>
        </w:rPr>
      </w:pPr>
    </w:p>
    <w:p w14:paraId="38184596" w14:textId="77777777" w:rsidR="00775F72" w:rsidRPr="008470FE" w:rsidRDefault="00775F72" w:rsidP="00775F72">
      <w:pPr>
        <w:pStyle w:val="Standard"/>
        <w:widowControl/>
        <w:jc w:val="center"/>
        <w:rPr>
          <w:rFonts w:cs="Times New Roman"/>
          <w:b/>
          <w:bCs/>
          <w:sz w:val="20"/>
          <w:szCs w:val="20"/>
        </w:rPr>
      </w:pPr>
      <w:r w:rsidRPr="008470FE">
        <w:rPr>
          <w:rFonts w:cs="Times New Roman"/>
          <w:b/>
          <w:bCs/>
          <w:sz w:val="20"/>
          <w:szCs w:val="20"/>
        </w:rPr>
        <w:t>§ 4.</w:t>
      </w:r>
    </w:p>
    <w:p w14:paraId="1632529A" w14:textId="0C8F1600" w:rsidR="00775F72" w:rsidRPr="00D1162B" w:rsidRDefault="00775F72" w:rsidP="00775F72">
      <w:pPr>
        <w:pStyle w:val="Standard"/>
        <w:widowControl/>
        <w:numPr>
          <w:ilvl w:val="0"/>
          <w:numId w:val="25"/>
        </w:numPr>
        <w:suppressAutoHyphens w:val="0"/>
        <w:spacing w:line="252" w:lineRule="exact"/>
        <w:jc w:val="both"/>
        <w:rPr>
          <w:rFonts w:eastAsia="Times New Roman" w:cs="Times New Roman"/>
          <w:sz w:val="20"/>
          <w:szCs w:val="20"/>
        </w:rPr>
      </w:pPr>
      <w:r w:rsidRPr="00D1162B">
        <w:rPr>
          <w:rFonts w:eastAsia="Times New Roman" w:cs="Times New Roman"/>
          <w:sz w:val="20"/>
          <w:szCs w:val="20"/>
        </w:rPr>
        <w:t xml:space="preserve">Dokumentację techniczną należy wykonać w terminie </w:t>
      </w:r>
      <w:r>
        <w:rPr>
          <w:rFonts w:eastAsia="Times New Roman" w:cs="Times New Roman"/>
          <w:sz w:val="20"/>
          <w:szCs w:val="20"/>
        </w:rPr>
        <w:t xml:space="preserve">max. </w:t>
      </w:r>
      <w:r w:rsidRPr="001D51EE">
        <w:rPr>
          <w:rFonts w:eastAsia="Times New Roman" w:cs="Times New Roman"/>
          <w:b/>
          <w:bCs/>
          <w:sz w:val="20"/>
          <w:szCs w:val="20"/>
        </w:rPr>
        <w:t>1</w:t>
      </w:r>
      <w:r w:rsidR="00994F7C">
        <w:rPr>
          <w:rFonts w:eastAsia="Times New Roman" w:cs="Times New Roman"/>
          <w:b/>
          <w:bCs/>
          <w:sz w:val="20"/>
          <w:szCs w:val="20"/>
        </w:rPr>
        <w:t>1</w:t>
      </w:r>
      <w:r w:rsidRPr="001D51EE">
        <w:rPr>
          <w:rFonts w:eastAsia="Times New Roman" w:cs="Times New Roman"/>
          <w:b/>
          <w:bCs/>
          <w:sz w:val="20"/>
          <w:szCs w:val="20"/>
        </w:rPr>
        <w:t xml:space="preserve"> miesięcy</w:t>
      </w:r>
      <w:r w:rsidRPr="00D1162B">
        <w:rPr>
          <w:rFonts w:eastAsia="Times New Roman" w:cs="Times New Roman"/>
          <w:sz w:val="20"/>
          <w:szCs w:val="20"/>
        </w:rPr>
        <w:t xml:space="preserve"> od daty podpisania umowy, jednak nie później niż do </w:t>
      </w:r>
      <w:r>
        <w:rPr>
          <w:rFonts w:eastAsia="Times New Roman" w:cs="Times New Roman"/>
          <w:sz w:val="20"/>
          <w:szCs w:val="20"/>
        </w:rPr>
        <w:t xml:space="preserve">dnia </w:t>
      </w:r>
      <w:r w:rsidR="007E5613">
        <w:rPr>
          <w:rFonts w:eastAsia="Times New Roman" w:cs="Times New Roman"/>
          <w:b/>
          <w:bCs/>
          <w:sz w:val="20"/>
          <w:szCs w:val="20"/>
        </w:rPr>
        <w:t>15</w:t>
      </w:r>
      <w:r w:rsidRPr="001D51EE">
        <w:rPr>
          <w:rFonts w:eastAsia="Times New Roman" w:cs="Times New Roman"/>
          <w:b/>
          <w:bCs/>
          <w:sz w:val="20"/>
          <w:szCs w:val="20"/>
        </w:rPr>
        <w:t>.</w:t>
      </w:r>
      <w:r w:rsidR="007E5613">
        <w:rPr>
          <w:rFonts w:eastAsia="Times New Roman" w:cs="Times New Roman"/>
          <w:b/>
          <w:bCs/>
          <w:sz w:val="20"/>
          <w:szCs w:val="20"/>
        </w:rPr>
        <w:t>12</w:t>
      </w:r>
      <w:r w:rsidRPr="001D51EE">
        <w:rPr>
          <w:rFonts w:eastAsia="Times New Roman" w:cs="Times New Roman"/>
          <w:b/>
          <w:bCs/>
          <w:sz w:val="20"/>
          <w:szCs w:val="20"/>
        </w:rPr>
        <w:t>.2026r.</w:t>
      </w:r>
    </w:p>
    <w:p w14:paraId="23979FE2" w14:textId="77777777" w:rsidR="00775F72" w:rsidRPr="00D1162B" w:rsidRDefault="00775F72" w:rsidP="00775F72">
      <w:pPr>
        <w:pStyle w:val="Standard"/>
        <w:widowControl/>
        <w:numPr>
          <w:ilvl w:val="0"/>
          <w:numId w:val="25"/>
        </w:numPr>
        <w:suppressAutoHyphens w:val="0"/>
        <w:spacing w:line="252" w:lineRule="exact"/>
        <w:jc w:val="both"/>
        <w:rPr>
          <w:rFonts w:eastAsia="Times New Roman" w:cs="Times New Roman"/>
          <w:sz w:val="20"/>
          <w:szCs w:val="20"/>
        </w:rPr>
      </w:pPr>
      <w:r w:rsidRPr="00D1162B">
        <w:rPr>
          <w:rFonts w:eastAsia="Times New Roman" w:cs="Times New Roman"/>
          <w:sz w:val="20"/>
          <w:szCs w:val="20"/>
        </w:rPr>
        <w:t>Zgodnie z art. 455 ust. 1 pkt 1 ustawy Prawo zamówień publicznych strony dopuszczają zmiany umowy w  zakresie:</w:t>
      </w:r>
    </w:p>
    <w:p w14:paraId="0ADD74F3" w14:textId="77777777" w:rsidR="00775F72" w:rsidRPr="008470FE" w:rsidRDefault="00775F72" w:rsidP="00775F72">
      <w:pPr>
        <w:pStyle w:val="Standard"/>
        <w:widowControl/>
        <w:numPr>
          <w:ilvl w:val="0"/>
          <w:numId w:val="26"/>
        </w:numPr>
        <w:tabs>
          <w:tab w:val="left" w:pos="284"/>
        </w:tabs>
        <w:autoSpaceDN w:val="0"/>
        <w:spacing w:before="50"/>
        <w:jc w:val="both"/>
        <w:rPr>
          <w:rFonts w:cs="Times New Roman"/>
          <w:sz w:val="20"/>
          <w:szCs w:val="20"/>
        </w:rPr>
      </w:pPr>
      <w:r w:rsidRPr="008470FE">
        <w:rPr>
          <w:rFonts w:cs="Times New Roman"/>
          <w:sz w:val="20"/>
          <w:szCs w:val="20"/>
        </w:rPr>
        <w:t>wydłużającego się z przyczyn niezależnych od Jednostki Projektowej terminu uzyskania uzgodnień, opinii, decyzji potrzebnych do realizacji zadania, które trwają dłużej niż ustawowy</w:t>
      </w:r>
      <w:r>
        <w:rPr>
          <w:rFonts w:cs="Times New Roman"/>
          <w:sz w:val="20"/>
          <w:szCs w:val="20"/>
        </w:rPr>
        <w:t>/zwyczajowy/możliwy do określenia</w:t>
      </w:r>
      <w:r w:rsidRPr="008470FE">
        <w:rPr>
          <w:rFonts w:cs="Times New Roman"/>
          <w:sz w:val="20"/>
          <w:szCs w:val="20"/>
        </w:rPr>
        <w:t xml:space="preserve"> termin uzyskania, potwierdzone złożonymi dokumentami </w:t>
      </w:r>
      <w:r>
        <w:rPr>
          <w:rFonts w:cs="Times New Roman"/>
          <w:sz w:val="20"/>
          <w:szCs w:val="20"/>
        </w:rPr>
        <w:t>(stosownymi wnioskami)</w:t>
      </w:r>
      <w:r w:rsidRPr="008470FE">
        <w:rPr>
          <w:rFonts w:cs="Times New Roman"/>
          <w:sz w:val="20"/>
          <w:szCs w:val="20"/>
        </w:rPr>
        <w:t>,</w:t>
      </w:r>
    </w:p>
    <w:p w14:paraId="6CDC4B91" w14:textId="77777777" w:rsidR="00775F72" w:rsidRPr="008470FE" w:rsidRDefault="00775F72" w:rsidP="00775F72">
      <w:pPr>
        <w:pStyle w:val="Standard"/>
        <w:widowControl/>
        <w:numPr>
          <w:ilvl w:val="0"/>
          <w:numId w:val="26"/>
        </w:numPr>
        <w:tabs>
          <w:tab w:val="left" w:pos="284"/>
        </w:tabs>
        <w:autoSpaceDN w:val="0"/>
        <w:spacing w:before="50"/>
        <w:jc w:val="both"/>
        <w:rPr>
          <w:rFonts w:cs="Times New Roman"/>
          <w:sz w:val="20"/>
          <w:szCs w:val="20"/>
        </w:rPr>
      </w:pPr>
      <w:r w:rsidRPr="008470FE">
        <w:rPr>
          <w:rFonts w:cs="Times New Roman"/>
          <w:sz w:val="20"/>
          <w:szCs w:val="20"/>
        </w:rPr>
        <w:t>wydłużającego się z przyczyn niezależnych od Jednostki Projektowej terminu uzyskania map do celów projektowych, trwającego dłużej niż 1 miesiąc, potwierdzonego złożonym wnioskiem o wydanie map,</w:t>
      </w:r>
    </w:p>
    <w:p w14:paraId="5A4BE9D8" w14:textId="77777777" w:rsidR="00775F72" w:rsidRPr="008470FE" w:rsidRDefault="00775F72" w:rsidP="00775F72">
      <w:pPr>
        <w:pStyle w:val="Standard"/>
        <w:widowControl/>
        <w:numPr>
          <w:ilvl w:val="0"/>
          <w:numId w:val="26"/>
        </w:numPr>
        <w:tabs>
          <w:tab w:val="left" w:pos="284"/>
        </w:tabs>
        <w:autoSpaceDN w:val="0"/>
        <w:spacing w:before="50"/>
        <w:jc w:val="both"/>
        <w:rPr>
          <w:rFonts w:cs="Times New Roman"/>
          <w:sz w:val="20"/>
          <w:szCs w:val="20"/>
        </w:rPr>
      </w:pPr>
      <w:r w:rsidRPr="008470FE">
        <w:rPr>
          <w:rFonts w:cs="Times New Roman"/>
          <w:sz w:val="20"/>
          <w:szCs w:val="20"/>
        </w:rPr>
        <w:t>wystąpienia innych przyczyn, które wystąpiły niezależnie od woli stron umowy i nie można ich było przewidzieć na etapie podpisywania umowy.</w:t>
      </w:r>
    </w:p>
    <w:p w14:paraId="2D56DA2A" w14:textId="77777777" w:rsidR="00775F72" w:rsidRPr="00D1162B" w:rsidRDefault="00775F72" w:rsidP="00775F72">
      <w:pPr>
        <w:pStyle w:val="Standard"/>
        <w:widowControl/>
        <w:numPr>
          <w:ilvl w:val="0"/>
          <w:numId w:val="25"/>
        </w:numPr>
        <w:suppressAutoHyphens w:val="0"/>
        <w:spacing w:line="252" w:lineRule="exact"/>
        <w:jc w:val="both"/>
        <w:rPr>
          <w:rFonts w:eastAsia="Times New Roman" w:cs="Times New Roman"/>
          <w:sz w:val="20"/>
          <w:szCs w:val="20"/>
        </w:rPr>
      </w:pPr>
      <w:r w:rsidRPr="00D1162B">
        <w:rPr>
          <w:rFonts w:eastAsia="Times New Roman" w:cs="Times New Roman"/>
          <w:sz w:val="20"/>
          <w:szCs w:val="20"/>
        </w:rPr>
        <w:t xml:space="preserve">Zamawiający dopuszcza możliwość zmiany osób  stanowiących personel Wykonawcy (wskazany w ofercie) na pisemny, umotywowany wniosek Wykonawcy. Do wniosku dołączyć należy oświadczenie oraz dokumenty potwierdzające, że osoby zaproponowane przez Wykonawcę </w:t>
      </w:r>
      <w:r>
        <w:rPr>
          <w:rFonts w:eastAsia="Times New Roman" w:cs="Times New Roman"/>
          <w:sz w:val="20"/>
          <w:szCs w:val="20"/>
        </w:rPr>
        <w:t>mają</w:t>
      </w:r>
      <w:r w:rsidRPr="00D1162B">
        <w:rPr>
          <w:rFonts w:eastAsia="Times New Roman" w:cs="Times New Roman"/>
          <w:sz w:val="20"/>
          <w:szCs w:val="20"/>
        </w:rPr>
        <w:t xml:space="preserve"> co najmniej takie same uprawnienia, kwalifikacje oraz spełniają kryteria „doświadczenia zawodowego” co najmniej w takim samym zakresie, jak osoby zastępowane (jeśli to było wymagane).</w:t>
      </w:r>
    </w:p>
    <w:p w14:paraId="77FC36CD" w14:textId="77777777" w:rsidR="00775F72" w:rsidRPr="008470FE" w:rsidRDefault="00775F72" w:rsidP="00775F72">
      <w:pPr>
        <w:pStyle w:val="Standard"/>
        <w:widowControl/>
        <w:tabs>
          <w:tab w:val="left" w:pos="284"/>
        </w:tabs>
        <w:autoSpaceDN w:val="0"/>
        <w:spacing w:before="50"/>
        <w:jc w:val="both"/>
        <w:rPr>
          <w:rFonts w:cs="Times New Roman"/>
          <w:sz w:val="20"/>
          <w:szCs w:val="20"/>
        </w:rPr>
      </w:pPr>
    </w:p>
    <w:p w14:paraId="21CF437F" w14:textId="77777777" w:rsidR="00775F72" w:rsidRPr="008470FE" w:rsidRDefault="00775F72" w:rsidP="00775F72">
      <w:pPr>
        <w:pStyle w:val="Standard"/>
        <w:widowControl/>
        <w:jc w:val="center"/>
        <w:rPr>
          <w:rFonts w:cs="Times New Roman"/>
          <w:b/>
          <w:bCs/>
          <w:sz w:val="20"/>
          <w:szCs w:val="20"/>
        </w:rPr>
      </w:pPr>
      <w:r w:rsidRPr="008470FE">
        <w:rPr>
          <w:rFonts w:cs="Times New Roman"/>
          <w:b/>
          <w:bCs/>
          <w:sz w:val="20"/>
          <w:szCs w:val="20"/>
        </w:rPr>
        <w:lastRenderedPageBreak/>
        <w:t>§ 5.</w:t>
      </w:r>
    </w:p>
    <w:p w14:paraId="275D1DB4" w14:textId="77777777" w:rsidR="00775F72" w:rsidRPr="00D0368C" w:rsidRDefault="00775F72" w:rsidP="00775F72">
      <w:pPr>
        <w:pStyle w:val="Standard"/>
        <w:widowControl/>
        <w:numPr>
          <w:ilvl w:val="0"/>
          <w:numId w:val="27"/>
        </w:numPr>
        <w:suppressAutoHyphens w:val="0"/>
        <w:spacing w:line="252" w:lineRule="exact"/>
        <w:jc w:val="both"/>
        <w:rPr>
          <w:rFonts w:eastAsia="Times New Roman" w:cs="Times New Roman"/>
          <w:sz w:val="20"/>
          <w:szCs w:val="20"/>
        </w:rPr>
      </w:pPr>
      <w:r w:rsidRPr="00D0368C">
        <w:rPr>
          <w:rFonts w:eastAsia="Times New Roman" w:cs="Times New Roman"/>
          <w:sz w:val="20"/>
          <w:szCs w:val="20"/>
        </w:rPr>
        <w:t xml:space="preserve">Zamawiający - po otrzymaniu </w:t>
      </w:r>
      <w:r>
        <w:rPr>
          <w:rFonts w:eastAsia="Times New Roman" w:cs="Times New Roman"/>
          <w:sz w:val="20"/>
          <w:szCs w:val="20"/>
        </w:rPr>
        <w:t>kompletnego przedmiotu umowy</w:t>
      </w:r>
      <w:r w:rsidRPr="00D0368C">
        <w:rPr>
          <w:rFonts w:eastAsia="Times New Roman" w:cs="Times New Roman"/>
          <w:sz w:val="20"/>
          <w:szCs w:val="20"/>
        </w:rPr>
        <w:t xml:space="preserve"> niezwłocznie przystąpi do czynności odbiorowych, któr</w:t>
      </w:r>
      <w:r>
        <w:rPr>
          <w:rFonts w:eastAsia="Times New Roman" w:cs="Times New Roman"/>
          <w:sz w:val="20"/>
          <w:szCs w:val="20"/>
        </w:rPr>
        <w:t>e</w:t>
      </w:r>
      <w:r w:rsidRPr="00D0368C">
        <w:rPr>
          <w:rFonts w:eastAsia="Times New Roman" w:cs="Times New Roman"/>
          <w:sz w:val="20"/>
          <w:szCs w:val="20"/>
        </w:rPr>
        <w:t xml:space="preserve"> zakończy w terminie do 14 dni roboczych od ich rozpoczęcia podpisaniem protokołu zdawczo-odbiorczego albo zwrotem dokumentacji, z podaniem w piśmie przyczyn odmowy odbioru.</w:t>
      </w:r>
    </w:p>
    <w:p w14:paraId="3A494F91" w14:textId="77777777" w:rsidR="00775F72" w:rsidRPr="00D0368C" w:rsidRDefault="00775F72" w:rsidP="00775F72">
      <w:pPr>
        <w:pStyle w:val="Standard"/>
        <w:widowControl/>
        <w:numPr>
          <w:ilvl w:val="0"/>
          <w:numId w:val="27"/>
        </w:numPr>
        <w:suppressAutoHyphens w:val="0"/>
        <w:spacing w:line="252" w:lineRule="exact"/>
        <w:jc w:val="both"/>
        <w:rPr>
          <w:rFonts w:eastAsia="Times New Roman" w:cs="Times New Roman"/>
          <w:sz w:val="20"/>
          <w:szCs w:val="20"/>
        </w:rPr>
      </w:pPr>
      <w:r w:rsidRPr="00D0368C">
        <w:rPr>
          <w:rFonts w:eastAsia="Times New Roman" w:cs="Times New Roman"/>
          <w:sz w:val="20"/>
          <w:szCs w:val="20"/>
        </w:rPr>
        <w:t xml:space="preserve">Przy odbiorze przedmiotu zamówienia Zamawiający nie jest obowiązany dokonywać sprawdzania jakości </w:t>
      </w:r>
      <w:r>
        <w:rPr>
          <w:rFonts w:eastAsia="Times New Roman" w:cs="Times New Roman"/>
          <w:sz w:val="20"/>
          <w:szCs w:val="20"/>
        </w:rPr>
        <w:t>przekazanego przedmiotu umowy</w:t>
      </w:r>
      <w:r w:rsidRPr="00D0368C">
        <w:rPr>
          <w:rFonts w:eastAsia="Times New Roman" w:cs="Times New Roman"/>
          <w:sz w:val="20"/>
          <w:szCs w:val="20"/>
        </w:rPr>
        <w:t>.</w:t>
      </w:r>
    </w:p>
    <w:p w14:paraId="297E4AF7" w14:textId="77777777" w:rsidR="00775F72" w:rsidRDefault="00775F72" w:rsidP="00775F72">
      <w:pPr>
        <w:pStyle w:val="Standard"/>
        <w:widowControl/>
        <w:numPr>
          <w:ilvl w:val="0"/>
          <w:numId w:val="27"/>
        </w:numPr>
        <w:suppressAutoHyphens w:val="0"/>
        <w:spacing w:line="252" w:lineRule="exact"/>
        <w:jc w:val="both"/>
        <w:rPr>
          <w:rFonts w:eastAsia="Times New Roman" w:cs="Times New Roman"/>
          <w:sz w:val="20"/>
          <w:szCs w:val="20"/>
        </w:rPr>
      </w:pPr>
      <w:r w:rsidRPr="00D0368C">
        <w:rPr>
          <w:rFonts w:eastAsia="Times New Roman" w:cs="Times New Roman"/>
          <w:sz w:val="20"/>
          <w:szCs w:val="20"/>
        </w:rPr>
        <w:t xml:space="preserve">Dokumentem potwierdzającym dokonanie odbioru </w:t>
      </w:r>
      <w:r>
        <w:rPr>
          <w:rFonts w:eastAsia="Times New Roman" w:cs="Times New Roman"/>
          <w:sz w:val="20"/>
          <w:szCs w:val="20"/>
        </w:rPr>
        <w:t>przedmiotu umowy</w:t>
      </w:r>
      <w:r w:rsidRPr="00D0368C">
        <w:rPr>
          <w:rFonts w:eastAsia="Times New Roman" w:cs="Times New Roman"/>
          <w:sz w:val="20"/>
          <w:szCs w:val="20"/>
        </w:rPr>
        <w:t xml:space="preserve"> jest protokół zdawczo-odbiorczy, przygotowany przez Zamawiającego, podpisany przez Strony Umowy.</w:t>
      </w:r>
    </w:p>
    <w:p w14:paraId="6D0E9EAC" w14:textId="77777777" w:rsidR="00775F72" w:rsidRPr="003F6713" w:rsidRDefault="00775F72" w:rsidP="00775F72">
      <w:pPr>
        <w:pStyle w:val="Standard"/>
        <w:widowControl/>
        <w:numPr>
          <w:ilvl w:val="0"/>
          <w:numId w:val="27"/>
        </w:numPr>
        <w:suppressAutoHyphens w:val="0"/>
        <w:spacing w:line="252" w:lineRule="exact"/>
        <w:jc w:val="both"/>
        <w:rPr>
          <w:rFonts w:eastAsia="Times New Roman" w:cs="Times New Roman"/>
          <w:sz w:val="20"/>
          <w:szCs w:val="20"/>
        </w:rPr>
      </w:pPr>
      <w:r w:rsidRPr="00D13FBE">
        <w:rPr>
          <w:rFonts w:eastAsia="Times New Roman" w:cs="Times New Roman"/>
          <w:sz w:val="20"/>
          <w:szCs w:val="20"/>
        </w:rPr>
        <w:t>W przypadku stwierdzenia wad lub braków</w:t>
      </w:r>
      <w:r>
        <w:rPr>
          <w:rFonts w:eastAsia="Times New Roman" w:cs="Times New Roman"/>
          <w:sz w:val="20"/>
          <w:szCs w:val="20"/>
        </w:rPr>
        <w:t xml:space="preserve"> w przedmiocie umowy</w:t>
      </w:r>
      <w:r w:rsidRPr="00D13FBE">
        <w:rPr>
          <w:rFonts w:eastAsia="Times New Roman" w:cs="Times New Roman"/>
          <w:sz w:val="20"/>
          <w:szCs w:val="20"/>
        </w:rPr>
        <w:t xml:space="preserve"> Zamawiający </w:t>
      </w:r>
      <w:r>
        <w:rPr>
          <w:rFonts w:eastAsia="Times New Roman" w:cs="Times New Roman"/>
          <w:sz w:val="20"/>
          <w:szCs w:val="20"/>
        </w:rPr>
        <w:t>wyznaczy</w:t>
      </w:r>
      <w:r w:rsidRPr="00D13FBE">
        <w:rPr>
          <w:rFonts w:eastAsia="Times New Roman" w:cs="Times New Roman"/>
          <w:sz w:val="20"/>
          <w:szCs w:val="20"/>
        </w:rPr>
        <w:t xml:space="preserve"> termin ich usunięcia. O wadach </w:t>
      </w:r>
      <w:r>
        <w:rPr>
          <w:rFonts w:eastAsia="Times New Roman" w:cs="Times New Roman"/>
          <w:sz w:val="20"/>
          <w:szCs w:val="20"/>
        </w:rPr>
        <w:t>w przedmiocie umowy</w:t>
      </w:r>
      <w:r w:rsidRPr="00D13FBE">
        <w:rPr>
          <w:rFonts w:eastAsia="Times New Roman" w:cs="Times New Roman"/>
          <w:sz w:val="20"/>
          <w:szCs w:val="20"/>
        </w:rPr>
        <w:t xml:space="preserve"> Zamawiający </w:t>
      </w:r>
      <w:r>
        <w:rPr>
          <w:rFonts w:eastAsia="Times New Roman" w:cs="Times New Roman"/>
          <w:sz w:val="20"/>
          <w:szCs w:val="20"/>
        </w:rPr>
        <w:t>zawiadomi</w:t>
      </w:r>
      <w:r w:rsidRPr="00D13FBE">
        <w:rPr>
          <w:rFonts w:eastAsia="Times New Roman" w:cs="Times New Roman"/>
          <w:sz w:val="20"/>
          <w:szCs w:val="20"/>
        </w:rPr>
        <w:t xml:space="preserve"> Jednostkę Projektową w terminie 14 dni roboczych od daty ich ujawnienia.</w:t>
      </w:r>
    </w:p>
    <w:p w14:paraId="64EA2E7C" w14:textId="77777777" w:rsidR="00775F72" w:rsidRPr="00D0368C" w:rsidRDefault="00775F72" w:rsidP="00775F72">
      <w:pPr>
        <w:pStyle w:val="Standard"/>
        <w:widowControl/>
        <w:numPr>
          <w:ilvl w:val="0"/>
          <w:numId w:val="27"/>
        </w:numPr>
        <w:suppressAutoHyphens w:val="0"/>
        <w:spacing w:line="252" w:lineRule="exact"/>
        <w:jc w:val="both"/>
        <w:rPr>
          <w:rFonts w:eastAsia="Times New Roman" w:cs="Times New Roman"/>
          <w:sz w:val="20"/>
          <w:szCs w:val="20"/>
        </w:rPr>
      </w:pPr>
      <w:r w:rsidRPr="00D0368C">
        <w:rPr>
          <w:rFonts w:eastAsia="Times New Roman" w:cs="Times New Roman"/>
          <w:sz w:val="20"/>
          <w:szCs w:val="20"/>
        </w:rPr>
        <w:t xml:space="preserve">Dokonanie odbioru i zatwierdzenie </w:t>
      </w:r>
      <w:r>
        <w:rPr>
          <w:rFonts w:eastAsia="Times New Roman" w:cs="Times New Roman"/>
          <w:sz w:val="20"/>
          <w:szCs w:val="20"/>
        </w:rPr>
        <w:t>przedmiotu umowy</w:t>
      </w:r>
      <w:r w:rsidRPr="00D0368C">
        <w:rPr>
          <w:rFonts w:eastAsia="Times New Roman" w:cs="Times New Roman"/>
          <w:sz w:val="20"/>
          <w:szCs w:val="20"/>
        </w:rPr>
        <w:t xml:space="preserve">, o której mowa w ust. 1 nie zwalnia Wykonawcy z odpowiedzialności za wszelkie błędy i nieprawidłowości w niej zawarte, wykryte po dokonaniu odbioru, w szczególności w okresie rękojmi/gwarancji udzielonej przez Wykonawcę realizującego roboty budowlane w oparciu o projekt stanowiący przedmiot umowy. </w:t>
      </w:r>
    </w:p>
    <w:p w14:paraId="07062A96" w14:textId="77777777" w:rsidR="00775F72" w:rsidRPr="008470FE" w:rsidRDefault="00775F72" w:rsidP="00775F72">
      <w:pPr>
        <w:pStyle w:val="Standard"/>
        <w:widowControl/>
        <w:jc w:val="both"/>
        <w:rPr>
          <w:rFonts w:cs="Times New Roman"/>
          <w:sz w:val="20"/>
          <w:szCs w:val="20"/>
        </w:rPr>
      </w:pPr>
    </w:p>
    <w:p w14:paraId="129C6050" w14:textId="77777777" w:rsidR="00775F72" w:rsidRPr="008470FE" w:rsidRDefault="00775F72" w:rsidP="00775F72">
      <w:pPr>
        <w:pStyle w:val="Standard"/>
        <w:widowControl/>
        <w:jc w:val="center"/>
        <w:rPr>
          <w:rFonts w:cs="Times New Roman"/>
          <w:b/>
          <w:bCs/>
          <w:sz w:val="20"/>
          <w:szCs w:val="20"/>
        </w:rPr>
      </w:pPr>
      <w:r w:rsidRPr="008470FE">
        <w:rPr>
          <w:rFonts w:cs="Times New Roman"/>
          <w:b/>
          <w:bCs/>
          <w:sz w:val="20"/>
          <w:szCs w:val="20"/>
        </w:rPr>
        <w:t>§ 6.</w:t>
      </w:r>
    </w:p>
    <w:p w14:paraId="142789CC" w14:textId="28B8E017" w:rsidR="00775F72" w:rsidRPr="00D13FBE" w:rsidRDefault="00775F72" w:rsidP="00775F72">
      <w:pPr>
        <w:pStyle w:val="Standard"/>
        <w:widowControl/>
        <w:numPr>
          <w:ilvl w:val="0"/>
          <w:numId w:val="28"/>
        </w:numPr>
        <w:suppressAutoHyphens w:val="0"/>
        <w:spacing w:line="252" w:lineRule="exact"/>
        <w:jc w:val="both"/>
        <w:rPr>
          <w:rFonts w:eastAsia="Times New Roman" w:cs="Times New Roman"/>
          <w:sz w:val="20"/>
          <w:szCs w:val="20"/>
        </w:rPr>
      </w:pPr>
      <w:r w:rsidRPr="00D13FBE">
        <w:rPr>
          <w:rFonts w:eastAsia="Times New Roman" w:cs="Times New Roman"/>
          <w:sz w:val="20"/>
          <w:szCs w:val="20"/>
        </w:rPr>
        <w:t xml:space="preserve">Wynagrodzenie ryczałtowe za wykonanie całości przedmiotu umowy, w tym wykonanie dzieła, przeniesienie praw autorskich i własności wszystkich egzemplarzy dzieła, udzielenie zgody na wykonywanie praw zależnych za wykonanie zadania wynosi </w:t>
      </w:r>
      <w:r w:rsidR="00F84B0B">
        <w:rPr>
          <w:rFonts w:eastAsia="Times New Roman" w:cs="Times New Roman"/>
          <w:b/>
          <w:bCs/>
          <w:sz w:val="20"/>
          <w:szCs w:val="20"/>
        </w:rPr>
        <w:t>…………..</w:t>
      </w:r>
      <w:r w:rsidRPr="00D13FBE">
        <w:rPr>
          <w:rFonts w:eastAsia="Times New Roman" w:cs="Times New Roman"/>
          <w:sz w:val="20"/>
          <w:szCs w:val="20"/>
        </w:rPr>
        <w:t xml:space="preserve">zł brutto (słownie: </w:t>
      </w:r>
      <w:r w:rsidR="00F84B0B">
        <w:rPr>
          <w:rFonts w:eastAsia="Times New Roman" w:cs="Times New Roman"/>
          <w:sz w:val="20"/>
          <w:szCs w:val="20"/>
        </w:rPr>
        <w:t>………………….</w:t>
      </w:r>
      <w:r>
        <w:rPr>
          <w:rFonts w:eastAsia="Times New Roman" w:cs="Times New Roman"/>
          <w:sz w:val="20"/>
          <w:szCs w:val="20"/>
        </w:rPr>
        <w:t>)</w:t>
      </w:r>
      <w:r w:rsidRPr="00D13FBE">
        <w:rPr>
          <w:rFonts w:eastAsia="Times New Roman" w:cs="Times New Roman"/>
          <w:sz w:val="20"/>
          <w:szCs w:val="20"/>
        </w:rPr>
        <w:t>, w tym 23% podatku VAT naliczon</w:t>
      </w:r>
      <w:r>
        <w:rPr>
          <w:rFonts w:eastAsia="Times New Roman" w:cs="Times New Roman"/>
          <w:sz w:val="20"/>
          <w:szCs w:val="20"/>
        </w:rPr>
        <w:t xml:space="preserve">ego zgodnie </w:t>
      </w:r>
      <w:r w:rsidRPr="00D13FBE">
        <w:rPr>
          <w:rFonts w:eastAsia="Times New Roman" w:cs="Times New Roman"/>
          <w:sz w:val="20"/>
          <w:szCs w:val="20"/>
        </w:rPr>
        <w:t>z obowiązującymi przepisami</w:t>
      </w:r>
      <w:r>
        <w:rPr>
          <w:rFonts w:eastAsia="Times New Roman" w:cs="Times New Roman"/>
          <w:sz w:val="20"/>
          <w:szCs w:val="20"/>
        </w:rPr>
        <w:t>)</w:t>
      </w:r>
      <w:r w:rsidRPr="00D13FBE">
        <w:rPr>
          <w:rFonts w:eastAsia="Times New Roman" w:cs="Times New Roman"/>
          <w:sz w:val="20"/>
          <w:szCs w:val="20"/>
        </w:rPr>
        <w:t xml:space="preserve"> zgodnie z ofertą Wykonawcy z dnia </w:t>
      </w:r>
      <w:r w:rsidR="00F84B0B">
        <w:rPr>
          <w:rFonts w:eastAsia="Times New Roman" w:cs="Times New Roman"/>
          <w:b/>
          <w:bCs/>
          <w:sz w:val="20"/>
          <w:szCs w:val="20"/>
        </w:rPr>
        <w:t>………………</w:t>
      </w:r>
      <w:r w:rsidRPr="001D51EE">
        <w:rPr>
          <w:rFonts w:eastAsia="Times New Roman" w:cs="Times New Roman"/>
          <w:b/>
          <w:bCs/>
          <w:sz w:val="20"/>
          <w:szCs w:val="20"/>
        </w:rPr>
        <w:t>.</w:t>
      </w:r>
    </w:p>
    <w:p w14:paraId="4BDE1B72" w14:textId="77777777" w:rsidR="00775F72" w:rsidRDefault="00775F72" w:rsidP="00775F72">
      <w:pPr>
        <w:pStyle w:val="Standard"/>
        <w:widowControl/>
        <w:numPr>
          <w:ilvl w:val="0"/>
          <w:numId w:val="28"/>
        </w:numPr>
        <w:suppressAutoHyphens w:val="0"/>
        <w:spacing w:line="252" w:lineRule="exact"/>
        <w:jc w:val="both"/>
        <w:rPr>
          <w:rFonts w:eastAsia="Times New Roman" w:cs="Times New Roman"/>
          <w:sz w:val="20"/>
          <w:szCs w:val="20"/>
        </w:rPr>
      </w:pPr>
      <w:r w:rsidRPr="00D13FBE">
        <w:rPr>
          <w:rFonts w:eastAsia="Times New Roman" w:cs="Times New Roman"/>
          <w:sz w:val="20"/>
          <w:szCs w:val="20"/>
        </w:rPr>
        <w:t xml:space="preserve">Wypłata wynagrodzenia za przedmiot umowy, nastąpi po jego wykonaniu i odbiorze </w:t>
      </w:r>
      <w:r>
        <w:rPr>
          <w:rFonts w:eastAsia="Times New Roman" w:cs="Times New Roman"/>
          <w:sz w:val="20"/>
          <w:szCs w:val="20"/>
        </w:rPr>
        <w:t xml:space="preserve">(określonym w </w:t>
      </w:r>
      <w:r w:rsidRPr="00D13FBE">
        <w:rPr>
          <w:rFonts w:eastAsia="Times New Roman" w:cs="Times New Roman"/>
          <w:sz w:val="20"/>
          <w:szCs w:val="20"/>
        </w:rPr>
        <w:t>§5</w:t>
      </w:r>
      <w:r>
        <w:rPr>
          <w:rFonts w:eastAsia="Times New Roman" w:cs="Times New Roman"/>
          <w:sz w:val="20"/>
          <w:szCs w:val="20"/>
        </w:rPr>
        <w:t xml:space="preserve">) </w:t>
      </w:r>
      <w:r w:rsidRPr="00D13FBE">
        <w:rPr>
          <w:rFonts w:eastAsia="Times New Roman" w:cs="Times New Roman"/>
          <w:sz w:val="20"/>
          <w:szCs w:val="20"/>
        </w:rPr>
        <w:t>przez Zamawiającego.</w:t>
      </w:r>
    </w:p>
    <w:p w14:paraId="22CFB111" w14:textId="77777777" w:rsidR="00775F72" w:rsidRPr="00D13FBE" w:rsidRDefault="00775F72" w:rsidP="00775F72">
      <w:pPr>
        <w:pStyle w:val="Standard"/>
        <w:widowControl/>
        <w:numPr>
          <w:ilvl w:val="0"/>
          <w:numId w:val="28"/>
        </w:numPr>
        <w:suppressAutoHyphens w:val="0"/>
        <w:spacing w:line="252" w:lineRule="exact"/>
        <w:jc w:val="both"/>
        <w:rPr>
          <w:rFonts w:eastAsia="Times New Roman" w:cs="Times New Roman"/>
          <w:sz w:val="20"/>
          <w:szCs w:val="20"/>
        </w:rPr>
      </w:pPr>
      <w:r>
        <w:rPr>
          <w:rFonts w:eastAsia="Times New Roman" w:cs="Times New Roman"/>
          <w:sz w:val="20"/>
          <w:szCs w:val="20"/>
        </w:rPr>
        <w:t xml:space="preserve">Stwierdzenie </w:t>
      </w:r>
      <w:r w:rsidRPr="00D13FBE">
        <w:rPr>
          <w:rFonts w:eastAsia="Times New Roman" w:cs="Times New Roman"/>
          <w:sz w:val="20"/>
          <w:szCs w:val="20"/>
        </w:rPr>
        <w:t>wad lub braków</w:t>
      </w:r>
      <w:r>
        <w:rPr>
          <w:rFonts w:eastAsia="Times New Roman" w:cs="Times New Roman"/>
          <w:sz w:val="20"/>
          <w:szCs w:val="20"/>
        </w:rPr>
        <w:t xml:space="preserve"> w przedmiocie umowy</w:t>
      </w:r>
      <w:r w:rsidRPr="00D13FBE">
        <w:rPr>
          <w:rFonts w:eastAsia="Times New Roman" w:cs="Times New Roman"/>
          <w:sz w:val="20"/>
          <w:szCs w:val="20"/>
        </w:rPr>
        <w:t xml:space="preserve"> </w:t>
      </w:r>
      <w:r>
        <w:rPr>
          <w:rFonts w:eastAsia="Times New Roman" w:cs="Times New Roman"/>
          <w:sz w:val="20"/>
          <w:szCs w:val="20"/>
        </w:rPr>
        <w:t>spowoduje wstrzymanie</w:t>
      </w:r>
      <w:r w:rsidRPr="00D13FBE">
        <w:rPr>
          <w:rFonts w:eastAsia="Times New Roman" w:cs="Times New Roman"/>
          <w:sz w:val="20"/>
          <w:szCs w:val="20"/>
        </w:rPr>
        <w:t xml:space="preserve"> dokonanie rozliczenia w całości do czasu ich usunięcia</w:t>
      </w:r>
      <w:r>
        <w:rPr>
          <w:rFonts w:eastAsia="Times New Roman" w:cs="Times New Roman"/>
          <w:sz w:val="20"/>
          <w:szCs w:val="20"/>
        </w:rPr>
        <w:t xml:space="preserve"> i ponownego odbioru przedmiotu umowy.</w:t>
      </w:r>
    </w:p>
    <w:p w14:paraId="14C8AC0D" w14:textId="77777777" w:rsidR="00775F72" w:rsidRPr="00D13FBE" w:rsidRDefault="00775F72" w:rsidP="00775F72">
      <w:pPr>
        <w:pStyle w:val="Standard"/>
        <w:widowControl/>
        <w:numPr>
          <w:ilvl w:val="0"/>
          <w:numId w:val="28"/>
        </w:numPr>
        <w:suppressAutoHyphens w:val="0"/>
        <w:spacing w:line="252" w:lineRule="exact"/>
        <w:jc w:val="both"/>
        <w:rPr>
          <w:rFonts w:eastAsia="Times New Roman" w:cs="Times New Roman"/>
          <w:sz w:val="20"/>
          <w:szCs w:val="20"/>
        </w:rPr>
      </w:pPr>
      <w:r w:rsidRPr="00D13FBE">
        <w:rPr>
          <w:rFonts w:eastAsia="Times New Roman" w:cs="Times New Roman"/>
          <w:sz w:val="20"/>
          <w:szCs w:val="20"/>
        </w:rPr>
        <w:t xml:space="preserve">Należność za wykonanie </w:t>
      </w:r>
      <w:r>
        <w:rPr>
          <w:rFonts w:eastAsia="Times New Roman" w:cs="Times New Roman"/>
          <w:sz w:val="20"/>
          <w:szCs w:val="20"/>
        </w:rPr>
        <w:t>przedmiotu umowy</w:t>
      </w:r>
      <w:r w:rsidRPr="00D13FBE">
        <w:rPr>
          <w:rFonts w:eastAsia="Times New Roman" w:cs="Times New Roman"/>
          <w:sz w:val="20"/>
          <w:szCs w:val="20"/>
        </w:rPr>
        <w:t xml:space="preserve"> zostanie przez Zamawiającego przekazana na konto Wykonawcy w terminie 30 dni od dnia dostarczenia prawidłowo </w:t>
      </w:r>
      <w:r>
        <w:rPr>
          <w:rFonts w:eastAsia="Times New Roman" w:cs="Times New Roman"/>
          <w:sz w:val="20"/>
          <w:szCs w:val="20"/>
        </w:rPr>
        <w:t>wystawionej</w:t>
      </w:r>
      <w:r w:rsidRPr="00D13FBE">
        <w:rPr>
          <w:rFonts w:eastAsia="Times New Roman" w:cs="Times New Roman"/>
          <w:sz w:val="20"/>
          <w:szCs w:val="20"/>
        </w:rPr>
        <w:t xml:space="preserve"> faktury </w:t>
      </w:r>
      <w:r>
        <w:rPr>
          <w:rFonts w:eastAsia="Times New Roman" w:cs="Times New Roman"/>
          <w:sz w:val="20"/>
          <w:szCs w:val="20"/>
        </w:rPr>
        <w:t>zawierającej kopię</w:t>
      </w:r>
      <w:r w:rsidRPr="00D13FBE">
        <w:rPr>
          <w:rFonts w:eastAsia="Times New Roman" w:cs="Times New Roman"/>
          <w:sz w:val="20"/>
          <w:szCs w:val="20"/>
        </w:rPr>
        <w:t xml:space="preserve"> podpisanego przez </w:t>
      </w:r>
      <w:r>
        <w:rPr>
          <w:rFonts w:eastAsia="Times New Roman" w:cs="Times New Roman"/>
          <w:sz w:val="20"/>
          <w:szCs w:val="20"/>
        </w:rPr>
        <w:t>S</w:t>
      </w:r>
      <w:r w:rsidRPr="00D13FBE">
        <w:rPr>
          <w:rFonts w:eastAsia="Times New Roman" w:cs="Times New Roman"/>
          <w:sz w:val="20"/>
          <w:szCs w:val="20"/>
        </w:rPr>
        <w:t xml:space="preserve">trony protokołu zdawczo-odbiorczego. </w:t>
      </w:r>
    </w:p>
    <w:p w14:paraId="717D1E26" w14:textId="77777777" w:rsidR="00775F72" w:rsidRPr="00D13FBE" w:rsidRDefault="00775F72" w:rsidP="00775F72">
      <w:pPr>
        <w:pStyle w:val="Standard"/>
        <w:widowControl/>
        <w:numPr>
          <w:ilvl w:val="0"/>
          <w:numId w:val="28"/>
        </w:numPr>
        <w:suppressAutoHyphens w:val="0"/>
        <w:spacing w:line="252" w:lineRule="exact"/>
        <w:jc w:val="both"/>
        <w:rPr>
          <w:rFonts w:eastAsia="Times New Roman" w:cs="Times New Roman"/>
          <w:sz w:val="20"/>
          <w:szCs w:val="20"/>
        </w:rPr>
      </w:pPr>
      <w:r w:rsidRPr="00D13FBE">
        <w:rPr>
          <w:rFonts w:eastAsia="Times New Roman" w:cs="Times New Roman"/>
          <w:sz w:val="20"/>
          <w:szCs w:val="20"/>
        </w:rPr>
        <w:t>W przypadku przekazania faktury za pośrednictwem Platformy Elektronicznego Fakturowania (</w:t>
      </w:r>
      <w:hyperlink r:id="rId24" w:history="1">
        <w:r w:rsidRPr="00D13FBE">
          <w:rPr>
            <w:rFonts w:eastAsia="Times New Roman"/>
          </w:rPr>
          <w:t>https://efaktura.gov.pl/platforma-PEF</w:t>
        </w:r>
      </w:hyperlink>
      <w:r w:rsidRPr="00D13FBE">
        <w:rPr>
          <w:rFonts w:eastAsia="Times New Roman" w:cs="Times New Roman"/>
          <w:sz w:val="20"/>
          <w:szCs w:val="20"/>
        </w:rPr>
        <w:t xml:space="preserve">) Wykonawca zobowiązany jest do poprawnego wypełnienia pól </w:t>
      </w:r>
      <w:r>
        <w:rPr>
          <w:rFonts w:eastAsia="Times New Roman" w:cs="Times New Roman"/>
          <w:sz w:val="20"/>
          <w:szCs w:val="20"/>
        </w:rPr>
        <w:t>oznaczających</w:t>
      </w:r>
      <w:r w:rsidRPr="00D13FBE">
        <w:rPr>
          <w:rFonts w:eastAsia="Times New Roman" w:cs="Times New Roman"/>
          <w:sz w:val="20"/>
          <w:szCs w:val="20"/>
        </w:rPr>
        <w:t xml:space="preserve"> „numer umowy” oraz „referencje kupującego” w dokumencie e-faktura.</w:t>
      </w:r>
    </w:p>
    <w:p w14:paraId="67FA972E" w14:textId="77777777" w:rsidR="00775F72" w:rsidRPr="00D13FBE" w:rsidRDefault="00775F72" w:rsidP="00775F72">
      <w:pPr>
        <w:pStyle w:val="Standard"/>
        <w:widowControl/>
        <w:numPr>
          <w:ilvl w:val="0"/>
          <w:numId w:val="28"/>
        </w:numPr>
        <w:suppressAutoHyphens w:val="0"/>
        <w:spacing w:line="252" w:lineRule="exact"/>
        <w:jc w:val="both"/>
        <w:rPr>
          <w:rFonts w:eastAsia="Times New Roman" w:cs="Times New Roman"/>
          <w:sz w:val="20"/>
          <w:szCs w:val="20"/>
        </w:rPr>
      </w:pPr>
      <w:r w:rsidRPr="00D13FBE">
        <w:rPr>
          <w:rFonts w:eastAsia="Times New Roman" w:cs="Times New Roman"/>
          <w:sz w:val="20"/>
          <w:szCs w:val="20"/>
        </w:rPr>
        <w:t>Fakturę należy wystawić na: NABYWCA: Powiat Pułtuski, ul. Marii Skłodowskiej–Curie 11, 06-100 Pułtusk, NIP: 568-16-18- 062, ODBIORCA: Zarząd Dróg Powiatowych w Pułtusku, ul. 3 Maja 20, 06-100 Pułtusk.</w:t>
      </w:r>
    </w:p>
    <w:p w14:paraId="1386B7D3" w14:textId="77777777" w:rsidR="00775F72" w:rsidRPr="00D13FBE" w:rsidRDefault="00775F72" w:rsidP="00775F72">
      <w:pPr>
        <w:pStyle w:val="Standard"/>
        <w:widowControl/>
        <w:numPr>
          <w:ilvl w:val="0"/>
          <w:numId w:val="28"/>
        </w:numPr>
        <w:suppressAutoHyphens w:val="0"/>
        <w:spacing w:line="252" w:lineRule="exact"/>
        <w:jc w:val="both"/>
        <w:rPr>
          <w:rFonts w:eastAsia="Times New Roman" w:cs="Times New Roman"/>
          <w:sz w:val="20"/>
          <w:szCs w:val="20"/>
        </w:rPr>
      </w:pPr>
      <w:r w:rsidRPr="00D13FBE">
        <w:rPr>
          <w:rFonts w:eastAsia="Times New Roman" w:cs="Times New Roman"/>
          <w:sz w:val="20"/>
          <w:szCs w:val="20"/>
        </w:rPr>
        <w:t>Zamawiający zastrzega sobie prawo zmniejszenia wartości przedmiotu zamówienia (do 15%) w przypadku odstąpienia lub braku potrzeby sporządzenia jakiejkolwiek pozycji składowej dokumentacji, a Wykonawcy nie będzie przysługiwało z tego tytułu żadne roszczenie.</w:t>
      </w:r>
    </w:p>
    <w:p w14:paraId="3246D3A6" w14:textId="77777777" w:rsidR="00775F72" w:rsidRPr="00D13FBE" w:rsidRDefault="00775F72" w:rsidP="00775F72">
      <w:pPr>
        <w:pStyle w:val="Standard"/>
        <w:widowControl/>
        <w:numPr>
          <w:ilvl w:val="0"/>
          <w:numId w:val="28"/>
        </w:numPr>
        <w:suppressAutoHyphens w:val="0"/>
        <w:spacing w:line="252" w:lineRule="exact"/>
        <w:jc w:val="both"/>
        <w:rPr>
          <w:rFonts w:eastAsia="Times New Roman" w:cs="Times New Roman"/>
          <w:sz w:val="20"/>
          <w:szCs w:val="20"/>
        </w:rPr>
      </w:pPr>
      <w:r w:rsidRPr="00D13FBE">
        <w:rPr>
          <w:rFonts w:eastAsia="Times New Roman" w:cs="Times New Roman"/>
          <w:sz w:val="20"/>
          <w:szCs w:val="20"/>
        </w:rPr>
        <w:t>W przypadku nieuwzględnienia przez Wykonawcę wszystkich opracowań bądź innych wydatków niezbędnych do zrealizowania przedmiotu umowy, na warunkach określonych niniejszą umową, powstałe różnice stanowią element ryzyka Wykonawcy i nie skutkują zwiększeniem wynagrodzenia.</w:t>
      </w:r>
    </w:p>
    <w:p w14:paraId="62325168" w14:textId="77777777" w:rsidR="00775F72" w:rsidRPr="00D13FBE" w:rsidRDefault="00775F72" w:rsidP="00775F72">
      <w:pPr>
        <w:pStyle w:val="Standard"/>
        <w:widowControl/>
        <w:numPr>
          <w:ilvl w:val="0"/>
          <w:numId w:val="28"/>
        </w:numPr>
        <w:suppressAutoHyphens w:val="0"/>
        <w:spacing w:line="252" w:lineRule="exact"/>
        <w:jc w:val="both"/>
        <w:rPr>
          <w:rFonts w:eastAsia="Times New Roman" w:cs="Times New Roman"/>
          <w:sz w:val="20"/>
          <w:szCs w:val="20"/>
        </w:rPr>
      </w:pPr>
      <w:r>
        <w:rPr>
          <w:rFonts w:eastAsia="Times New Roman" w:cs="Times New Roman"/>
          <w:sz w:val="20"/>
          <w:szCs w:val="20"/>
        </w:rPr>
        <w:t xml:space="preserve">Za </w:t>
      </w:r>
      <w:r w:rsidRPr="008470FE">
        <w:rPr>
          <w:rFonts w:eastAsia="Times New Roman" w:cs="Times New Roman"/>
          <w:sz w:val="20"/>
          <w:szCs w:val="20"/>
        </w:rPr>
        <w:t>termin zapłaty faktury uznaje się dzień, w którym Zamawiający polecił skutecznie swojemu bankowi przelać określoną w fakturze kwotę na wskazany w niej rachunek bankowy.</w:t>
      </w:r>
    </w:p>
    <w:p w14:paraId="3F69F546" w14:textId="7E737E6E" w:rsidR="00775F72" w:rsidRPr="00D13FBE" w:rsidRDefault="00775F72" w:rsidP="00775F72">
      <w:pPr>
        <w:pStyle w:val="Standard"/>
        <w:widowControl/>
        <w:numPr>
          <w:ilvl w:val="0"/>
          <w:numId w:val="28"/>
        </w:numPr>
        <w:suppressAutoHyphens w:val="0"/>
        <w:spacing w:line="252" w:lineRule="exact"/>
        <w:jc w:val="both"/>
        <w:rPr>
          <w:rFonts w:eastAsia="Times New Roman" w:cs="Times New Roman"/>
          <w:sz w:val="20"/>
          <w:szCs w:val="20"/>
        </w:rPr>
      </w:pPr>
      <w:r w:rsidRPr="00D13FBE">
        <w:rPr>
          <w:rFonts w:eastAsia="Times New Roman" w:cs="Times New Roman"/>
          <w:sz w:val="20"/>
          <w:szCs w:val="20"/>
        </w:rPr>
        <w:t>Wykonawca oświadcza, że podana cena ofertowa/wynagrodzenie umowne obejmuje obowiązującą w 2025r.</w:t>
      </w:r>
      <w:r w:rsidR="00B260C0">
        <w:rPr>
          <w:rFonts w:eastAsia="Times New Roman" w:cs="Times New Roman"/>
          <w:sz w:val="20"/>
          <w:szCs w:val="20"/>
        </w:rPr>
        <w:t>i 2026r.</w:t>
      </w:r>
      <w:r w:rsidRPr="00D13FBE">
        <w:rPr>
          <w:rFonts w:eastAsia="Times New Roman" w:cs="Times New Roman"/>
          <w:sz w:val="20"/>
          <w:szCs w:val="20"/>
        </w:rPr>
        <w:t xml:space="preserve"> wysokość minimalnego wynagrodzenia za pracę lub minimalnej stawki godzinowej, ustalonych na podstawie ustawy z dnia 10 października 2002 r. o minimalnym wynagrodzeniu za pracę i w przypadku ich zmiany nie będzie występował o zmianę wynagrodzenia umownego.</w:t>
      </w:r>
    </w:p>
    <w:p w14:paraId="5EF346E2" w14:textId="77777777" w:rsidR="00775F72" w:rsidRPr="00D13FBE" w:rsidRDefault="00775F72" w:rsidP="00775F72">
      <w:pPr>
        <w:pStyle w:val="Standard"/>
        <w:widowControl/>
        <w:numPr>
          <w:ilvl w:val="0"/>
          <w:numId w:val="28"/>
        </w:numPr>
        <w:suppressAutoHyphens w:val="0"/>
        <w:spacing w:line="252" w:lineRule="exact"/>
        <w:jc w:val="both"/>
        <w:rPr>
          <w:rFonts w:eastAsia="Times New Roman" w:cs="Times New Roman"/>
          <w:sz w:val="20"/>
          <w:szCs w:val="20"/>
        </w:rPr>
      </w:pPr>
      <w:r w:rsidRPr="00D13FBE">
        <w:rPr>
          <w:rFonts w:eastAsia="Times New Roman" w:cs="Times New Roman"/>
          <w:sz w:val="20"/>
          <w:szCs w:val="20"/>
        </w:rPr>
        <w:t xml:space="preserve">W przypadku zmiany ceny materiałów lub kosztów związanych z realizacją Przedmiotu Umowy, wynagrodzenie Wykonawcy określone w ust. 1 ulegnie zmianie, na zasadach określonych poniżej. </w:t>
      </w:r>
    </w:p>
    <w:p w14:paraId="35F33EBE" w14:textId="77777777" w:rsidR="00775F72" w:rsidRPr="00D13FBE" w:rsidRDefault="00775F72" w:rsidP="00775F72">
      <w:pPr>
        <w:pStyle w:val="Standard"/>
        <w:widowControl/>
        <w:numPr>
          <w:ilvl w:val="0"/>
          <w:numId w:val="28"/>
        </w:numPr>
        <w:suppressAutoHyphens w:val="0"/>
        <w:spacing w:line="252" w:lineRule="exact"/>
        <w:jc w:val="both"/>
        <w:rPr>
          <w:rFonts w:eastAsia="Times New Roman" w:cs="Times New Roman"/>
          <w:sz w:val="20"/>
          <w:szCs w:val="20"/>
        </w:rPr>
      </w:pPr>
      <w:r w:rsidRPr="00D13FBE">
        <w:rPr>
          <w:rFonts w:eastAsia="Times New Roman" w:cs="Times New Roman"/>
          <w:sz w:val="20"/>
          <w:szCs w:val="20"/>
        </w:rPr>
        <w:t>Zmiany wynagrodzenia w przypadku o którym mowa w ust. 1</w:t>
      </w:r>
      <w:r>
        <w:rPr>
          <w:rFonts w:eastAsia="Times New Roman" w:cs="Times New Roman"/>
          <w:sz w:val="20"/>
          <w:szCs w:val="20"/>
        </w:rPr>
        <w:t>1</w:t>
      </w:r>
      <w:r w:rsidRPr="00D13FBE">
        <w:rPr>
          <w:rFonts w:eastAsia="Times New Roman" w:cs="Times New Roman"/>
          <w:sz w:val="20"/>
          <w:szCs w:val="20"/>
        </w:rPr>
        <w:t xml:space="preserve"> dokonuje się na podstawie wniosku złożonego przez jedną ze Stron nie wcześniej niż po upływie 5 miesięcy od dnia zawarcia umowy.</w:t>
      </w:r>
    </w:p>
    <w:p w14:paraId="4FBAD56A" w14:textId="77777777" w:rsidR="00775F72" w:rsidRPr="00D13FBE" w:rsidRDefault="00775F72" w:rsidP="00775F72">
      <w:pPr>
        <w:pStyle w:val="Standard"/>
        <w:widowControl/>
        <w:numPr>
          <w:ilvl w:val="0"/>
          <w:numId w:val="28"/>
        </w:numPr>
        <w:suppressAutoHyphens w:val="0"/>
        <w:spacing w:line="252" w:lineRule="exact"/>
        <w:jc w:val="both"/>
        <w:rPr>
          <w:rFonts w:eastAsia="Times New Roman" w:cs="Times New Roman"/>
          <w:sz w:val="20"/>
          <w:szCs w:val="20"/>
        </w:rPr>
      </w:pPr>
      <w:r w:rsidRPr="00D13FBE">
        <w:rPr>
          <w:rFonts w:eastAsia="Times New Roman" w:cs="Times New Roman"/>
          <w:sz w:val="20"/>
          <w:szCs w:val="20"/>
        </w:rPr>
        <w:t>Wykonawca zobowiązany jest przedstawić na każde żądanie Zamawiającego wszelkie informacje, dane, wyliczenia oraz stosowne dowody potwierdzające zasadność wniosku Wykonawcy o zmianę Wynagrodzenia.</w:t>
      </w:r>
    </w:p>
    <w:p w14:paraId="4D9A2DE8" w14:textId="684BB9DE" w:rsidR="00775F72" w:rsidRPr="00D13FBE" w:rsidRDefault="00775F72" w:rsidP="00775F72">
      <w:pPr>
        <w:pStyle w:val="Standard"/>
        <w:widowControl/>
        <w:numPr>
          <w:ilvl w:val="0"/>
          <w:numId w:val="28"/>
        </w:numPr>
        <w:suppressAutoHyphens w:val="0"/>
        <w:spacing w:line="252" w:lineRule="exact"/>
        <w:jc w:val="both"/>
        <w:rPr>
          <w:rFonts w:eastAsia="Times New Roman" w:cs="Times New Roman"/>
          <w:sz w:val="20"/>
          <w:szCs w:val="20"/>
        </w:rPr>
      </w:pPr>
      <w:r w:rsidRPr="00D13FBE">
        <w:rPr>
          <w:rFonts w:eastAsia="Times New Roman" w:cs="Times New Roman"/>
          <w:sz w:val="20"/>
          <w:szCs w:val="20"/>
        </w:rPr>
        <w:t xml:space="preserve">Zmiana wynagrodzenia przysługuje w przypadku gdy z komunikatów prezesa GUS ogłaszanych po zawarciu umowy i dotyczących dwóch następujących po sobie kwartałów wynika, że suma ogłaszanych wartości zmian ceny towarów i usług konsumpcyjnych wynosi więcej niż </w:t>
      </w:r>
      <w:r w:rsidR="00B260C0">
        <w:rPr>
          <w:rFonts w:eastAsia="Times New Roman" w:cs="Times New Roman"/>
          <w:sz w:val="20"/>
          <w:szCs w:val="20"/>
        </w:rPr>
        <w:t>4</w:t>
      </w:r>
      <w:r w:rsidRPr="00D13FBE">
        <w:rPr>
          <w:rFonts w:eastAsia="Times New Roman" w:cs="Times New Roman"/>
          <w:sz w:val="20"/>
          <w:szCs w:val="20"/>
        </w:rPr>
        <w:t>,0 %</w:t>
      </w:r>
    </w:p>
    <w:p w14:paraId="2EDFF46D" w14:textId="77777777" w:rsidR="00775F72" w:rsidRPr="00D13FBE" w:rsidRDefault="00775F72" w:rsidP="00775F72">
      <w:pPr>
        <w:pStyle w:val="Standard"/>
        <w:widowControl/>
        <w:numPr>
          <w:ilvl w:val="0"/>
          <w:numId w:val="28"/>
        </w:numPr>
        <w:suppressAutoHyphens w:val="0"/>
        <w:spacing w:line="252" w:lineRule="exact"/>
        <w:jc w:val="both"/>
        <w:rPr>
          <w:rFonts w:eastAsia="Times New Roman" w:cs="Times New Roman"/>
          <w:sz w:val="20"/>
          <w:szCs w:val="20"/>
        </w:rPr>
      </w:pPr>
      <w:r w:rsidRPr="00D13FBE">
        <w:rPr>
          <w:rFonts w:eastAsia="Times New Roman" w:cs="Times New Roman"/>
          <w:sz w:val="20"/>
          <w:szCs w:val="20"/>
        </w:rPr>
        <w:t>Wniosek o zmianę może dotyczyć wyłącznie wynagrodzenia za elementy Przedmiotu Umowy nie odebran</w:t>
      </w:r>
      <w:r>
        <w:rPr>
          <w:rFonts w:eastAsia="Times New Roman" w:cs="Times New Roman"/>
          <w:sz w:val="20"/>
          <w:szCs w:val="20"/>
        </w:rPr>
        <w:t>e</w:t>
      </w:r>
      <w:r w:rsidRPr="00D13FBE">
        <w:rPr>
          <w:rFonts w:eastAsia="Times New Roman" w:cs="Times New Roman"/>
          <w:sz w:val="20"/>
          <w:szCs w:val="20"/>
        </w:rPr>
        <w:t xml:space="preserve"> przez Zamawiającego przed dniem złożenia wniosku.</w:t>
      </w:r>
    </w:p>
    <w:p w14:paraId="60B0B696" w14:textId="77777777" w:rsidR="00775F72" w:rsidRPr="00D13FBE" w:rsidRDefault="00775F72" w:rsidP="00775F72">
      <w:pPr>
        <w:pStyle w:val="Standard"/>
        <w:widowControl/>
        <w:numPr>
          <w:ilvl w:val="0"/>
          <w:numId w:val="28"/>
        </w:numPr>
        <w:suppressAutoHyphens w:val="0"/>
        <w:spacing w:line="252" w:lineRule="exact"/>
        <w:jc w:val="both"/>
        <w:rPr>
          <w:rFonts w:eastAsia="Times New Roman" w:cs="Times New Roman"/>
          <w:sz w:val="20"/>
          <w:szCs w:val="20"/>
        </w:rPr>
      </w:pPr>
      <w:r w:rsidRPr="00D13FBE">
        <w:rPr>
          <w:rFonts w:eastAsia="Times New Roman" w:cs="Times New Roman"/>
          <w:sz w:val="20"/>
          <w:szCs w:val="20"/>
        </w:rPr>
        <w:t xml:space="preserve">Wartość zmiany (WZ) określa się na podstawie wzoru: WZ = W x F%, przy czym: </w:t>
      </w:r>
      <w:r w:rsidRPr="00D13FBE">
        <w:rPr>
          <w:rFonts w:eastAsia="Times New Roman" w:cs="Times New Roman"/>
          <w:sz w:val="20"/>
          <w:szCs w:val="20"/>
        </w:rPr>
        <w:br/>
        <w:t>W - wynagrodzenie netto za prace, o których mowa w ust. 1</w:t>
      </w:r>
      <w:r>
        <w:rPr>
          <w:rFonts w:eastAsia="Times New Roman" w:cs="Times New Roman"/>
          <w:sz w:val="20"/>
          <w:szCs w:val="20"/>
        </w:rPr>
        <w:t>5</w:t>
      </w:r>
      <w:r w:rsidRPr="00D13FBE">
        <w:rPr>
          <w:rFonts w:eastAsia="Times New Roman" w:cs="Times New Roman"/>
          <w:sz w:val="20"/>
          <w:szCs w:val="20"/>
        </w:rPr>
        <w:t xml:space="preserve">, F - średnia arytmetyczna </w:t>
      </w:r>
      <w:r>
        <w:rPr>
          <w:rFonts w:eastAsia="Times New Roman" w:cs="Times New Roman"/>
          <w:sz w:val="20"/>
          <w:szCs w:val="20"/>
        </w:rPr>
        <w:t xml:space="preserve">dwóch </w:t>
      </w:r>
      <w:r w:rsidRPr="00D13FBE">
        <w:rPr>
          <w:rFonts w:eastAsia="Times New Roman" w:cs="Times New Roman"/>
          <w:sz w:val="20"/>
          <w:szCs w:val="20"/>
        </w:rPr>
        <w:t xml:space="preserve">następujących </w:t>
      </w:r>
      <w:r w:rsidRPr="00D13FBE">
        <w:rPr>
          <w:rFonts w:eastAsia="Times New Roman" w:cs="Times New Roman"/>
          <w:sz w:val="20"/>
          <w:szCs w:val="20"/>
        </w:rPr>
        <w:lastRenderedPageBreak/>
        <w:t>po sobie wartości zmiany cen towarów i usług konsumpcyjnych wynikających z komunikatów prezesa GUS, o których mowa w ust. 1</w:t>
      </w:r>
      <w:r>
        <w:rPr>
          <w:rFonts w:eastAsia="Times New Roman" w:cs="Times New Roman"/>
          <w:sz w:val="20"/>
          <w:szCs w:val="20"/>
        </w:rPr>
        <w:t>4</w:t>
      </w:r>
      <w:r w:rsidRPr="00D13FBE">
        <w:rPr>
          <w:rFonts w:eastAsia="Times New Roman" w:cs="Times New Roman"/>
          <w:sz w:val="20"/>
          <w:szCs w:val="20"/>
        </w:rPr>
        <w:t>.</w:t>
      </w:r>
    </w:p>
    <w:p w14:paraId="76599326" w14:textId="77777777" w:rsidR="00775F72" w:rsidRPr="00D13FBE" w:rsidRDefault="00775F72" w:rsidP="00775F72">
      <w:pPr>
        <w:pStyle w:val="Standard"/>
        <w:widowControl/>
        <w:numPr>
          <w:ilvl w:val="0"/>
          <w:numId w:val="28"/>
        </w:numPr>
        <w:suppressAutoHyphens w:val="0"/>
        <w:spacing w:line="252" w:lineRule="exact"/>
        <w:jc w:val="both"/>
        <w:rPr>
          <w:rFonts w:eastAsia="Times New Roman" w:cs="Times New Roman"/>
          <w:sz w:val="20"/>
          <w:szCs w:val="20"/>
        </w:rPr>
      </w:pPr>
      <w:r w:rsidRPr="00D13FBE">
        <w:rPr>
          <w:rFonts w:eastAsia="Times New Roman" w:cs="Times New Roman"/>
          <w:sz w:val="20"/>
          <w:szCs w:val="20"/>
        </w:rPr>
        <w:t>Obliczoną w sposób określony w ust. 1</w:t>
      </w:r>
      <w:r>
        <w:rPr>
          <w:rFonts w:eastAsia="Times New Roman" w:cs="Times New Roman"/>
          <w:sz w:val="20"/>
          <w:szCs w:val="20"/>
        </w:rPr>
        <w:t>6</w:t>
      </w:r>
      <w:r w:rsidRPr="00D13FBE">
        <w:rPr>
          <w:rFonts w:eastAsia="Times New Roman" w:cs="Times New Roman"/>
          <w:sz w:val="20"/>
          <w:szCs w:val="20"/>
        </w:rPr>
        <w:t xml:space="preserve"> wartość należy dodać proporcjonalnie do wartości elementów nie odebranych, w zakresie prac, o których mowa w ust. 1</w:t>
      </w:r>
      <w:r>
        <w:rPr>
          <w:rFonts w:eastAsia="Times New Roman" w:cs="Times New Roman"/>
          <w:sz w:val="20"/>
          <w:szCs w:val="20"/>
        </w:rPr>
        <w:t>5</w:t>
      </w:r>
      <w:r w:rsidRPr="00D13FBE">
        <w:rPr>
          <w:rFonts w:eastAsia="Times New Roman" w:cs="Times New Roman"/>
          <w:sz w:val="20"/>
          <w:szCs w:val="20"/>
        </w:rPr>
        <w:t>.</w:t>
      </w:r>
    </w:p>
    <w:p w14:paraId="656EFFE7" w14:textId="77777777" w:rsidR="00775F72" w:rsidRPr="00D13FBE" w:rsidRDefault="00775F72" w:rsidP="00775F72">
      <w:pPr>
        <w:pStyle w:val="Standard"/>
        <w:widowControl/>
        <w:numPr>
          <w:ilvl w:val="0"/>
          <w:numId w:val="28"/>
        </w:numPr>
        <w:suppressAutoHyphens w:val="0"/>
        <w:spacing w:line="252" w:lineRule="exact"/>
        <w:jc w:val="both"/>
        <w:rPr>
          <w:rFonts w:eastAsia="Times New Roman" w:cs="Times New Roman"/>
          <w:sz w:val="20"/>
          <w:szCs w:val="20"/>
        </w:rPr>
      </w:pPr>
      <w:r w:rsidRPr="00D13FBE">
        <w:rPr>
          <w:rFonts w:eastAsia="Times New Roman" w:cs="Times New Roman"/>
          <w:sz w:val="20"/>
          <w:szCs w:val="20"/>
        </w:rPr>
        <w:t>Wartość zmiany należy powiększyć o należny podatek VAT.</w:t>
      </w:r>
    </w:p>
    <w:p w14:paraId="6E5C3EB8" w14:textId="77777777" w:rsidR="00775F72" w:rsidRPr="00D13FBE" w:rsidRDefault="00775F72" w:rsidP="00775F72">
      <w:pPr>
        <w:pStyle w:val="Standard"/>
        <w:widowControl/>
        <w:numPr>
          <w:ilvl w:val="0"/>
          <w:numId w:val="28"/>
        </w:numPr>
        <w:suppressAutoHyphens w:val="0"/>
        <w:spacing w:line="252" w:lineRule="exact"/>
        <w:jc w:val="both"/>
        <w:rPr>
          <w:rFonts w:eastAsia="Times New Roman" w:cs="Times New Roman"/>
          <w:sz w:val="20"/>
          <w:szCs w:val="20"/>
        </w:rPr>
      </w:pPr>
      <w:r w:rsidRPr="00D13FBE">
        <w:rPr>
          <w:rFonts w:eastAsia="Times New Roman" w:cs="Times New Roman"/>
          <w:sz w:val="20"/>
          <w:szCs w:val="20"/>
        </w:rPr>
        <w:t>Zmianę umowy dotyczącą zmiany wynagrodzenia, po zaakceptowaniu wniosku przez obie Strony wprowadza się aneksem do umowy.</w:t>
      </w:r>
    </w:p>
    <w:p w14:paraId="63DF1812" w14:textId="77777777" w:rsidR="00775F72" w:rsidRPr="00D13FBE" w:rsidRDefault="00775F72" w:rsidP="00775F72">
      <w:pPr>
        <w:pStyle w:val="Standard"/>
        <w:widowControl/>
        <w:numPr>
          <w:ilvl w:val="0"/>
          <w:numId w:val="28"/>
        </w:numPr>
        <w:suppressAutoHyphens w:val="0"/>
        <w:spacing w:line="252" w:lineRule="exact"/>
        <w:jc w:val="both"/>
        <w:rPr>
          <w:rFonts w:eastAsia="Times New Roman" w:cs="Times New Roman"/>
          <w:sz w:val="20"/>
          <w:szCs w:val="20"/>
        </w:rPr>
      </w:pPr>
      <w:r w:rsidRPr="00D13FBE">
        <w:rPr>
          <w:rFonts w:eastAsia="Times New Roman" w:cs="Times New Roman"/>
          <w:sz w:val="20"/>
          <w:szCs w:val="20"/>
        </w:rPr>
        <w:t>Możliwe jest wprowadzenie kolejnych zmian wynagrodzenia w przypadku, o którym mowa w ust. 1</w:t>
      </w:r>
      <w:r>
        <w:rPr>
          <w:rFonts w:eastAsia="Times New Roman" w:cs="Times New Roman"/>
          <w:sz w:val="20"/>
          <w:szCs w:val="20"/>
        </w:rPr>
        <w:t>1</w:t>
      </w:r>
      <w:r w:rsidRPr="00D13FBE">
        <w:rPr>
          <w:rFonts w:eastAsia="Times New Roman" w:cs="Times New Roman"/>
          <w:sz w:val="20"/>
          <w:szCs w:val="20"/>
        </w:rPr>
        <w:t>, z zastrzeżeniem, że będą one wprowadzone nie częściej niż raz na kwartał z zastrzeżeniem ust. 1</w:t>
      </w:r>
      <w:r>
        <w:rPr>
          <w:rFonts w:eastAsia="Times New Roman" w:cs="Times New Roman"/>
          <w:sz w:val="20"/>
          <w:szCs w:val="20"/>
        </w:rPr>
        <w:t>4</w:t>
      </w:r>
      <w:r w:rsidRPr="00D13FBE">
        <w:rPr>
          <w:rFonts w:eastAsia="Times New Roman" w:cs="Times New Roman"/>
          <w:sz w:val="20"/>
          <w:szCs w:val="20"/>
        </w:rPr>
        <w:t>.</w:t>
      </w:r>
    </w:p>
    <w:p w14:paraId="00AB54DE" w14:textId="77777777" w:rsidR="00775F72" w:rsidRPr="00D13FBE" w:rsidRDefault="00775F72" w:rsidP="00775F72">
      <w:pPr>
        <w:pStyle w:val="Standard"/>
        <w:widowControl/>
        <w:numPr>
          <w:ilvl w:val="0"/>
          <w:numId w:val="28"/>
        </w:numPr>
        <w:suppressAutoHyphens w:val="0"/>
        <w:spacing w:line="252" w:lineRule="exact"/>
        <w:jc w:val="both"/>
        <w:rPr>
          <w:rFonts w:eastAsia="Times New Roman" w:cs="Times New Roman"/>
          <w:sz w:val="20"/>
          <w:szCs w:val="20"/>
        </w:rPr>
      </w:pPr>
      <w:r w:rsidRPr="00D13FBE">
        <w:rPr>
          <w:rFonts w:eastAsia="Times New Roman" w:cs="Times New Roman"/>
          <w:sz w:val="20"/>
          <w:szCs w:val="20"/>
        </w:rPr>
        <w:t>Maksymalna zmiana wartości wynagrodzenia Wykonawcy tj. suma wszystkich wprowadzanych zmian na podstawie ww. postanowień nie może przekroczyć łącznie wartości stanowiącej 5% wartości kontraktu określonego pierwotnie w umowie.</w:t>
      </w:r>
    </w:p>
    <w:p w14:paraId="47E37275" w14:textId="77777777" w:rsidR="00775F72" w:rsidRPr="00461031" w:rsidRDefault="00775F72" w:rsidP="00775F72">
      <w:pPr>
        <w:pStyle w:val="Standard"/>
        <w:widowControl/>
        <w:numPr>
          <w:ilvl w:val="0"/>
          <w:numId w:val="28"/>
        </w:numPr>
        <w:suppressAutoHyphens w:val="0"/>
        <w:spacing w:line="252" w:lineRule="exact"/>
        <w:jc w:val="both"/>
        <w:rPr>
          <w:rFonts w:eastAsia="Times New Roman" w:cs="Times New Roman"/>
          <w:sz w:val="20"/>
          <w:szCs w:val="20"/>
        </w:rPr>
      </w:pPr>
      <w:r w:rsidRPr="00461031">
        <w:rPr>
          <w:rFonts w:eastAsia="Times New Roman" w:cs="Times New Roman"/>
          <w:sz w:val="20"/>
          <w:szCs w:val="20"/>
        </w:rPr>
        <w:t>Jeśli okres czasu liczony od terminu składania ofert do dnia zawarcia umowy wynosi ponad 180 dni w celu ustalenia zmiany wynagrodzenia przyjmuje się zasady analogiczne do zasad określonych w ust. 1</w:t>
      </w:r>
      <w:r>
        <w:rPr>
          <w:rFonts w:eastAsia="Times New Roman" w:cs="Times New Roman"/>
          <w:sz w:val="20"/>
          <w:szCs w:val="20"/>
        </w:rPr>
        <w:t>3</w:t>
      </w:r>
      <w:r w:rsidRPr="00461031">
        <w:rPr>
          <w:rFonts w:eastAsia="Times New Roman" w:cs="Times New Roman"/>
          <w:sz w:val="20"/>
          <w:szCs w:val="20"/>
        </w:rPr>
        <w:t>-2</w:t>
      </w:r>
      <w:r>
        <w:rPr>
          <w:rFonts w:eastAsia="Times New Roman" w:cs="Times New Roman"/>
          <w:sz w:val="20"/>
          <w:szCs w:val="20"/>
        </w:rPr>
        <w:t>1</w:t>
      </w:r>
      <w:r w:rsidRPr="00461031">
        <w:rPr>
          <w:rFonts w:eastAsia="Times New Roman" w:cs="Times New Roman"/>
          <w:sz w:val="20"/>
          <w:szCs w:val="20"/>
        </w:rPr>
        <w:t>, z zastrzeżeniem, że:</w:t>
      </w:r>
    </w:p>
    <w:p w14:paraId="7BAAD9FA" w14:textId="77777777" w:rsidR="00775F72" w:rsidRPr="008470FE" w:rsidRDefault="00775F72" w:rsidP="00775F72">
      <w:pPr>
        <w:widowControl/>
        <w:numPr>
          <w:ilvl w:val="0"/>
          <w:numId w:val="43"/>
        </w:numPr>
        <w:suppressAutoHyphens w:val="0"/>
        <w:autoSpaceDE/>
        <w:jc w:val="both"/>
        <w:rPr>
          <w:rFonts w:eastAsia="Times New Roman"/>
          <w:sz w:val="20"/>
          <w:szCs w:val="20"/>
          <w:lang w:eastAsia="pl-PL"/>
        </w:rPr>
      </w:pPr>
      <w:r w:rsidRPr="008470FE">
        <w:rPr>
          <w:rFonts w:eastAsia="Times New Roman"/>
          <w:sz w:val="20"/>
          <w:szCs w:val="20"/>
          <w:lang w:eastAsia="pl-PL"/>
        </w:rPr>
        <w:t>wniosek o zmianę może zostać złożony  nie wcześniej niż po upływie 12 miesięcy od upływu terminu składania ofert,</w:t>
      </w:r>
    </w:p>
    <w:p w14:paraId="64795191" w14:textId="500F5390" w:rsidR="00775F72" w:rsidRDefault="00775F72" w:rsidP="00775F72">
      <w:pPr>
        <w:pStyle w:val="Standard"/>
        <w:widowControl/>
        <w:suppressAutoHyphens w:val="0"/>
        <w:spacing w:line="252" w:lineRule="exact"/>
        <w:ind w:left="360"/>
        <w:jc w:val="both"/>
        <w:rPr>
          <w:rFonts w:eastAsia="Times New Roman" w:cs="Times New Roman"/>
          <w:sz w:val="20"/>
          <w:szCs w:val="20"/>
        </w:rPr>
      </w:pPr>
      <w:r w:rsidRPr="00DB4A73">
        <w:rPr>
          <w:rFonts w:eastAsia="Times New Roman"/>
          <w:sz w:val="20"/>
          <w:szCs w:val="20"/>
          <w:lang w:eastAsia="pl-PL"/>
        </w:rPr>
        <w:t>2)</w:t>
      </w:r>
      <w:r>
        <w:rPr>
          <w:rFonts w:eastAsia="Times New Roman"/>
          <w:sz w:val="20"/>
          <w:szCs w:val="20"/>
          <w:lang w:eastAsia="pl-PL"/>
        </w:rPr>
        <w:t xml:space="preserve"> </w:t>
      </w:r>
      <w:r w:rsidRPr="008470FE">
        <w:rPr>
          <w:rFonts w:eastAsia="Times New Roman"/>
          <w:sz w:val="20"/>
          <w:szCs w:val="20"/>
          <w:lang w:eastAsia="pl-PL"/>
        </w:rPr>
        <w:t>zmiana wynagrodzenia  przysługuje w przypadku gdy z komunikatów prezesa GUS ogłaszanych po terminie składania ofert i dotyczących dwóch następujących po sobie kwartałów wynika, ze suma ogłaszanych wartości zmian cen towarów i usług konsumpcyjnych</w:t>
      </w:r>
      <w:r w:rsidRPr="008470FE">
        <w:rPr>
          <w:rFonts w:eastAsia="Times New Roman"/>
          <w:bCs/>
          <w:sz w:val="20"/>
          <w:szCs w:val="20"/>
          <w:lang w:eastAsia="pl-PL"/>
        </w:rPr>
        <w:t xml:space="preserve"> </w:t>
      </w:r>
      <w:r w:rsidRPr="008470FE">
        <w:rPr>
          <w:rFonts w:eastAsia="Times New Roman"/>
          <w:sz w:val="20"/>
          <w:szCs w:val="20"/>
          <w:lang w:eastAsia="pl-PL"/>
        </w:rPr>
        <w:t xml:space="preserve"> wynosi więcej niż </w:t>
      </w:r>
      <w:r w:rsidR="00B260C0">
        <w:rPr>
          <w:rFonts w:eastAsia="Times New Roman"/>
          <w:sz w:val="20"/>
          <w:szCs w:val="20"/>
          <w:lang w:eastAsia="pl-PL"/>
        </w:rPr>
        <w:t>4</w:t>
      </w:r>
      <w:r w:rsidRPr="008470FE">
        <w:rPr>
          <w:rFonts w:eastAsia="Times New Roman"/>
          <w:sz w:val="20"/>
          <w:szCs w:val="20"/>
          <w:lang w:eastAsia="pl-PL"/>
        </w:rPr>
        <w:t>,0</w:t>
      </w:r>
      <w:r>
        <w:rPr>
          <w:rFonts w:eastAsia="Times New Roman"/>
          <w:sz w:val="20"/>
          <w:szCs w:val="20"/>
          <w:lang w:eastAsia="pl-PL"/>
        </w:rPr>
        <w:t xml:space="preserve"> %.</w:t>
      </w:r>
      <w:r w:rsidRPr="008470FE">
        <w:rPr>
          <w:rFonts w:eastAsia="Times New Roman"/>
          <w:sz w:val="20"/>
          <w:szCs w:val="20"/>
          <w:lang w:eastAsia="pl-PL"/>
        </w:rPr>
        <w:t xml:space="preserve"> </w:t>
      </w:r>
      <w:r>
        <w:rPr>
          <w:rFonts w:eastAsia="Times New Roman"/>
          <w:sz w:val="20"/>
          <w:szCs w:val="20"/>
          <w:lang w:eastAsia="pl-PL"/>
        </w:rPr>
        <w:t xml:space="preserve">                                                     </w:t>
      </w:r>
      <w:r w:rsidRPr="00DB4A73">
        <w:rPr>
          <w:rFonts w:eastAsia="Times New Roman" w:cs="Times New Roman"/>
          <w:sz w:val="20"/>
          <w:szCs w:val="20"/>
        </w:rPr>
        <w:t xml:space="preserve"> </w:t>
      </w:r>
    </w:p>
    <w:p w14:paraId="1D3B0A5C" w14:textId="77777777" w:rsidR="00775F72" w:rsidRPr="00DB4A73" w:rsidRDefault="00775F72" w:rsidP="00775F72">
      <w:pPr>
        <w:pStyle w:val="Standard"/>
        <w:widowControl/>
        <w:suppressAutoHyphens w:val="0"/>
        <w:spacing w:line="252" w:lineRule="exact"/>
        <w:ind w:left="360"/>
        <w:jc w:val="both"/>
        <w:rPr>
          <w:rFonts w:eastAsia="Times New Roman" w:cs="Times New Roman"/>
          <w:sz w:val="20"/>
          <w:szCs w:val="20"/>
        </w:rPr>
      </w:pPr>
      <w:r>
        <w:rPr>
          <w:rFonts w:eastAsia="Times New Roman" w:cs="Times New Roman"/>
          <w:sz w:val="20"/>
          <w:szCs w:val="20"/>
        </w:rPr>
        <w:t xml:space="preserve">23. </w:t>
      </w:r>
      <w:r w:rsidRPr="00DB4A73">
        <w:rPr>
          <w:rFonts w:eastAsia="Times New Roman" w:cs="Times New Roman"/>
          <w:sz w:val="20"/>
          <w:szCs w:val="20"/>
        </w:rPr>
        <w:t>W przypadku dokonania zmiany wynagrodzenia Wykonawcy określonego w ust. 1 zgodnie z postanowieniami niniejszego paragrafu, na podstawie art. 439 ust. 5 ustawy z dnia 11 września 2019 r. Prawo zamówień publicznych, Wykonawca zobowiązany jest do zmiany wynagrodzenia przysługującego Podwykonawcy, z którym zawarł umowę, w zakresie odpowiadającym zmianom cen materiałów lub kosztów dotyczących zobowiązania Podwykonawcy, jeżeli łącznie spełnione są następujące warunki:</w:t>
      </w:r>
    </w:p>
    <w:p w14:paraId="7D09275C" w14:textId="77777777" w:rsidR="00775F72" w:rsidRPr="008470FE" w:rsidRDefault="00775F72" w:rsidP="00775F72">
      <w:pPr>
        <w:widowControl/>
        <w:suppressAutoHyphens w:val="0"/>
        <w:autoSpaceDE/>
        <w:ind w:left="360"/>
        <w:jc w:val="both"/>
        <w:rPr>
          <w:rFonts w:eastAsia="Times New Roman"/>
          <w:sz w:val="20"/>
          <w:szCs w:val="20"/>
          <w:lang w:eastAsia="pl-PL"/>
        </w:rPr>
      </w:pPr>
      <w:r>
        <w:rPr>
          <w:rFonts w:eastAsia="Times New Roman"/>
          <w:sz w:val="20"/>
          <w:szCs w:val="20"/>
          <w:lang w:eastAsia="pl-PL"/>
        </w:rPr>
        <w:t xml:space="preserve">1) </w:t>
      </w:r>
      <w:r w:rsidRPr="008470FE">
        <w:rPr>
          <w:rFonts w:eastAsia="Times New Roman"/>
          <w:sz w:val="20"/>
          <w:szCs w:val="20"/>
          <w:lang w:eastAsia="pl-PL"/>
        </w:rPr>
        <w:t>przedmiotem umowy są dostawy lub usługi,</w:t>
      </w:r>
    </w:p>
    <w:p w14:paraId="6338009C" w14:textId="77777777" w:rsidR="00775F72" w:rsidRPr="008470FE" w:rsidRDefault="00775F72" w:rsidP="00775F72">
      <w:pPr>
        <w:widowControl/>
        <w:suppressAutoHyphens w:val="0"/>
        <w:autoSpaceDE/>
        <w:ind w:left="360"/>
        <w:jc w:val="both"/>
        <w:rPr>
          <w:rFonts w:eastAsia="Times New Roman"/>
          <w:sz w:val="20"/>
          <w:szCs w:val="20"/>
          <w:lang w:eastAsia="pl-PL"/>
        </w:rPr>
      </w:pPr>
      <w:r>
        <w:rPr>
          <w:rFonts w:eastAsia="Times New Roman"/>
          <w:sz w:val="20"/>
          <w:szCs w:val="20"/>
          <w:lang w:eastAsia="pl-PL"/>
        </w:rPr>
        <w:t xml:space="preserve">2) </w:t>
      </w:r>
      <w:r w:rsidRPr="008470FE">
        <w:rPr>
          <w:rFonts w:eastAsia="Times New Roman"/>
          <w:sz w:val="20"/>
          <w:szCs w:val="20"/>
          <w:lang w:eastAsia="pl-PL"/>
        </w:rPr>
        <w:t>okres obowiązywania umowy przekracza 6 miesięcy.</w:t>
      </w:r>
    </w:p>
    <w:p w14:paraId="767C5B2D" w14:textId="77777777" w:rsidR="00775F72" w:rsidRPr="008470FE" w:rsidRDefault="00775F72" w:rsidP="00775F72">
      <w:pPr>
        <w:pStyle w:val="Standard"/>
        <w:widowControl/>
        <w:tabs>
          <w:tab w:val="left" w:pos="418"/>
        </w:tabs>
        <w:jc w:val="both"/>
        <w:rPr>
          <w:rFonts w:cs="Times New Roman"/>
          <w:sz w:val="20"/>
          <w:szCs w:val="20"/>
        </w:rPr>
      </w:pPr>
    </w:p>
    <w:p w14:paraId="1BC2CCE1" w14:textId="77777777" w:rsidR="00775F72" w:rsidRPr="008470FE" w:rsidRDefault="00775F72" w:rsidP="00775F72">
      <w:pPr>
        <w:pStyle w:val="Standard"/>
        <w:widowControl/>
        <w:jc w:val="center"/>
        <w:rPr>
          <w:rFonts w:cs="Times New Roman"/>
          <w:b/>
          <w:bCs/>
          <w:sz w:val="20"/>
          <w:szCs w:val="20"/>
        </w:rPr>
      </w:pPr>
      <w:r w:rsidRPr="008470FE">
        <w:rPr>
          <w:rFonts w:cs="Times New Roman"/>
          <w:b/>
          <w:bCs/>
          <w:sz w:val="20"/>
          <w:szCs w:val="20"/>
        </w:rPr>
        <w:t>§ 7.</w:t>
      </w:r>
    </w:p>
    <w:p w14:paraId="1B3A8D36" w14:textId="77777777" w:rsidR="00775F72" w:rsidRPr="00DE759D" w:rsidRDefault="00775F72" w:rsidP="00775F72">
      <w:pPr>
        <w:pStyle w:val="Standard"/>
        <w:widowControl/>
        <w:numPr>
          <w:ilvl w:val="0"/>
          <w:numId w:val="29"/>
        </w:numPr>
        <w:suppressAutoHyphens w:val="0"/>
        <w:spacing w:line="252" w:lineRule="exact"/>
        <w:jc w:val="both"/>
        <w:rPr>
          <w:rFonts w:eastAsia="Times New Roman" w:cs="Times New Roman"/>
          <w:sz w:val="20"/>
          <w:szCs w:val="20"/>
        </w:rPr>
      </w:pPr>
      <w:r w:rsidRPr="00DE759D">
        <w:rPr>
          <w:rFonts w:eastAsia="Times New Roman" w:cs="Times New Roman"/>
          <w:sz w:val="20"/>
          <w:szCs w:val="20"/>
        </w:rPr>
        <w:t>Jednostka Projektowa zapłaci Zamawiającemu karę umowną:</w:t>
      </w:r>
    </w:p>
    <w:p w14:paraId="3048104F" w14:textId="484DC9FB" w:rsidR="00775F72" w:rsidRPr="00DE759D" w:rsidRDefault="00775F72" w:rsidP="00775F72">
      <w:pPr>
        <w:widowControl/>
        <w:numPr>
          <w:ilvl w:val="0"/>
          <w:numId w:val="39"/>
        </w:numPr>
        <w:suppressAutoHyphens w:val="0"/>
        <w:autoSpaceDE/>
        <w:jc w:val="both"/>
        <w:rPr>
          <w:rFonts w:eastAsia="Times New Roman"/>
          <w:sz w:val="20"/>
          <w:szCs w:val="20"/>
          <w:lang w:eastAsia="pl-PL"/>
        </w:rPr>
      </w:pPr>
      <w:r>
        <w:rPr>
          <w:rFonts w:eastAsia="Times New Roman"/>
          <w:sz w:val="20"/>
          <w:szCs w:val="20"/>
          <w:lang w:eastAsia="pl-PL"/>
        </w:rPr>
        <w:t xml:space="preserve"> </w:t>
      </w:r>
      <w:r w:rsidRPr="00DE759D">
        <w:rPr>
          <w:rFonts w:eastAsia="Times New Roman"/>
          <w:sz w:val="20"/>
          <w:szCs w:val="20"/>
          <w:lang w:eastAsia="pl-PL"/>
        </w:rPr>
        <w:t xml:space="preserve">w przypadku rozwiązania/odstąpienia od umowy z przyczyn, za które odpowiedzialność ponosi Jednostka Projektowa - w wysokości </w:t>
      </w:r>
      <w:r w:rsidR="00B260C0">
        <w:rPr>
          <w:rFonts w:eastAsia="Times New Roman"/>
          <w:sz w:val="20"/>
          <w:szCs w:val="20"/>
          <w:lang w:eastAsia="pl-PL"/>
        </w:rPr>
        <w:t>1</w:t>
      </w:r>
      <w:r w:rsidRPr="00DE759D">
        <w:rPr>
          <w:rFonts w:eastAsia="Times New Roman"/>
          <w:sz w:val="20"/>
          <w:szCs w:val="20"/>
          <w:lang w:eastAsia="pl-PL"/>
        </w:rPr>
        <w:t>0 % wynagrodzenia umownego brutto,</w:t>
      </w:r>
    </w:p>
    <w:p w14:paraId="57A6694F" w14:textId="77777777" w:rsidR="00775F72" w:rsidRPr="00DE759D" w:rsidRDefault="00775F72" w:rsidP="00775F72">
      <w:pPr>
        <w:widowControl/>
        <w:numPr>
          <w:ilvl w:val="0"/>
          <w:numId w:val="39"/>
        </w:numPr>
        <w:suppressAutoHyphens w:val="0"/>
        <w:autoSpaceDE/>
        <w:jc w:val="both"/>
        <w:rPr>
          <w:rFonts w:eastAsia="Times New Roman"/>
          <w:sz w:val="20"/>
          <w:szCs w:val="20"/>
          <w:lang w:eastAsia="pl-PL"/>
        </w:rPr>
      </w:pPr>
      <w:r w:rsidRPr="00DE759D">
        <w:rPr>
          <w:rFonts w:eastAsia="Times New Roman"/>
          <w:sz w:val="20"/>
          <w:szCs w:val="20"/>
          <w:lang w:eastAsia="pl-PL"/>
        </w:rPr>
        <w:t xml:space="preserve">za zwłokę w wykonaniu lub należytym wykonaniu zobowiązań umownych (w tym oddaniu określonego w umowie przedmiotu umowy) - w wysokości 0,5% wartości umowy za każdy rozpoczęty dzień zwłoki, </w:t>
      </w:r>
    </w:p>
    <w:p w14:paraId="2622E7E6" w14:textId="77777777" w:rsidR="00775F72" w:rsidRPr="00DE759D" w:rsidRDefault="00775F72" w:rsidP="00775F72">
      <w:pPr>
        <w:widowControl/>
        <w:numPr>
          <w:ilvl w:val="0"/>
          <w:numId w:val="39"/>
        </w:numPr>
        <w:suppressAutoHyphens w:val="0"/>
        <w:autoSpaceDE/>
        <w:jc w:val="both"/>
        <w:rPr>
          <w:rFonts w:eastAsia="Times New Roman"/>
          <w:sz w:val="20"/>
          <w:szCs w:val="20"/>
          <w:lang w:eastAsia="pl-PL"/>
        </w:rPr>
      </w:pPr>
      <w:r w:rsidRPr="00DE759D">
        <w:rPr>
          <w:rFonts w:eastAsia="Times New Roman"/>
          <w:sz w:val="20"/>
          <w:szCs w:val="20"/>
          <w:lang w:eastAsia="pl-PL"/>
        </w:rPr>
        <w:t>za zwłokę w usunięciu wad stwierdzonych przy odbiorze lub w okresie rękojmi lub gwarancji - w wysokości 0,5% wartości umowy za każdy rozpoczęty dzień zwłoki,</w:t>
      </w:r>
    </w:p>
    <w:p w14:paraId="2427211F" w14:textId="77777777" w:rsidR="00775F72" w:rsidRPr="00DE759D" w:rsidRDefault="00775F72" w:rsidP="00775F72">
      <w:pPr>
        <w:widowControl/>
        <w:suppressAutoHyphens w:val="0"/>
        <w:autoSpaceDE/>
        <w:jc w:val="both"/>
        <w:rPr>
          <w:rFonts w:eastAsia="Times New Roman"/>
          <w:sz w:val="20"/>
          <w:szCs w:val="20"/>
          <w:lang w:eastAsia="pl-PL"/>
        </w:rPr>
      </w:pPr>
    </w:p>
    <w:p w14:paraId="0C2E6F71" w14:textId="77777777" w:rsidR="00775F72" w:rsidRPr="00DE759D" w:rsidRDefault="00775F72" w:rsidP="00775F72">
      <w:pPr>
        <w:widowControl/>
        <w:suppressAutoHyphens w:val="0"/>
        <w:autoSpaceDE/>
        <w:ind w:left="360"/>
        <w:jc w:val="both"/>
        <w:rPr>
          <w:rFonts w:eastAsia="Times New Roman"/>
          <w:sz w:val="20"/>
          <w:szCs w:val="20"/>
          <w:lang w:eastAsia="pl-PL"/>
        </w:rPr>
      </w:pPr>
      <w:r>
        <w:rPr>
          <w:rFonts w:eastAsia="Times New Roman"/>
          <w:sz w:val="20"/>
          <w:szCs w:val="20"/>
          <w:lang w:eastAsia="pl-PL"/>
        </w:rPr>
        <w:t xml:space="preserve">4) </w:t>
      </w:r>
      <w:r w:rsidRPr="00DE759D">
        <w:rPr>
          <w:rFonts w:eastAsia="Times New Roman"/>
          <w:sz w:val="20"/>
          <w:szCs w:val="20"/>
          <w:lang w:eastAsia="pl-PL"/>
        </w:rPr>
        <w:t>za naruszenie § 4 ust. 3 umowy - w wysokości 5 000,00 zł za każdy przypadek.</w:t>
      </w:r>
    </w:p>
    <w:p w14:paraId="6C75F8F9" w14:textId="77777777" w:rsidR="00775F72" w:rsidRPr="00DE759D" w:rsidRDefault="00775F72" w:rsidP="00775F72">
      <w:pPr>
        <w:pStyle w:val="Standard"/>
        <w:widowControl/>
        <w:numPr>
          <w:ilvl w:val="0"/>
          <w:numId w:val="29"/>
        </w:numPr>
        <w:suppressAutoHyphens w:val="0"/>
        <w:spacing w:line="252" w:lineRule="exact"/>
        <w:jc w:val="both"/>
        <w:rPr>
          <w:rFonts w:eastAsia="Times New Roman" w:cs="Times New Roman"/>
          <w:sz w:val="20"/>
          <w:szCs w:val="20"/>
        </w:rPr>
      </w:pPr>
      <w:r w:rsidRPr="00DE759D">
        <w:rPr>
          <w:rFonts w:eastAsia="Times New Roman" w:cs="Times New Roman"/>
          <w:sz w:val="20"/>
          <w:szCs w:val="20"/>
        </w:rPr>
        <w:t>Zamawiający zastrzega sobie prawo dochodzenia odszkodowania uzupełniającego przenoszącego wysokość zastrzeżonych kar umownych do wysokości faktycznie poniesionej szkody. Zamawiający będzie uprawniony do potrącenia kar z bieżących należności Wykonawcy bez konieczności wzywania Wykonawcy do ich zapłaty na co Wykonawca wyraża bezwarunkową zgodę.</w:t>
      </w:r>
    </w:p>
    <w:p w14:paraId="04DD47C5" w14:textId="5A1224B2" w:rsidR="00775F72" w:rsidRPr="00DE759D" w:rsidRDefault="00775F72" w:rsidP="00775F72">
      <w:pPr>
        <w:pStyle w:val="Standard"/>
        <w:widowControl/>
        <w:numPr>
          <w:ilvl w:val="0"/>
          <w:numId w:val="29"/>
        </w:numPr>
        <w:suppressAutoHyphens w:val="0"/>
        <w:spacing w:line="252" w:lineRule="exact"/>
        <w:jc w:val="both"/>
        <w:rPr>
          <w:rFonts w:eastAsia="Times New Roman" w:cs="Times New Roman"/>
          <w:sz w:val="20"/>
          <w:szCs w:val="20"/>
        </w:rPr>
      </w:pPr>
      <w:r w:rsidRPr="00DE759D">
        <w:rPr>
          <w:rFonts w:eastAsia="Times New Roman" w:cs="Times New Roman"/>
          <w:sz w:val="20"/>
          <w:szCs w:val="20"/>
        </w:rPr>
        <w:t xml:space="preserve">Łączna wysokość kar umownych nie przekroczy </w:t>
      </w:r>
      <w:r w:rsidR="00B260C0">
        <w:rPr>
          <w:rFonts w:eastAsia="Times New Roman" w:cs="Times New Roman"/>
          <w:sz w:val="20"/>
          <w:szCs w:val="20"/>
        </w:rPr>
        <w:t>3</w:t>
      </w:r>
      <w:r w:rsidRPr="00DE759D">
        <w:rPr>
          <w:rFonts w:eastAsia="Times New Roman" w:cs="Times New Roman"/>
          <w:sz w:val="20"/>
          <w:szCs w:val="20"/>
        </w:rPr>
        <w:t xml:space="preserve">0% wynagrodzenia umownego. </w:t>
      </w:r>
    </w:p>
    <w:p w14:paraId="381705D7" w14:textId="77777777" w:rsidR="00775F72" w:rsidRPr="008470FE" w:rsidRDefault="00775F72" w:rsidP="00775F72">
      <w:pPr>
        <w:pStyle w:val="Standard"/>
        <w:widowControl/>
        <w:tabs>
          <w:tab w:val="left" w:pos="418"/>
        </w:tabs>
        <w:jc w:val="both"/>
        <w:rPr>
          <w:rFonts w:cs="Times New Roman"/>
          <w:sz w:val="20"/>
          <w:szCs w:val="20"/>
        </w:rPr>
      </w:pPr>
    </w:p>
    <w:p w14:paraId="6647E890" w14:textId="77777777" w:rsidR="00775F72" w:rsidRPr="008470FE" w:rsidRDefault="00775F72" w:rsidP="00775F72">
      <w:pPr>
        <w:pStyle w:val="Standard"/>
        <w:widowControl/>
        <w:jc w:val="center"/>
        <w:rPr>
          <w:rFonts w:cs="Times New Roman"/>
          <w:b/>
          <w:bCs/>
          <w:sz w:val="20"/>
          <w:szCs w:val="20"/>
        </w:rPr>
      </w:pPr>
      <w:r w:rsidRPr="008470FE">
        <w:rPr>
          <w:rFonts w:cs="Times New Roman"/>
          <w:b/>
          <w:bCs/>
          <w:sz w:val="20"/>
          <w:szCs w:val="20"/>
        </w:rPr>
        <w:t>§ 8.</w:t>
      </w:r>
    </w:p>
    <w:p w14:paraId="6FB1C5E2" w14:textId="77777777" w:rsidR="00775F72" w:rsidRPr="00D35C56" w:rsidRDefault="00775F72" w:rsidP="00775F72">
      <w:pPr>
        <w:pStyle w:val="Standard"/>
        <w:widowControl/>
        <w:numPr>
          <w:ilvl w:val="0"/>
          <w:numId w:val="30"/>
        </w:numPr>
        <w:suppressAutoHyphens w:val="0"/>
        <w:spacing w:line="252" w:lineRule="exact"/>
        <w:jc w:val="both"/>
        <w:rPr>
          <w:rFonts w:eastAsia="Times New Roman" w:cs="Times New Roman"/>
          <w:sz w:val="20"/>
          <w:szCs w:val="20"/>
        </w:rPr>
      </w:pPr>
      <w:r w:rsidRPr="00D35C56">
        <w:rPr>
          <w:rFonts w:eastAsia="Times New Roman" w:cs="Times New Roman"/>
          <w:sz w:val="20"/>
          <w:szCs w:val="20"/>
        </w:rPr>
        <w:t>Zamawiającemu przysługuje prawo odstąpienia od umowy w przypadku zaistnienia którekolwiek z poniższych zdarzeń:</w:t>
      </w:r>
    </w:p>
    <w:p w14:paraId="12016CAF" w14:textId="77777777" w:rsidR="00775F72" w:rsidRPr="00D35C56" w:rsidRDefault="00775F72" w:rsidP="00775F72">
      <w:pPr>
        <w:widowControl/>
        <w:numPr>
          <w:ilvl w:val="0"/>
          <w:numId w:val="40"/>
        </w:numPr>
        <w:suppressAutoHyphens w:val="0"/>
        <w:autoSpaceDE/>
        <w:jc w:val="both"/>
        <w:rPr>
          <w:rFonts w:eastAsia="Times New Roman"/>
          <w:sz w:val="20"/>
          <w:szCs w:val="20"/>
          <w:lang w:eastAsia="pl-PL"/>
        </w:rPr>
      </w:pPr>
      <w:r>
        <w:rPr>
          <w:rFonts w:eastAsia="Times New Roman"/>
          <w:sz w:val="20"/>
          <w:szCs w:val="20"/>
          <w:lang w:eastAsia="pl-PL"/>
        </w:rPr>
        <w:t xml:space="preserve"> </w:t>
      </w:r>
      <w:r w:rsidRPr="00D35C56">
        <w:rPr>
          <w:rFonts w:eastAsia="Times New Roman"/>
          <w:sz w:val="20"/>
          <w:szCs w:val="20"/>
          <w:lang w:eastAsia="pl-PL"/>
        </w:rPr>
        <w:t>podjęcia decyzji o rozwiązaniu lub likwidacji Jednostki Projektowej,</w:t>
      </w:r>
    </w:p>
    <w:p w14:paraId="5BB33988" w14:textId="77777777" w:rsidR="00775F72" w:rsidRPr="00D35C56" w:rsidRDefault="00775F72" w:rsidP="00775F72">
      <w:pPr>
        <w:widowControl/>
        <w:numPr>
          <w:ilvl w:val="0"/>
          <w:numId w:val="40"/>
        </w:numPr>
        <w:suppressAutoHyphens w:val="0"/>
        <w:autoSpaceDE/>
        <w:jc w:val="both"/>
        <w:rPr>
          <w:rFonts w:eastAsia="Times New Roman"/>
          <w:sz w:val="20"/>
          <w:szCs w:val="20"/>
          <w:lang w:eastAsia="pl-PL"/>
        </w:rPr>
      </w:pPr>
      <w:r>
        <w:rPr>
          <w:rFonts w:eastAsia="Times New Roman"/>
          <w:sz w:val="20"/>
          <w:szCs w:val="20"/>
          <w:lang w:eastAsia="pl-PL"/>
        </w:rPr>
        <w:t xml:space="preserve"> </w:t>
      </w:r>
      <w:r w:rsidRPr="00D35C56">
        <w:rPr>
          <w:rFonts w:eastAsia="Times New Roman"/>
          <w:sz w:val="20"/>
          <w:szCs w:val="20"/>
          <w:lang w:eastAsia="pl-PL"/>
        </w:rPr>
        <w:t>zwłoki w przekazaniu całości lub części dokumentacji wynosząc</w:t>
      </w:r>
      <w:r>
        <w:rPr>
          <w:rFonts w:eastAsia="Times New Roman"/>
          <w:sz w:val="20"/>
          <w:szCs w:val="20"/>
          <w:lang w:eastAsia="pl-PL"/>
        </w:rPr>
        <w:t>ej</w:t>
      </w:r>
      <w:r w:rsidRPr="00D35C56">
        <w:rPr>
          <w:rFonts w:eastAsia="Times New Roman"/>
          <w:sz w:val="20"/>
          <w:szCs w:val="20"/>
          <w:lang w:eastAsia="pl-PL"/>
        </w:rPr>
        <w:t xml:space="preserve"> co najmniej 14 dni,</w:t>
      </w:r>
    </w:p>
    <w:p w14:paraId="05B30CF2" w14:textId="77777777" w:rsidR="00775F72" w:rsidRPr="00D35C56" w:rsidRDefault="00775F72" w:rsidP="00775F72">
      <w:pPr>
        <w:widowControl/>
        <w:numPr>
          <w:ilvl w:val="0"/>
          <w:numId w:val="40"/>
        </w:numPr>
        <w:suppressAutoHyphens w:val="0"/>
        <w:autoSpaceDE/>
        <w:jc w:val="both"/>
        <w:rPr>
          <w:rFonts w:eastAsia="Times New Roman"/>
          <w:sz w:val="20"/>
          <w:szCs w:val="20"/>
          <w:lang w:eastAsia="pl-PL"/>
        </w:rPr>
      </w:pPr>
      <w:r>
        <w:rPr>
          <w:rFonts w:eastAsia="Times New Roman"/>
          <w:sz w:val="20"/>
          <w:szCs w:val="20"/>
          <w:lang w:eastAsia="pl-PL"/>
        </w:rPr>
        <w:t xml:space="preserve"> </w:t>
      </w:r>
      <w:r w:rsidRPr="00D35C56">
        <w:rPr>
          <w:rFonts w:eastAsia="Times New Roman"/>
          <w:sz w:val="20"/>
          <w:szCs w:val="20"/>
          <w:lang w:eastAsia="pl-PL"/>
        </w:rPr>
        <w:t>zwłoki w usunięciu wad stwierdzonych przy odbiorze wynoszące</w:t>
      </w:r>
      <w:r>
        <w:rPr>
          <w:rFonts w:eastAsia="Times New Roman"/>
          <w:sz w:val="20"/>
          <w:szCs w:val="20"/>
          <w:lang w:eastAsia="pl-PL"/>
        </w:rPr>
        <w:t>j</w:t>
      </w:r>
      <w:r w:rsidRPr="00D35C56">
        <w:rPr>
          <w:rFonts w:eastAsia="Times New Roman"/>
          <w:sz w:val="20"/>
          <w:szCs w:val="20"/>
          <w:lang w:eastAsia="pl-PL"/>
        </w:rPr>
        <w:t xml:space="preserve"> co najmniej 14 dni.</w:t>
      </w:r>
    </w:p>
    <w:p w14:paraId="41046107" w14:textId="77777777" w:rsidR="00775F72" w:rsidRPr="00D35C56" w:rsidRDefault="00775F72" w:rsidP="00775F72">
      <w:pPr>
        <w:pStyle w:val="Standard"/>
        <w:widowControl/>
        <w:numPr>
          <w:ilvl w:val="0"/>
          <w:numId w:val="30"/>
        </w:numPr>
        <w:suppressAutoHyphens w:val="0"/>
        <w:spacing w:line="252" w:lineRule="exact"/>
        <w:jc w:val="both"/>
        <w:rPr>
          <w:rFonts w:eastAsia="Times New Roman" w:cs="Times New Roman"/>
          <w:sz w:val="20"/>
          <w:szCs w:val="20"/>
        </w:rPr>
      </w:pPr>
      <w:r w:rsidRPr="00D35C56">
        <w:rPr>
          <w:rFonts w:eastAsia="Times New Roman" w:cs="Times New Roman"/>
          <w:sz w:val="20"/>
          <w:szCs w:val="20"/>
        </w:rPr>
        <w:t>W przypadkach, o których mowa w ust. 1 Zamawiający może odstąpić od umowy w terminie 30 dni od powzięcia wiadomości o danej okoliczności uzasadniającej odstąpienie.</w:t>
      </w:r>
    </w:p>
    <w:p w14:paraId="600B1D76" w14:textId="77777777" w:rsidR="00775F72" w:rsidRPr="00D35C56" w:rsidRDefault="00775F72" w:rsidP="00775F72">
      <w:pPr>
        <w:pStyle w:val="Standard"/>
        <w:widowControl/>
        <w:numPr>
          <w:ilvl w:val="0"/>
          <w:numId w:val="30"/>
        </w:numPr>
        <w:suppressAutoHyphens w:val="0"/>
        <w:spacing w:line="252" w:lineRule="exact"/>
        <w:jc w:val="both"/>
        <w:rPr>
          <w:rFonts w:eastAsia="Times New Roman" w:cs="Times New Roman"/>
          <w:sz w:val="20"/>
          <w:szCs w:val="20"/>
        </w:rPr>
      </w:pPr>
      <w:r w:rsidRPr="00D35C56">
        <w:rPr>
          <w:rFonts w:eastAsia="Times New Roman" w:cs="Times New Roman"/>
          <w:sz w:val="20"/>
          <w:szCs w:val="20"/>
        </w:rPr>
        <w:t>Postanowienia niniejszego paragrafu nie wyłączają uprawnień Zamawiającego do odstąpienia od umowy, wynikających z obowiązujących w tym zakresie przepisów prawa oraz naliczenia w takich przypadkach kar umownych jeżeli przyczyny odstąpienia leżeć będą po stronie Jednostki Projektowej.</w:t>
      </w:r>
    </w:p>
    <w:p w14:paraId="2576227E" w14:textId="77777777" w:rsidR="00775F72" w:rsidRPr="008470FE" w:rsidRDefault="00775F72" w:rsidP="00775F72">
      <w:pPr>
        <w:pStyle w:val="Standard"/>
        <w:widowControl/>
        <w:tabs>
          <w:tab w:val="left" w:pos="418"/>
        </w:tabs>
        <w:autoSpaceDN w:val="0"/>
        <w:spacing w:before="7"/>
        <w:jc w:val="both"/>
        <w:rPr>
          <w:rFonts w:cs="Times New Roman"/>
          <w:sz w:val="20"/>
          <w:szCs w:val="20"/>
        </w:rPr>
      </w:pPr>
    </w:p>
    <w:p w14:paraId="40160175" w14:textId="77777777" w:rsidR="00775F72" w:rsidRPr="008470FE" w:rsidRDefault="00775F72" w:rsidP="00775F72">
      <w:pPr>
        <w:pStyle w:val="Standard"/>
        <w:widowControl/>
        <w:jc w:val="center"/>
        <w:rPr>
          <w:rFonts w:cs="Times New Roman"/>
          <w:b/>
          <w:bCs/>
          <w:sz w:val="20"/>
          <w:szCs w:val="20"/>
        </w:rPr>
      </w:pPr>
      <w:r w:rsidRPr="008470FE">
        <w:rPr>
          <w:rFonts w:cs="Times New Roman"/>
          <w:b/>
          <w:bCs/>
          <w:sz w:val="20"/>
          <w:szCs w:val="20"/>
        </w:rPr>
        <w:t>§ 9.</w:t>
      </w:r>
    </w:p>
    <w:p w14:paraId="2742BC7F" w14:textId="77777777" w:rsidR="00775F72" w:rsidRPr="00C3389B" w:rsidRDefault="00775F72" w:rsidP="00775F72">
      <w:pPr>
        <w:pStyle w:val="Standard"/>
        <w:widowControl/>
        <w:numPr>
          <w:ilvl w:val="0"/>
          <w:numId w:val="31"/>
        </w:numPr>
        <w:suppressAutoHyphens w:val="0"/>
        <w:spacing w:line="252" w:lineRule="exact"/>
        <w:jc w:val="both"/>
        <w:rPr>
          <w:rFonts w:eastAsia="Times New Roman" w:cs="Times New Roman"/>
          <w:sz w:val="20"/>
          <w:szCs w:val="20"/>
        </w:rPr>
      </w:pPr>
      <w:r w:rsidRPr="00C3389B">
        <w:rPr>
          <w:rFonts w:eastAsia="Times New Roman" w:cs="Times New Roman"/>
          <w:sz w:val="20"/>
          <w:szCs w:val="20"/>
        </w:rPr>
        <w:t>Jednostka Projektowa udzieli na piśmie gwarancji i wystawi dokument gwarancyjny na wykonany i przekazany przedmiot Umowy, dołączając go do protokołu zdawczo-odbiorczego, o którym mowa w §5.</w:t>
      </w:r>
    </w:p>
    <w:p w14:paraId="4646298E" w14:textId="77777777" w:rsidR="00775F72" w:rsidRPr="00C3389B" w:rsidRDefault="00775F72" w:rsidP="00775F72">
      <w:pPr>
        <w:pStyle w:val="Standard"/>
        <w:widowControl/>
        <w:numPr>
          <w:ilvl w:val="0"/>
          <w:numId w:val="31"/>
        </w:numPr>
        <w:suppressAutoHyphens w:val="0"/>
        <w:spacing w:line="252" w:lineRule="exact"/>
        <w:jc w:val="both"/>
        <w:rPr>
          <w:rFonts w:eastAsia="Times New Roman" w:cs="Times New Roman"/>
          <w:sz w:val="20"/>
          <w:szCs w:val="20"/>
        </w:rPr>
      </w:pPr>
      <w:r w:rsidRPr="008470FE">
        <w:rPr>
          <w:rFonts w:eastAsia="Times New Roman" w:cs="Times New Roman"/>
          <w:sz w:val="20"/>
          <w:szCs w:val="20"/>
        </w:rPr>
        <w:lastRenderedPageBreak/>
        <w:t>Wykonawca udziela Zamawiającemu pisemnej gwarancji jakości przedmiotu zamówienia, której okres obowiązywania jest równy okresowi rękojmi.</w:t>
      </w:r>
    </w:p>
    <w:p w14:paraId="0CB50920" w14:textId="77777777" w:rsidR="00775F72" w:rsidRPr="00C3389B" w:rsidRDefault="00775F72" w:rsidP="00775F72">
      <w:pPr>
        <w:pStyle w:val="Standard"/>
        <w:widowControl/>
        <w:numPr>
          <w:ilvl w:val="0"/>
          <w:numId w:val="31"/>
        </w:numPr>
        <w:suppressAutoHyphens w:val="0"/>
        <w:spacing w:line="252" w:lineRule="exact"/>
        <w:jc w:val="both"/>
        <w:rPr>
          <w:rFonts w:eastAsia="Times New Roman" w:cs="Times New Roman"/>
          <w:sz w:val="20"/>
          <w:szCs w:val="20"/>
        </w:rPr>
      </w:pPr>
      <w:r w:rsidRPr="00C3389B">
        <w:rPr>
          <w:rFonts w:eastAsia="Times New Roman" w:cs="Times New Roman"/>
          <w:sz w:val="20"/>
          <w:szCs w:val="20"/>
        </w:rPr>
        <w:t>W przypadku ujawnienia wad w dokumentacji projektowej, Jednostka Projektowa usunie je w wyznaczonym przez Zamawiającego terminie bez dodatkowego wynagrodzenia, nawet jeżeli upłynął okres gwarancji i rękojmi.</w:t>
      </w:r>
    </w:p>
    <w:p w14:paraId="182BD09E" w14:textId="77777777" w:rsidR="00775F72" w:rsidRPr="00C3389B" w:rsidRDefault="00775F72" w:rsidP="00775F72">
      <w:pPr>
        <w:pStyle w:val="Standard"/>
        <w:widowControl/>
        <w:numPr>
          <w:ilvl w:val="0"/>
          <w:numId w:val="31"/>
        </w:numPr>
        <w:suppressAutoHyphens w:val="0"/>
        <w:spacing w:line="252" w:lineRule="exact"/>
        <w:jc w:val="both"/>
        <w:rPr>
          <w:rFonts w:eastAsia="Times New Roman" w:cs="Times New Roman"/>
          <w:sz w:val="20"/>
          <w:szCs w:val="20"/>
        </w:rPr>
      </w:pPr>
      <w:r w:rsidRPr="00C3389B">
        <w:rPr>
          <w:rFonts w:eastAsia="Times New Roman" w:cs="Times New Roman"/>
          <w:sz w:val="20"/>
          <w:szCs w:val="20"/>
        </w:rPr>
        <w:t>Termin rękojmi skończy się wraz z upływem terminu odpowiedzialności z tytułu rękojmi za wady robót budowlanych wykonywanych na podstawie dokumentacji będącej przedmiotem niniejszej umowy.</w:t>
      </w:r>
    </w:p>
    <w:p w14:paraId="63EEF585" w14:textId="77777777" w:rsidR="00775F72" w:rsidRDefault="00775F72" w:rsidP="00775F72">
      <w:pPr>
        <w:pStyle w:val="Standard"/>
        <w:widowControl/>
        <w:numPr>
          <w:ilvl w:val="0"/>
          <w:numId w:val="31"/>
        </w:numPr>
        <w:suppressAutoHyphens w:val="0"/>
        <w:spacing w:line="252" w:lineRule="exact"/>
        <w:jc w:val="both"/>
        <w:rPr>
          <w:rFonts w:eastAsia="Times New Roman" w:cs="Times New Roman"/>
          <w:sz w:val="20"/>
          <w:szCs w:val="20"/>
        </w:rPr>
      </w:pPr>
      <w:r w:rsidRPr="00C3389B">
        <w:rPr>
          <w:rFonts w:eastAsia="Times New Roman" w:cs="Times New Roman"/>
          <w:sz w:val="20"/>
          <w:szCs w:val="20"/>
        </w:rPr>
        <w:t>Wykonawca zobowiązany jest do usunięcia stwierdzonych przez Zamawiającego wad w terminie wyznaczonym przez Zamawiającego. Jeżeli Wykonawca nie usunie wad w wyznaczonym terminie, Zamawiający może usunąć te wady we własnym zakresie lub przy pomocy osoby trzeciej, na ryzyko i koszt Wykonawcy.</w:t>
      </w:r>
    </w:p>
    <w:p w14:paraId="614DCB07" w14:textId="77777777" w:rsidR="00775F72" w:rsidRPr="00F62984" w:rsidRDefault="00775F72" w:rsidP="00775F72">
      <w:pPr>
        <w:pStyle w:val="Standard"/>
        <w:widowControl/>
        <w:numPr>
          <w:ilvl w:val="0"/>
          <w:numId w:val="31"/>
        </w:numPr>
        <w:suppressAutoHyphens w:val="0"/>
        <w:spacing w:line="252" w:lineRule="exact"/>
        <w:jc w:val="both"/>
        <w:rPr>
          <w:rFonts w:eastAsia="Times New Roman" w:cs="Times New Roman"/>
          <w:sz w:val="20"/>
          <w:szCs w:val="20"/>
        </w:rPr>
      </w:pPr>
      <w:r w:rsidRPr="00F62984">
        <w:rPr>
          <w:rFonts w:eastAsia="Times New Roman" w:cs="Times New Roman"/>
          <w:sz w:val="20"/>
          <w:szCs w:val="20"/>
        </w:rPr>
        <w:t>Odpowiedzialność za wady obejmuje również odpowiedzialność odszkodowawczą z art. 566 Kodeksu cywilnego.</w:t>
      </w:r>
    </w:p>
    <w:p w14:paraId="0072B1F9" w14:textId="77777777" w:rsidR="00775F72" w:rsidRPr="00C3389B" w:rsidRDefault="00775F72" w:rsidP="00775F72">
      <w:pPr>
        <w:pStyle w:val="Standard"/>
        <w:widowControl/>
        <w:numPr>
          <w:ilvl w:val="0"/>
          <w:numId w:val="31"/>
        </w:numPr>
        <w:suppressAutoHyphens w:val="0"/>
        <w:spacing w:line="252" w:lineRule="exact"/>
        <w:jc w:val="both"/>
        <w:rPr>
          <w:rFonts w:eastAsia="Times New Roman" w:cs="Times New Roman"/>
          <w:sz w:val="20"/>
          <w:szCs w:val="20"/>
        </w:rPr>
      </w:pPr>
      <w:r w:rsidRPr="008470FE">
        <w:rPr>
          <w:rFonts w:eastAsia="Times New Roman" w:cs="Times New Roman"/>
          <w:sz w:val="20"/>
          <w:szCs w:val="20"/>
        </w:rPr>
        <w:t>Niezależnie od uprawnień z tytułu rękojmi, Zamawiającemu przysługuje prawo żądania od Wykonawcy naprawienia szkody powstałej wskutek nieosiągnięcia w zrealizowanym obiekcie parametrów zgodnych z normami i przepisami techniczno-budowlanymi.</w:t>
      </w:r>
    </w:p>
    <w:p w14:paraId="4B225C8C" w14:textId="77777777" w:rsidR="00775F72" w:rsidRPr="00C3389B" w:rsidRDefault="00775F72" w:rsidP="00775F72">
      <w:pPr>
        <w:pStyle w:val="Standard"/>
        <w:widowControl/>
        <w:numPr>
          <w:ilvl w:val="0"/>
          <w:numId w:val="31"/>
        </w:numPr>
        <w:suppressAutoHyphens w:val="0"/>
        <w:spacing w:line="252" w:lineRule="exact"/>
        <w:jc w:val="both"/>
        <w:rPr>
          <w:rFonts w:eastAsia="Times New Roman" w:cs="Times New Roman"/>
          <w:sz w:val="20"/>
          <w:szCs w:val="20"/>
        </w:rPr>
      </w:pPr>
      <w:r w:rsidRPr="00C3389B">
        <w:rPr>
          <w:rFonts w:eastAsia="Times New Roman" w:cs="Times New Roman"/>
          <w:sz w:val="20"/>
          <w:szCs w:val="20"/>
        </w:rPr>
        <w:t>Jeżeli Wykonawca nie usunie wad w wyznaczonym terminie, Zamawiający może usunąć te wady we własnym zakresie lub przy pomocy osoby trzeciej, na ryzyko i koszt Wykonawcy.</w:t>
      </w:r>
    </w:p>
    <w:p w14:paraId="00453E75" w14:textId="77777777" w:rsidR="00775F72" w:rsidRPr="008470FE" w:rsidRDefault="00775F72" w:rsidP="00775F72">
      <w:pPr>
        <w:pStyle w:val="Standard"/>
        <w:widowControl/>
        <w:autoSpaceDN w:val="0"/>
        <w:jc w:val="both"/>
        <w:rPr>
          <w:rFonts w:cs="Times New Roman"/>
          <w:sz w:val="20"/>
          <w:szCs w:val="20"/>
        </w:rPr>
      </w:pPr>
    </w:p>
    <w:p w14:paraId="7B79B40A" w14:textId="77777777" w:rsidR="00775F72" w:rsidRPr="008470FE" w:rsidRDefault="00775F72" w:rsidP="00775F72">
      <w:pPr>
        <w:pStyle w:val="Standard"/>
        <w:widowControl/>
        <w:jc w:val="center"/>
        <w:rPr>
          <w:rFonts w:cs="Times New Roman"/>
          <w:b/>
          <w:bCs/>
          <w:sz w:val="20"/>
          <w:szCs w:val="20"/>
        </w:rPr>
      </w:pPr>
      <w:r w:rsidRPr="008470FE">
        <w:rPr>
          <w:rFonts w:cs="Times New Roman"/>
          <w:b/>
          <w:bCs/>
          <w:sz w:val="20"/>
          <w:szCs w:val="20"/>
        </w:rPr>
        <w:t>§ 10.</w:t>
      </w:r>
    </w:p>
    <w:p w14:paraId="06FCE3EA" w14:textId="77777777" w:rsidR="00775F72" w:rsidRPr="00F62984" w:rsidRDefault="00775F72" w:rsidP="00775F72">
      <w:pPr>
        <w:pStyle w:val="Standard"/>
        <w:widowControl/>
        <w:numPr>
          <w:ilvl w:val="0"/>
          <w:numId w:val="32"/>
        </w:numPr>
        <w:suppressAutoHyphens w:val="0"/>
        <w:spacing w:line="252" w:lineRule="exact"/>
        <w:jc w:val="both"/>
        <w:rPr>
          <w:rFonts w:eastAsia="Times New Roman" w:cs="Times New Roman"/>
          <w:sz w:val="20"/>
          <w:szCs w:val="20"/>
        </w:rPr>
      </w:pPr>
      <w:r w:rsidRPr="00F62984">
        <w:rPr>
          <w:rFonts w:eastAsia="Times New Roman" w:cs="Times New Roman"/>
          <w:sz w:val="20"/>
          <w:szCs w:val="20"/>
        </w:rPr>
        <w:t>Jednostka Projektowa oświadcza, że w stosunku do dzieła wyłącznie jej będą przysługiwać majątkowe prawa autorskie, które będą wolne od wad, praw i roszczeń osób trzecich.</w:t>
      </w:r>
    </w:p>
    <w:p w14:paraId="2EC048AC" w14:textId="77777777" w:rsidR="00775F72" w:rsidRPr="00F62984" w:rsidRDefault="00775F72" w:rsidP="00775F72">
      <w:pPr>
        <w:pStyle w:val="Standard"/>
        <w:widowControl/>
        <w:suppressAutoHyphens w:val="0"/>
        <w:spacing w:line="252" w:lineRule="exact"/>
        <w:ind w:left="720"/>
        <w:jc w:val="both"/>
        <w:rPr>
          <w:rFonts w:eastAsia="Times New Roman" w:cs="Times New Roman"/>
          <w:sz w:val="20"/>
          <w:szCs w:val="20"/>
        </w:rPr>
      </w:pPr>
      <w:r w:rsidRPr="00F62984">
        <w:rPr>
          <w:rFonts w:eastAsia="Times New Roman" w:cs="Times New Roman"/>
          <w:sz w:val="20"/>
          <w:szCs w:val="20"/>
        </w:rPr>
        <w:t>Jednostka Projektowa zobowiązuje się do zaspokojenia słusznych roszczeń osób trzecich zgłoszonych w stosunku do Zamawiającego w przypadku nieprawdziwości oświadczeń wskazanych w ust. 1 powyżej, zobowiązując się jednocześnie do zwolnienia Zamawiającego z odpowiedzialności z tegoż tytułu.</w:t>
      </w:r>
    </w:p>
    <w:p w14:paraId="21B0BEF6" w14:textId="77777777" w:rsidR="00775F72" w:rsidRPr="00F62984" w:rsidRDefault="00775F72" w:rsidP="00775F72">
      <w:pPr>
        <w:pStyle w:val="Standard"/>
        <w:widowControl/>
        <w:numPr>
          <w:ilvl w:val="0"/>
          <w:numId w:val="32"/>
        </w:numPr>
        <w:suppressAutoHyphens w:val="0"/>
        <w:spacing w:line="252" w:lineRule="exact"/>
        <w:jc w:val="both"/>
        <w:rPr>
          <w:rFonts w:eastAsia="Times New Roman" w:cs="Times New Roman"/>
          <w:sz w:val="20"/>
          <w:szCs w:val="20"/>
        </w:rPr>
      </w:pPr>
      <w:r w:rsidRPr="00F62984">
        <w:rPr>
          <w:rFonts w:eastAsia="Times New Roman" w:cs="Times New Roman"/>
          <w:sz w:val="20"/>
          <w:szCs w:val="20"/>
        </w:rPr>
        <w:t>Z dniem wydania dzieła Zamawiającemu Jednostka Projektowa przenosi na Zamawiającego własności wydanych egzemplarzy dzieła oraz całość autorskich praw majątkowych na następujących polach eksploatacji:</w:t>
      </w:r>
    </w:p>
    <w:p w14:paraId="149A99FE" w14:textId="77777777" w:rsidR="00775F72" w:rsidRPr="00F62984" w:rsidRDefault="00775F72" w:rsidP="00775F72">
      <w:pPr>
        <w:widowControl/>
        <w:numPr>
          <w:ilvl w:val="0"/>
          <w:numId w:val="41"/>
        </w:numPr>
        <w:suppressAutoHyphens w:val="0"/>
        <w:autoSpaceDE/>
        <w:jc w:val="both"/>
        <w:rPr>
          <w:rFonts w:eastAsia="Times New Roman"/>
          <w:sz w:val="20"/>
          <w:szCs w:val="20"/>
          <w:lang w:eastAsia="pl-PL"/>
        </w:rPr>
      </w:pPr>
      <w:r w:rsidRPr="00F62984">
        <w:rPr>
          <w:rFonts w:eastAsia="Times New Roman"/>
          <w:sz w:val="20"/>
          <w:szCs w:val="20"/>
          <w:lang w:eastAsia="pl-PL"/>
        </w:rPr>
        <w:t>w zakresie utrwalania i zwielokrotniania utworu - wytwarzanie określoną techniką egzemplarzy utworu, w tym techniką drukarską, reprograficzną, zapisu magnetycznego oraz techniką cyfrową; w tym utrwalenie projektu w postaci cyfrowej, np. na nośniku CD, oraz zwielokrotnianie projektu poprzez odbitki ksero;</w:t>
      </w:r>
    </w:p>
    <w:p w14:paraId="0A1268B6" w14:textId="77777777" w:rsidR="00775F72" w:rsidRPr="00F62984" w:rsidRDefault="00775F72" w:rsidP="00775F72">
      <w:pPr>
        <w:widowControl/>
        <w:numPr>
          <w:ilvl w:val="0"/>
          <w:numId w:val="41"/>
        </w:numPr>
        <w:suppressAutoHyphens w:val="0"/>
        <w:autoSpaceDE/>
        <w:jc w:val="both"/>
        <w:rPr>
          <w:rFonts w:eastAsia="Times New Roman"/>
          <w:sz w:val="20"/>
          <w:szCs w:val="20"/>
          <w:lang w:eastAsia="pl-PL"/>
        </w:rPr>
      </w:pPr>
      <w:r w:rsidRPr="00F62984">
        <w:rPr>
          <w:rFonts w:eastAsia="Times New Roman"/>
          <w:sz w:val="20"/>
          <w:szCs w:val="20"/>
          <w:lang w:eastAsia="pl-PL"/>
        </w:rPr>
        <w:t>w zakresie obrotu oryginałem albo egzemplarzami, na których utwór utrwalono  -wprowadzanie do obrotu, użyczenie lub najem oryginału albo egzemplarzy;</w:t>
      </w:r>
    </w:p>
    <w:p w14:paraId="7F47D3DF" w14:textId="77777777" w:rsidR="00775F72" w:rsidRPr="00F62984" w:rsidRDefault="00775F72" w:rsidP="00775F72">
      <w:pPr>
        <w:widowControl/>
        <w:numPr>
          <w:ilvl w:val="0"/>
          <w:numId w:val="41"/>
        </w:numPr>
        <w:suppressAutoHyphens w:val="0"/>
        <w:autoSpaceDE/>
        <w:jc w:val="both"/>
        <w:rPr>
          <w:rFonts w:eastAsia="Times New Roman"/>
          <w:sz w:val="20"/>
          <w:szCs w:val="20"/>
          <w:lang w:eastAsia="pl-PL"/>
        </w:rPr>
      </w:pPr>
      <w:r w:rsidRPr="00F62984">
        <w:rPr>
          <w:rFonts w:eastAsia="Times New Roman"/>
          <w:sz w:val="20"/>
          <w:szCs w:val="20"/>
          <w:lang w:eastAsia="pl-PL"/>
        </w:rPr>
        <w:t>udostępnianie projektu osobom trzecim w celu wykonania przez nie czynności związanych z przygotowaniem i realizacją projektowanego obiektu.</w:t>
      </w:r>
    </w:p>
    <w:p w14:paraId="01981657" w14:textId="77777777" w:rsidR="00775F72" w:rsidRPr="00F62984" w:rsidRDefault="00775F72" w:rsidP="00775F72">
      <w:pPr>
        <w:widowControl/>
        <w:numPr>
          <w:ilvl w:val="0"/>
          <w:numId w:val="41"/>
        </w:numPr>
        <w:suppressAutoHyphens w:val="0"/>
        <w:autoSpaceDE/>
        <w:jc w:val="both"/>
        <w:rPr>
          <w:rFonts w:eastAsia="Times New Roman"/>
          <w:sz w:val="20"/>
          <w:szCs w:val="20"/>
          <w:lang w:eastAsia="pl-PL"/>
        </w:rPr>
      </w:pPr>
      <w:r w:rsidRPr="00F62984">
        <w:rPr>
          <w:rFonts w:eastAsia="Times New Roman"/>
          <w:sz w:val="20"/>
          <w:szCs w:val="20"/>
          <w:lang w:eastAsia="pl-PL"/>
        </w:rPr>
        <w:t>udostępnianie projektu osobom trzecim w celu wykonania przez nie nadzoru nad realizowanymi robotami budowlanymi na podstawie tego projektu.</w:t>
      </w:r>
    </w:p>
    <w:p w14:paraId="429DB2B0" w14:textId="3E2F1F11" w:rsidR="00775F72" w:rsidRPr="00055304" w:rsidRDefault="00775F72" w:rsidP="00775F72">
      <w:pPr>
        <w:pStyle w:val="Standard"/>
        <w:widowControl/>
        <w:numPr>
          <w:ilvl w:val="0"/>
          <w:numId w:val="32"/>
        </w:numPr>
        <w:suppressAutoHyphens w:val="0"/>
        <w:spacing w:line="252" w:lineRule="exact"/>
        <w:jc w:val="both"/>
        <w:rPr>
          <w:rFonts w:eastAsia="Times New Roman" w:cs="Times New Roman"/>
          <w:sz w:val="20"/>
          <w:szCs w:val="20"/>
        </w:rPr>
      </w:pPr>
      <w:r w:rsidRPr="00055304">
        <w:rPr>
          <w:rFonts w:eastAsia="Times New Roman" w:cs="Times New Roman"/>
          <w:sz w:val="20"/>
          <w:szCs w:val="20"/>
        </w:rPr>
        <w:t xml:space="preserve">W ramach wynagrodzenia Umownego Jednostka Projektowa zezwala także Zamawiającemu oraz upoważnionym przez niego podmiotom i osobom na wykonywania autorskich praw zależnych w zakresie korzystania i rozporządzania opracowaniami oraz dokonywania zmian, przeróbek, utworów zależnych na polach określonych w ust. </w:t>
      </w:r>
      <w:r w:rsidR="00B260C0">
        <w:rPr>
          <w:rFonts w:eastAsia="Times New Roman" w:cs="Times New Roman"/>
          <w:sz w:val="20"/>
          <w:szCs w:val="20"/>
        </w:rPr>
        <w:t>2</w:t>
      </w:r>
      <w:r w:rsidRPr="00055304">
        <w:rPr>
          <w:rFonts w:eastAsia="Times New Roman" w:cs="Times New Roman"/>
          <w:sz w:val="20"/>
          <w:szCs w:val="20"/>
        </w:rPr>
        <w:t>.</w:t>
      </w:r>
    </w:p>
    <w:p w14:paraId="36DCF4CA" w14:textId="77777777" w:rsidR="00775F72" w:rsidRPr="00055304" w:rsidRDefault="00775F72" w:rsidP="00775F72">
      <w:pPr>
        <w:pStyle w:val="Standard"/>
        <w:widowControl/>
        <w:numPr>
          <w:ilvl w:val="0"/>
          <w:numId w:val="32"/>
        </w:numPr>
        <w:suppressAutoHyphens w:val="0"/>
        <w:spacing w:line="252" w:lineRule="exact"/>
        <w:jc w:val="both"/>
        <w:rPr>
          <w:rFonts w:eastAsia="Times New Roman" w:cs="Times New Roman"/>
          <w:sz w:val="20"/>
          <w:szCs w:val="20"/>
        </w:rPr>
      </w:pPr>
      <w:r w:rsidRPr="00055304">
        <w:rPr>
          <w:rFonts w:eastAsia="Times New Roman" w:cs="Times New Roman"/>
          <w:sz w:val="20"/>
          <w:szCs w:val="20"/>
        </w:rPr>
        <w:t xml:space="preserve">Jednostka Projektowa oświadcza, że: </w:t>
      </w:r>
    </w:p>
    <w:p w14:paraId="55A7A912" w14:textId="77777777" w:rsidR="00775F72" w:rsidRPr="00055304" w:rsidRDefault="00775F72" w:rsidP="00775F72">
      <w:pPr>
        <w:widowControl/>
        <w:numPr>
          <w:ilvl w:val="0"/>
          <w:numId w:val="42"/>
        </w:numPr>
        <w:suppressAutoHyphens w:val="0"/>
        <w:autoSpaceDE/>
        <w:jc w:val="both"/>
        <w:rPr>
          <w:rFonts w:eastAsia="Times New Roman"/>
          <w:sz w:val="20"/>
          <w:szCs w:val="20"/>
          <w:lang w:eastAsia="pl-PL"/>
        </w:rPr>
      </w:pPr>
      <w:r w:rsidRPr="008470FE">
        <w:rPr>
          <w:rFonts w:eastAsia="Times New Roman"/>
          <w:sz w:val="20"/>
          <w:szCs w:val="20"/>
          <w:lang w:eastAsia="pl-PL"/>
        </w:rPr>
        <w:t>zobowiązuje się do niewykonywania przez czas nieokreślony przysługujących jej osobistych praw autorskich do dzieła,</w:t>
      </w:r>
    </w:p>
    <w:p w14:paraId="1C0E0084" w14:textId="77777777" w:rsidR="00775F72" w:rsidRPr="00055304" w:rsidRDefault="00775F72" w:rsidP="00775F72">
      <w:pPr>
        <w:widowControl/>
        <w:numPr>
          <w:ilvl w:val="0"/>
          <w:numId w:val="42"/>
        </w:numPr>
        <w:suppressAutoHyphens w:val="0"/>
        <w:autoSpaceDE/>
        <w:jc w:val="both"/>
        <w:rPr>
          <w:rFonts w:eastAsia="Times New Roman"/>
          <w:sz w:val="20"/>
          <w:szCs w:val="20"/>
          <w:lang w:eastAsia="pl-PL"/>
        </w:rPr>
      </w:pPr>
      <w:r w:rsidRPr="008470FE">
        <w:rPr>
          <w:rFonts w:eastAsia="Times New Roman"/>
          <w:sz w:val="20"/>
          <w:szCs w:val="20"/>
          <w:lang w:eastAsia="pl-PL"/>
        </w:rPr>
        <w:t>upoważnia Zamawiającego do wykonywania w jej imieniu osobistych praw autorskich do dzieła.</w:t>
      </w:r>
    </w:p>
    <w:p w14:paraId="60368DC9" w14:textId="77777777" w:rsidR="00775F72" w:rsidRPr="008470FE" w:rsidRDefault="00775F72" w:rsidP="00775F72">
      <w:pPr>
        <w:pStyle w:val="Standard"/>
        <w:widowControl/>
        <w:numPr>
          <w:ilvl w:val="0"/>
          <w:numId w:val="32"/>
        </w:numPr>
        <w:suppressAutoHyphens w:val="0"/>
        <w:spacing w:line="252" w:lineRule="exact"/>
        <w:jc w:val="both"/>
        <w:rPr>
          <w:rFonts w:eastAsia="Times New Roman" w:cs="Times New Roman"/>
          <w:sz w:val="20"/>
          <w:szCs w:val="20"/>
        </w:rPr>
      </w:pPr>
      <w:r w:rsidRPr="008470FE">
        <w:rPr>
          <w:rFonts w:eastAsia="Times New Roman" w:cs="Times New Roman"/>
          <w:sz w:val="20"/>
          <w:szCs w:val="20"/>
        </w:rPr>
        <w:t>Jakakolwiek odpowiedzialność Zamawiającego z tytułu naruszenia praw autorskich: majątkowych, zależnych i osobistych osób trzecich w związku z utworami powstałymi w wyniku realizacji niniejszej umowy jest wyłączona. Jednostka Projektowa zobowiązuje się do naprawienia wszelkich ujemnych konsekwencji związanych z powyższą sytuacją.</w:t>
      </w:r>
    </w:p>
    <w:p w14:paraId="27EA3CF3" w14:textId="77777777" w:rsidR="00775F72" w:rsidRPr="008470FE" w:rsidRDefault="00775F72" w:rsidP="00775F72">
      <w:pPr>
        <w:widowControl/>
        <w:suppressAutoHyphens w:val="0"/>
        <w:ind w:left="360" w:hanging="360"/>
        <w:jc w:val="both"/>
        <w:rPr>
          <w:sz w:val="20"/>
          <w:szCs w:val="20"/>
        </w:rPr>
      </w:pPr>
    </w:p>
    <w:p w14:paraId="60310374" w14:textId="77777777" w:rsidR="00775F72" w:rsidRPr="008470FE" w:rsidRDefault="00775F72" w:rsidP="00775F72">
      <w:pPr>
        <w:widowControl/>
        <w:suppressAutoHyphens w:val="0"/>
        <w:jc w:val="center"/>
        <w:rPr>
          <w:b/>
          <w:bCs/>
          <w:sz w:val="20"/>
          <w:szCs w:val="20"/>
        </w:rPr>
      </w:pPr>
      <w:r w:rsidRPr="008470FE">
        <w:rPr>
          <w:b/>
          <w:bCs/>
          <w:sz w:val="20"/>
          <w:szCs w:val="20"/>
        </w:rPr>
        <w:t xml:space="preserve">§ 11. </w:t>
      </w:r>
      <w:r w:rsidRPr="008470FE">
        <w:rPr>
          <w:b/>
          <w:bCs/>
          <w:i/>
          <w:sz w:val="20"/>
          <w:szCs w:val="20"/>
        </w:rPr>
        <w:t>(o ile dotyczy)</w:t>
      </w:r>
    </w:p>
    <w:p w14:paraId="535E566D" w14:textId="77777777" w:rsidR="00775F72" w:rsidRPr="008470FE" w:rsidRDefault="00775F72" w:rsidP="00775F72">
      <w:pPr>
        <w:widowControl/>
        <w:suppressAutoHyphens w:val="0"/>
        <w:jc w:val="both"/>
        <w:rPr>
          <w:bCs/>
          <w:sz w:val="20"/>
          <w:szCs w:val="20"/>
        </w:rPr>
      </w:pPr>
      <w:r w:rsidRPr="008470FE">
        <w:rPr>
          <w:bCs/>
          <w:sz w:val="20"/>
          <w:szCs w:val="20"/>
        </w:rPr>
        <w:t>W razie konieczności wykorzystania przy realizacji umowy pojazdów, Wykonawca:</w:t>
      </w:r>
    </w:p>
    <w:p w14:paraId="652672E8" w14:textId="77777777" w:rsidR="00775F72" w:rsidRPr="00B41782" w:rsidRDefault="00775F72" w:rsidP="00775F72">
      <w:pPr>
        <w:widowControl/>
        <w:numPr>
          <w:ilvl w:val="0"/>
          <w:numId w:val="33"/>
        </w:numPr>
        <w:suppressAutoHyphens w:val="0"/>
        <w:autoSpaceDE/>
        <w:ind w:left="851"/>
        <w:jc w:val="both"/>
        <w:rPr>
          <w:rFonts w:eastAsia="Times New Roman"/>
          <w:sz w:val="20"/>
          <w:szCs w:val="20"/>
          <w:lang w:eastAsia="pl-PL"/>
        </w:rPr>
      </w:pPr>
      <w:r w:rsidRPr="00B41782">
        <w:rPr>
          <w:rFonts w:eastAsia="Times New Roman"/>
          <w:sz w:val="20"/>
          <w:szCs w:val="20"/>
          <w:lang w:eastAsia="pl-PL"/>
        </w:rPr>
        <w:t xml:space="preserve">zobowiązany jest do dostosowania się do wymagań wynikających z przepisów ustawy z dnia 11 stycznia 2018r. o </w:t>
      </w:r>
      <w:proofErr w:type="spellStart"/>
      <w:r w:rsidRPr="00B41782">
        <w:rPr>
          <w:rFonts w:eastAsia="Times New Roman"/>
          <w:sz w:val="20"/>
          <w:szCs w:val="20"/>
          <w:lang w:eastAsia="pl-PL"/>
        </w:rPr>
        <w:t>elektromobilności</w:t>
      </w:r>
      <w:proofErr w:type="spellEnd"/>
      <w:r w:rsidRPr="00B41782">
        <w:rPr>
          <w:rFonts w:eastAsia="Times New Roman"/>
          <w:sz w:val="20"/>
          <w:szCs w:val="20"/>
          <w:lang w:eastAsia="pl-PL"/>
        </w:rPr>
        <w:t xml:space="preserve"> i paliwach alternatywnych (Dz.U. z 2023r. poz. 875, ze zm.),</w:t>
      </w:r>
    </w:p>
    <w:p w14:paraId="0F1309EC" w14:textId="77777777" w:rsidR="00775F72" w:rsidRPr="00B41782" w:rsidRDefault="00775F72" w:rsidP="00775F72">
      <w:pPr>
        <w:widowControl/>
        <w:numPr>
          <w:ilvl w:val="0"/>
          <w:numId w:val="33"/>
        </w:numPr>
        <w:suppressAutoHyphens w:val="0"/>
        <w:autoSpaceDE/>
        <w:ind w:left="851"/>
        <w:jc w:val="both"/>
        <w:rPr>
          <w:rFonts w:eastAsia="Times New Roman"/>
          <w:sz w:val="20"/>
          <w:szCs w:val="20"/>
          <w:lang w:eastAsia="pl-PL"/>
        </w:rPr>
      </w:pPr>
      <w:r w:rsidRPr="00B41782">
        <w:rPr>
          <w:rFonts w:eastAsia="Times New Roman"/>
          <w:sz w:val="20"/>
          <w:szCs w:val="20"/>
          <w:lang w:eastAsia="pl-PL"/>
        </w:rPr>
        <w:t xml:space="preserve">zobowiązany jest do zapewnienia, że udział pojazdów elektrycznych lub pojazdów napędzanych gazem ziemnym we flocie pojazdów użytkowanych przy wykonywaniu niniejszej umowy jest zgodny z art. 68 ust. 3 ustawy z o </w:t>
      </w:r>
      <w:proofErr w:type="spellStart"/>
      <w:r w:rsidRPr="00B41782">
        <w:rPr>
          <w:rFonts w:eastAsia="Times New Roman"/>
          <w:sz w:val="20"/>
          <w:szCs w:val="20"/>
          <w:lang w:eastAsia="pl-PL"/>
        </w:rPr>
        <w:t>elektromobilności</w:t>
      </w:r>
      <w:proofErr w:type="spellEnd"/>
      <w:r w:rsidRPr="00B41782">
        <w:rPr>
          <w:rFonts w:eastAsia="Times New Roman"/>
          <w:sz w:val="20"/>
          <w:szCs w:val="20"/>
          <w:lang w:eastAsia="pl-PL"/>
        </w:rPr>
        <w:t xml:space="preserve"> i paliwach alternatywnych,</w:t>
      </w:r>
    </w:p>
    <w:p w14:paraId="68705BD4" w14:textId="77777777" w:rsidR="00775F72" w:rsidRPr="00B41782" w:rsidRDefault="00775F72" w:rsidP="00775F72">
      <w:pPr>
        <w:widowControl/>
        <w:numPr>
          <w:ilvl w:val="0"/>
          <w:numId w:val="33"/>
        </w:numPr>
        <w:suppressAutoHyphens w:val="0"/>
        <w:autoSpaceDE/>
        <w:ind w:left="851"/>
        <w:jc w:val="both"/>
        <w:rPr>
          <w:rFonts w:eastAsia="Times New Roman"/>
          <w:sz w:val="20"/>
          <w:szCs w:val="20"/>
          <w:lang w:eastAsia="pl-PL"/>
        </w:rPr>
      </w:pPr>
      <w:r w:rsidRPr="00B41782">
        <w:rPr>
          <w:rFonts w:eastAsia="Times New Roman"/>
          <w:sz w:val="20"/>
          <w:szCs w:val="20"/>
          <w:lang w:eastAsia="pl-PL"/>
        </w:rPr>
        <w:t xml:space="preserve">przedłoży Zamawiającemu oświadczenie o dostosowaniu floty pojazdów użytkowanych przy wykonywaniu niniejszej umowy i spełnieniu wymagań dot. udziału tych pojazdów w realizacji przedmiotu umowy na poziomie określonym w art. 68 ust. 3 ustawy o </w:t>
      </w:r>
      <w:proofErr w:type="spellStart"/>
      <w:r w:rsidRPr="00B41782">
        <w:rPr>
          <w:rFonts w:eastAsia="Times New Roman"/>
          <w:sz w:val="20"/>
          <w:szCs w:val="20"/>
          <w:lang w:eastAsia="pl-PL"/>
        </w:rPr>
        <w:t>elektromobilności</w:t>
      </w:r>
      <w:proofErr w:type="spellEnd"/>
      <w:r w:rsidRPr="00B41782">
        <w:rPr>
          <w:rFonts w:eastAsia="Times New Roman"/>
          <w:sz w:val="20"/>
          <w:szCs w:val="20"/>
          <w:lang w:eastAsia="pl-PL"/>
        </w:rPr>
        <w:t xml:space="preserve"> i paliwach alternatywnych,  </w:t>
      </w:r>
    </w:p>
    <w:p w14:paraId="397FBD97" w14:textId="77777777" w:rsidR="00775F72" w:rsidRPr="001D51EE" w:rsidRDefault="00775F72" w:rsidP="00775F72">
      <w:pPr>
        <w:widowControl/>
        <w:numPr>
          <w:ilvl w:val="0"/>
          <w:numId w:val="33"/>
        </w:numPr>
        <w:suppressAutoHyphens w:val="0"/>
        <w:autoSpaceDE/>
        <w:spacing w:before="100" w:after="100"/>
        <w:ind w:left="851"/>
        <w:rPr>
          <w:b/>
          <w:bCs/>
          <w:sz w:val="20"/>
          <w:szCs w:val="20"/>
        </w:rPr>
      </w:pPr>
      <w:r w:rsidRPr="001D51EE">
        <w:rPr>
          <w:rFonts w:eastAsia="Times New Roman"/>
          <w:sz w:val="20"/>
          <w:szCs w:val="20"/>
          <w:lang w:eastAsia="pl-PL"/>
        </w:rPr>
        <w:t xml:space="preserve">zobowiązany jest poddać się kontroli pod katem spełnienia przez niego wymogów wskazanych w ustawie o </w:t>
      </w:r>
      <w:proofErr w:type="spellStart"/>
      <w:r w:rsidRPr="001D51EE">
        <w:rPr>
          <w:rFonts w:eastAsia="Times New Roman"/>
          <w:sz w:val="20"/>
          <w:szCs w:val="20"/>
          <w:lang w:eastAsia="pl-PL"/>
        </w:rPr>
        <w:t>elektromobilności</w:t>
      </w:r>
      <w:proofErr w:type="spellEnd"/>
      <w:r w:rsidRPr="001D51EE">
        <w:rPr>
          <w:rFonts w:eastAsia="Times New Roman"/>
          <w:sz w:val="20"/>
          <w:szCs w:val="20"/>
          <w:lang w:eastAsia="pl-PL"/>
        </w:rPr>
        <w:t xml:space="preserve"> i paliwach alternatywnych, w tym do sprawdzenia czy Wykonawcą rzeczywiście użytkuje </w:t>
      </w:r>
      <w:r w:rsidRPr="001D51EE">
        <w:rPr>
          <w:rFonts w:eastAsia="Times New Roman"/>
          <w:sz w:val="20"/>
          <w:szCs w:val="20"/>
          <w:lang w:eastAsia="pl-PL"/>
        </w:rPr>
        <w:lastRenderedPageBreak/>
        <w:t xml:space="preserve">przy wykonywaniu niniejszej umowy odpowiednią ilość pojazdów elektrycznych lub pojazdów napędzanych gazem zmiennym. </w:t>
      </w:r>
    </w:p>
    <w:p w14:paraId="74992112" w14:textId="77777777" w:rsidR="00775F72" w:rsidRPr="008470FE" w:rsidRDefault="00775F72" w:rsidP="00775F72">
      <w:pPr>
        <w:widowControl/>
        <w:suppressAutoHyphens w:val="0"/>
        <w:spacing w:before="100" w:after="100"/>
        <w:jc w:val="center"/>
        <w:rPr>
          <w:b/>
          <w:bCs/>
          <w:sz w:val="20"/>
          <w:szCs w:val="20"/>
        </w:rPr>
      </w:pPr>
      <w:r w:rsidRPr="008470FE">
        <w:rPr>
          <w:b/>
          <w:bCs/>
          <w:sz w:val="20"/>
          <w:szCs w:val="20"/>
        </w:rPr>
        <w:t>§ 12.</w:t>
      </w:r>
    </w:p>
    <w:p w14:paraId="319699DD" w14:textId="77777777" w:rsidR="00775F72" w:rsidRDefault="00775F72" w:rsidP="00775F72">
      <w:pPr>
        <w:pStyle w:val="Standard"/>
        <w:widowControl/>
        <w:numPr>
          <w:ilvl w:val="0"/>
          <w:numId w:val="34"/>
        </w:numPr>
        <w:suppressAutoHyphens w:val="0"/>
        <w:spacing w:line="252" w:lineRule="exact"/>
        <w:jc w:val="both"/>
        <w:rPr>
          <w:rFonts w:eastAsia="Times New Roman" w:cs="Times New Roman"/>
          <w:sz w:val="20"/>
          <w:szCs w:val="20"/>
        </w:rPr>
      </w:pPr>
      <w:r w:rsidRPr="004C6CAA">
        <w:rPr>
          <w:rFonts w:eastAsia="Times New Roman" w:cs="Times New Roman"/>
          <w:sz w:val="20"/>
          <w:szCs w:val="20"/>
        </w:rPr>
        <w:t xml:space="preserve">Wykonawca oświadcza, że wypełnił obowiązek informacyjny względem osób fizycznych skierowanych do realizacji niniejszego zamówienia oraz względem podwykonawców przewidziany w przepisach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 maja 2016 r., zwane dalej „RODO"), tj. że </w:t>
      </w:r>
      <w:r>
        <w:rPr>
          <w:rFonts w:eastAsia="Times New Roman" w:cs="Times New Roman"/>
          <w:sz w:val="20"/>
          <w:szCs w:val="20"/>
        </w:rPr>
        <w:t>przekazał</w:t>
      </w:r>
      <w:r w:rsidRPr="004C6CAA">
        <w:rPr>
          <w:rFonts w:eastAsia="Times New Roman" w:cs="Times New Roman"/>
          <w:sz w:val="20"/>
          <w:szCs w:val="20"/>
        </w:rPr>
        <w:t xml:space="preserve"> osob</w:t>
      </w:r>
      <w:r>
        <w:rPr>
          <w:rFonts w:eastAsia="Times New Roman" w:cs="Times New Roman"/>
          <w:sz w:val="20"/>
          <w:szCs w:val="20"/>
        </w:rPr>
        <w:t>om</w:t>
      </w:r>
      <w:r w:rsidRPr="004C6CAA">
        <w:rPr>
          <w:rFonts w:eastAsia="Times New Roman" w:cs="Times New Roman"/>
          <w:sz w:val="20"/>
          <w:szCs w:val="20"/>
        </w:rPr>
        <w:t xml:space="preserve"> skierowan</w:t>
      </w:r>
      <w:r>
        <w:rPr>
          <w:rFonts w:eastAsia="Times New Roman" w:cs="Times New Roman"/>
          <w:sz w:val="20"/>
          <w:szCs w:val="20"/>
        </w:rPr>
        <w:t>ym</w:t>
      </w:r>
      <w:r w:rsidRPr="004C6CAA">
        <w:rPr>
          <w:rFonts w:eastAsia="Times New Roman" w:cs="Times New Roman"/>
          <w:sz w:val="20"/>
          <w:szCs w:val="20"/>
        </w:rPr>
        <w:t xml:space="preserve"> do realizacji niniejszego zamówienia oraz podwykonawc</w:t>
      </w:r>
      <w:r>
        <w:rPr>
          <w:rFonts w:eastAsia="Times New Roman" w:cs="Times New Roman"/>
          <w:sz w:val="20"/>
          <w:szCs w:val="20"/>
        </w:rPr>
        <w:t xml:space="preserve">om </w:t>
      </w:r>
      <w:r w:rsidRPr="0015208B">
        <w:rPr>
          <w:rFonts w:eastAsia="Times New Roman" w:cs="Times New Roman"/>
          <w:color w:val="000000"/>
          <w:sz w:val="20"/>
          <w:szCs w:val="20"/>
          <w:shd w:val="clear" w:color="auto" w:fill="FFFFFF"/>
          <w:lang w:eastAsia="en-US"/>
        </w:rPr>
        <w:t>informację dot. przetwarzania danych osobowych osób wskazanych do kontaktu i realizacji umowy stanowiącą załącznik nr 2 do Umowy.</w:t>
      </w:r>
    </w:p>
    <w:p w14:paraId="79998388" w14:textId="77777777" w:rsidR="00775F72" w:rsidRPr="00493D0A" w:rsidRDefault="00775F72" w:rsidP="00775F72">
      <w:pPr>
        <w:pStyle w:val="Standard"/>
        <w:numPr>
          <w:ilvl w:val="0"/>
          <w:numId w:val="34"/>
        </w:numPr>
        <w:spacing w:line="252" w:lineRule="exact"/>
        <w:rPr>
          <w:rFonts w:eastAsia="Times New Roman"/>
          <w:sz w:val="20"/>
          <w:szCs w:val="20"/>
        </w:rPr>
      </w:pPr>
      <w:r w:rsidRPr="00493D0A">
        <w:rPr>
          <w:rFonts w:eastAsia="Times New Roman"/>
          <w:sz w:val="20"/>
          <w:szCs w:val="20"/>
        </w:rPr>
        <w:t>Wykonawca zobowiązuje się do ochrony danych osobowych, do których będzie miał dostęp w ramach realizacji niniejszej Umowy, a w szczególności zapewnienia stosowania art. 24 i 32. Rozporządzenia Parlamentu Europejskiego i Rady (UE) 2016/679 z dnia 27 kwietnia 2016 r. w sprawie ochrony osób fizycznych w związku z przetwarzaniem danych osobowych i w sprawie swobodnego przepływu takich danych oraz uchylenia dyrektywy 95/46/WE oraz ustawy z dnia 10 maja 2018 r. o ochronie danych osobowych oraz do zachowania tajemnicy, która obejmuje wszelkie informacje, dane a także materiały uzyskane w związku z jej zawarciem i realizacją i dotyczy wszystkich uczestników procesu realizacji Umowy. </w:t>
      </w:r>
    </w:p>
    <w:p w14:paraId="1157E6DB" w14:textId="77777777" w:rsidR="00775F72" w:rsidRPr="00493D0A" w:rsidRDefault="00775F72" w:rsidP="00775F72">
      <w:pPr>
        <w:pStyle w:val="Standard"/>
        <w:numPr>
          <w:ilvl w:val="0"/>
          <w:numId w:val="34"/>
        </w:numPr>
        <w:spacing w:line="252" w:lineRule="exact"/>
        <w:rPr>
          <w:rFonts w:eastAsia="Times New Roman"/>
          <w:sz w:val="20"/>
          <w:szCs w:val="20"/>
        </w:rPr>
      </w:pPr>
      <w:r w:rsidRPr="00493D0A">
        <w:rPr>
          <w:rFonts w:eastAsia="Times New Roman"/>
          <w:sz w:val="20"/>
          <w:szCs w:val="20"/>
        </w:rPr>
        <w:t>Obowiązek zachowania tajemnicy nie dotyczy obowiązku ujawniania, wynikającego z obowiązujących przepisów prawa, jak również w przypadku, gdy jest potrzebne celem wszczęcia lub prowadzenia postępowania karnego, cywilnego, administracyjnego. </w:t>
      </w:r>
    </w:p>
    <w:p w14:paraId="74400924" w14:textId="77777777" w:rsidR="00775F72" w:rsidRPr="00493D0A" w:rsidRDefault="00775F72" w:rsidP="00775F72">
      <w:pPr>
        <w:pStyle w:val="Standard"/>
        <w:numPr>
          <w:ilvl w:val="0"/>
          <w:numId w:val="34"/>
        </w:numPr>
        <w:spacing w:line="252" w:lineRule="exact"/>
        <w:rPr>
          <w:rFonts w:eastAsia="Times New Roman"/>
          <w:sz w:val="20"/>
          <w:szCs w:val="20"/>
        </w:rPr>
      </w:pPr>
      <w:r w:rsidRPr="00493D0A">
        <w:rPr>
          <w:rFonts w:eastAsia="Times New Roman"/>
          <w:sz w:val="20"/>
          <w:szCs w:val="20"/>
        </w:rPr>
        <w:t xml:space="preserve">W przypadku wygaśnięcia niniejszej Umowy, Wykonawca jest zobowiązany do usunięcia (archiwizacji, zwrotu lub zniszczenia wszystkich informacji i danych osobowych, do których miał dostęp) oraz skasowania, </w:t>
      </w:r>
      <w:proofErr w:type="spellStart"/>
      <w:r w:rsidRPr="00493D0A">
        <w:rPr>
          <w:rFonts w:eastAsia="Times New Roman"/>
          <w:sz w:val="20"/>
          <w:szCs w:val="20"/>
        </w:rPr>
        <w:t>anonimizacji</w:t>
      </w:r>
      <w:proofErr w:type="spellEnd"/>
      <w:r w:rsidRPr="00493D0A">
        <w:rPr>
          <w:rFonts w:eastAsia="Times New Roman"/>
          <w:sz w:val="20"/>
          <w:szCs w:val="20"/>
        </w:rPr>
        <w:t xml:space="preserve"> danych z wszelkich kopii znajdujących się w jego posiadaniu.</w:t>
      </w:r>
    </w:p>
    <w:p w14:paraId="57ABA303" w14:textId="77777777" w:rsidR="00775F72" w:rsidRPr="008470FE" w:rsidRDefault="00775F72" w:rsidP="00775F72">
      <w:pPr>
        <w:pStyle w:val="Akapitzlist"/>
        <w:widowControl/>
        <w:ind w:left="0"/>
        <w:jc w:val="both"/>
        <w:rPr>
          <w:sz w:val="20"/>
          <w:szCs w:val="20"/>
        </w:rPr>
      </w:pPr>
    </w:p>
    <w:p w14:paraId="6E998A85" w14:textId="77777777" w:rsidR="00775F72" w:rsidRPr="008470FE" w:rsidRDefault="00775F72" w:rsidP="00775F72">
      <w:pPr>
        <w:pStyle w:val="Standard"/>
        <w:jc w:val="center"/>
        <w:rPr>
          <w:rFonts w:cs="Times New Roman"/>
          <w:b/>
          <w:bCs/>
          <w:sz w:val="20"/>
          <w:szCs w:val="20"/>
        </w:rPr>
      </w:pPr>
      <w:r w:rsidRPr="008470FE">
        <w:rPr>
          <w:rFonts w:cs="Times New Roman"/>
          <w:b/>
          <w:bCs/>
          <w:sz w:val="20"/>
          <w:szCs w:val="20"/>
        </w:rPr>
        <w:t>§ 13.</w:t>
      </w:r>
    </w:p>
    <w:p w14:paraId="136407C1" w14:textId="77777777" w:rsidR="00775F72" w:rsidRPr="008470FE" w:rsidRDefault="00775F72" w:rsidP="00775F72">
      <w:pPr>
        <w:pStyle w:val="Standard"/>
        <w:ind w:left="426"/>
        <w:jc w:val="both"/>
        <w:rPr>
          <w:rFonts w:cs="Times New Roman"/>
          <w:sz w:val="20"/>
          <w:szCs w:val="20"/>
        </w:rPr>
      </w:pPr>
      <w:r w:rsidRPr="008470FE">
        <w:rPr>
          <w:rFonts w:cs="Times New Roman"/>
          <w:sz w:val="20"/>
          <w:szCs w:val="20"/>
        </w:rPr>
        <w:t>W sprawach nieuregulowanych niniejszą umową będą miały zastosowanie przepisy Kodeksu Cywilnego, przepisy ustawy Prawo zamówień publicznych oraz inne przepisy powszechnie obowiązujące w danym zakresie.</w:t>
      </w:r>
    </w:p>
    <w:p w14:paraId="7F8A3F44" w14:textId="77777777" w:rsidR="00775F72" w:rsidRPr="008470FE" w:rsidRDefault="00775F72" w:rsidP="00775F72">
      <w:pPr>
        <w:pStyle w:val="Standard"/>
        <w:jc w:val="both"/>
        <w:rPr>
          <w:rFonts w:cs="Times New Roman"/>
          <w:sz w:val="20"/>
          <w:szCs w:val="20"/>
        </w:rPr>
      </w:pPr>
    </w:p>
    <w:p w14:paraId="75AA10D5" w14:textId="77777777" w:rsidR="00775F72" w:rsidRPr="008470FE" w:rsidRDefault="00775F72" w:rsidP="00775F72">
      <w:pPr>
        <w:pStyle w:val="Standard"/>
        <w:jc w:val="center"/>
        <w:rPr>
          <w:rFonts w:cs="Times New Roman"/>
          <w:b/>
          <w:sz w:val="20"/>
          <w:szCs w:val="20"/>
        </w:rPr>
      </w:pPr>
      <w:r w:rsidRPr="008470FE">
        <w:rPr>
          <w:rFonts w:cs="Times New Roman"/>
          <w:b/>
          <w:sz w:val="20"/>
          <w:szCs w:val="20"/>
        </w:rPr>
        <w:t>§ 14.</w:t>
      </w:r>
    </w:p>
    <w:p w14:paraId="1854A268" w14:textId="77777777" w:rsidR="00775F72" w:rsidRPr="00075E93" w:rsidRDefault="00775F72" w:rsidP="00775F72">
      <w:pPr>
        <w:pStyle w:val="Standard"/>
        <w:widowControl/>
        <w:numPr>
          <w:ilvl w:val="0"/>
          <w:numId w:val="35"/>
        </w:numPr>
        <w:suppressAutoHyphens w:val="0"/>
        <w:spacing w:line="252" w:lineRule="exact"/>
        <w:jc w:val="both"/>
        <w:rPr>
          <w:rFonts w:eastAsia="Times New Roman" w:cs="Times New Roman"/>
          <w:sz w:val="20"/>
          <w:szCs w:val="20"/>
        </w:rPr>
      </w:pPr>
      <w:r w:rsidRPr="00075E93">
        <w:rPr>
          <w:rFonts w:eastAsia="Times New Roman" w:cs="Times New Roman"/>
          <w:sz w:val="20"/>
          <w:szCs w:val="20"/>
        </w:rPr>
        <w:t>Ewentualne spory mogące wyniknąć w toku realizacji niniejszej umowy strony poddają pod rozstrzygnięcie Sądu właściwego miejscowo ze względu na siedzibę Zamawiającego.</w:t>
      </w:r>
    </w:p>
    <w:p w14:paraId="01E74055" w14:textId="77777777" w:rsidR="00775F72" w:rsidRPr="00075E93" w:rsidRDefault="00775F72" w:rsidP="00775F72">
      <w:pPr>
        <w:pStyle w:val="Standard"/>
        <w:widowControl/>
        <w:numPr>
          <w:ilvl w:val="0"/>
          <w:numId w:val="35"/>
        </w:numPr>
        <w:suppressAutoHyphens w:val="0"/>
        <w:spacing w:line="252" w:lineRule="exact"/>
        <w:jc w:val="both"/>
        <w:rPr>
          <w:rFonts w:eastAsia="Times New Roman" w:cs="Times New Roman"/>
          <w:sz w:val="20"/>
          <w:szCs w:val="20"/>
        </w:rPr>
      </w:pPr>
      <w:r w:rsidRPr="00075E93">
        <w:rPr>
          <w:rFonts w:eastAsia="Times New Roman" w:cs="Times New Roman"/>
          <w:sz w:val="20"/>
          <w:szCs w:val="20"/>
        </w:rPr>
        <w:t>Zmiany niniejszej umowy wymagają dla swej ważności formy pisemnej pod rygorem nieważności.</w:t>
      </w:r>
    </w:p>
    <w:p w14:paraId="1F9BBA79" w14:textId="77777777" w:rsidR="00775F72" w:rsidRPr="00075E93" w:rsidRDefault="00775F72" w:rsidP="00775F72">
      <w:pPr>
        <w:pStyle w:val="Standard"/>
        <w:widowControl/>
        <w:numPr>
          <w:ilvl w:val="0"/>
          <w:numId w:val="35"/>
        </w:numPr>
        <w:suppressAutoHyphens w:val="0"/>
        <w:spacing w:line="252" w:lineRule="exact"/>
        <w:jc w:val="both"/>
        <w:rPr>
          <w:rFonts w:eastAsia="Times New Roman" w:cs="Times New Roman"/>
          <w:sz w:val="20"/>
          <w:szCs w:val="20"/>
        </w:rPr>
      </w:pPr>
      <w:r w:rsidRPr="00075E93">
        <w:rPr>
          <w:rFonts w:eastAsia="Times New Roman" w:cs="Times New Roman"/>
          <w:sz w:val="20"/>
          <w:szCs w:val="20"/>
        </w:rPr>
        <w:t>Wykonawca zobowiązuje się do powiadamiania Zamawiającego w terminie 14 dni o każdej zmianie adresu, nazwy firmy oraz wszelkich zmianach związanych z jego statusem prawnym.</w:t>
      </w:r>
    </w:p>
    <w:p w14:paraId="344D7346" w14:textId="77777777" w:rsidR="00775F72" w:rsidRPr="00075E93" w:rsidRDefault="00775F72" w:rsidP="00775F72">
      <w:pPr>
        <w:pStyle w:val="Standard"/>
        <w:widowControl/>
        <w:numPr>
          <w:ilvl w:val="0"/>
          <w:numId w:val="35"/>
        </w:numPr>
        <w:suppressAutoHyphens w:val="0"/>
        <w:spacing w:line="252" w:lineRule="exact"/>
        <w:jc w:val="both"/>
        <w:rPr>
          <w:rFonts w:eastAsia="Times New Roman" w:cs="Times New Roman"/>
          <w:sz w:val="20"/>
          <w:szCs w:val="20"/>
        </w:rPr>
      </w:pPr>
      <w:r w:rsidRPr="00075E93">
        <w:rPr>
          <w:rFonts w:eastAsia="Times New Roman" w:cs="Times New Roman"/>
          <w:sz w:val="20"/>
          <w:szCs w:val="20"/>
        </w:rPr>
        <w:t>Zamawiający zastrzega sobie, że pisma kierowane do Wykonawcy na ostatni znany mu adres uważa się za skutecznie doręczone z dniem powtórnego zawiadomienia o możliwości odbioru pisma, albo zwrotu przez pocztę z adnotacją o nieskuteczności doręczenia.</w:t>
      </w:r>
    </w:p>
    <w:p w14:paraId="1A4C2191" w14:textId="77777777" w:rsidR="00775F72" w:rsidRPr="00075E93" w:rsidRDefault="00775F72" w:rsidP="00775F72">
      <w:pPr>
        <w:pStyle w:val="Standard"/>
        <w:widowControl/>
        <w:numPr>
          <w:ilvl w:val="0"/>
          <w:numId w:val="35"/>
        </w:numPr>
        <w:suppressAutoHyphens w:val="0"/>
        <w:spacing w:line="252" w:lineRule="exact"/>
        <w:jc w:val="both"/>
        <w:rPr>
          <w:rFonts w:eastAsia="Times New Roman" w:cs="Times New Roman"/>
          <w:sz w:val="20"/>
          <w:szCs w:val="20"/>
        </w:rPr>
      </w:pPr>
      <w:r w:rsidRPr="00075E93">
        <w:rPr>
          <w:rFonts w:eastAsia="Times New Roman" w:cs="Times New Roman"/>
          <w:sz w:val="20"/>
          <w:szCs w:val="20"/>
        </w:rPr>
        <w:t xml:space="preserve">Wykonawca nie może dokonać cesji żadnych praw i roszczeń lub przeniesienia obowiązków wynikających z umowy na rzecz osoby trzeciej bez uprzedniej pisemnej zgody Zamawiającego. </w:t>
      </w:r>
    </w:p>
    <w:p w14:paraId="75B0890C" w14:textId="77777777" w:rsidR="00775F72" w:rsidRPr="008470FE" w:rsidRDefault="00775F72" w:rsidP="00775F72">
      <w:pPr>
        <w:pStyle w:val="Standard"/>
        <w:jc w:val="center"/>
        <w:rPr>
          <w:rFonts w:cs="Times New Roman"/>
          <w:b/>
          <w:bCs/>
          <w:sz w:val="20"/>
          <w:szCs w:val="20"/>
        </w:rPr>
      </w:pPr>
    </w:p>
    <w:p w14:paraId="1086753E" w14:textId="77777777" w:rsidR="00775F72" w:rsidRPr="008470FE" w:rsidRDefault="00775F72" w:rsidP="00775F72">
      <w:pPr>
        <w:pStyle w:val="Standard"/>
        <w:jc w:val="center"/>
        <w:rPr>
          <w:rFonts w:cs="Times New Roman"/>
          <w:b/>
          <w:bCs/>
          <w:sz w:val="20"/>
          <w:szCs w:val="20"/>
        </w:rPr>
      </w:pPr>
      <w:r w:rsidRPr="008470FE">
        <w:rPr>
          <w:rFonts w:cs="Times New Roman"/>
          <w:b/>
          <w:bCs/>
          <w:sz w:val="20"/>
          <w:szCs w:val="20"/>
        </w:rPr>
        <w:t>§ 15.</w:t>
      </w:r>
    </w:p>
    <w:p w14:paraId="114C83F3" w14:textId="77777777" w:rsidR="00775F72" w:rsidRPr="00AB0A6E" w:rsidRDefault="00775F72" w:rsidP="00775F72">
      <w:pPr>
        <w:pStyle w:val="Standard"/>
        <w:widowControl/>
        <w:numPr>
          <w:ilvl w:val="0"/>
          <w:numId w:val="36"/>
        </w:numPr>
        <w:suppressAutoHyphens w:val="0"/>
        <w:spacing w:line="252" w:lineRule="exact"/>
        <w:jc w:val="both"/>
        <w:rPr>
          <w:rFonts w:eastAsia="Times New Roman" w:cs="Times New Roman"/>
          <w:sz w:val="20"/>
          <w:szCs w:val="20"/>
        </w:rPr>
      </w:pPr>
      <w:r w:rsidRPr="00AB0A6E">
        <w:rPr>
          <w:rFonts w:eastAsia="Times New Roman" w:cs="Times New Roman"/>
          <w:sz w:val="20"/>
          <w:szCs w:val="20"/>
        </w:rPr>
        <w:t>Umowa wchodzi w życie z dniem jej podpisania przez obie strony.</w:t>
      </w:r>
    </w:p>
    <w:p w14:paraId="3F6EAC23" w14:textId="77777777" w:rsidR="00775F72" w:rsidRPr="00AB0A6E" w:rsidRDefault="00775F72" w:rsidP="00775F72">
      <w:pPr>
        <w:pStyle w:val="Standard"/>
        <w:widowControl/>
        <w:numPr>
          <w:ilvl w:val="0"/>
          <w:numId w:val="36"/>
        </w:numPr>
        <w:suppressAutoHyphens w:val="0"/>
        <w:spacing w:line="252" w:lineRule="exact"/>
        <w:jc w:val="both"/>
        <w:rPr>
          <w:rFonts w:eastAsia="Times New Roman" w:cs="Times New Roman"/>
          <w:sz w:val="20"/>
          <w:szCs w:val="20"/>
        </w:rPr>
      </w:pPr>
      <w:r w:rsidRPr="00AB0A6E">
        <w:rPr>
          <w:rFonts w:eastAsia="Times New Roman" w:cs="Times New Roman"/>
          <w:sz w:val="20"/>
          <w:szCs w:val="20"/>
        </w:rPr>
        <w:t>Umowa została zawarta w dwóch jednobrzmiących egzemplarzach, po jednym dla każdej ze stron.</w:t>
      </w:r>
    </w:p>
    <w:p w14:paraId="13CE90A9" w14:textId="77777777" w:rsidR="00775F72" w:rsidRDefault="00775F72" w:rsidP="00775F72">
      <w:pPr>
        <w:pStyle w:val="Standard"/>
        <w:widowControl/>
        <w:numPr>
          <w:ilvl w:val="0"/>
          <w:numId w:val="36"/>
        </w:numPr>
        <w:suppressAutoHyphens w:val="0"/>
        <w:spacing w:line="252" w:lineRule="exact"/>
        <w:jc w:val="both"/>
        <w:rPr>
          <w:rFonts w:eastAsia="Times New Roman" w:cs="Times New Roman"/>
          <w:sz w:val="20"/>
          <w:szCs w:val="20"/>
        </w:rPr>
      </w:pPr>
      <w:r w:rsidRPr="00AB0A6E">
        <w:rPr>
          <w:rFonts w:eastAsia="Times New Roman" w:cs="Times New Roman"/>
          <w:sz w:val="20"/>
          <w:szCs w:val="20"/>
        </w:rPr>
        <w:t>Integralną cześć umowy stanowi Oferta Wykonawcy.</w:t>
      </w:r>
    </w:p>
    <w:p w14:paraId="769063FB" w14:textId="77777777" w:rsidR="00775F72" w:rsidRDefault="00775F72" w:rsidP="00775F72">
      <w:pPr>
        <w:pStyle w:val="Standard"/>
        <w:widowControl/>
        <w:suppressAutoHyphens w:val="0"/>
        <w:spacing w:line="252" w:lineRule="exact"/>
        <w:jc w:val="both"/>
        <w:rPr>
          <w:rFonts w:eastAsia="Times New Roman" w:cs="Times New Roman"/>
          <w:sz w:val="20"/>
          <w:szCs w:val="20"/>
        </w:rPr>
      </w:pPr>
    </w:p>
    <w:p w14:paraId="1C58840E" w14:textId="77777777" w:rsidR="00775F72" w:rsidRDefault="00775F72" w:rsidP="00775F72">
      <w:pPr>
        <w:pStyle w:val="Standard"/>
        <w:widowControl/>
        <w:suppressAutoHyphens w:val="0"/>
        <w:spacing w:line="252" w:lineRule="exact"/>
        <w:jc w:val="both"/>
        <w:rPr>
          <w:rFonts w:eastAsia="Times New Roman" w:cs="Times New Roman"/>
          <w:sz w:val="20"/>
          <w:szCs w:val="20"/>
        </w:rPr>
      </w:pPr>
      <w:r>
        <w:rPr>
          <w:rFonts w:eastAsia="Times New Roman" w:cs="Times New Roman"/>
          <w:sz w:val="20"/>
          <w:szCs w:val="20"/>
        </w:rPr>
        <w:t>Załączniki do Umowy:</w:t>
      </w:r>
    </w:p>
    <w:p w14:paraId="0ACEC7E9" w14:textId="77777777" w:rsidR="00775F72" w:rsidRPr="0066260C" w:rsidRDefault="00775F72" w:rsidP="00775F72">
      <w:pPr>
        <w:keepNext/>
        <w:keepLines/>
        <w:widowControl/>
        <w:suppressAutoHyphens w:val="0"/>
        <w:autoSpaceDE/>
        <w:spacing w:line="25" w:lineRule="atLeast"/>
        <w:outlineLvl w:val="0"/>
        <w:rPr>
          <w:rFonts w:eastAsia="Times New Roman"/>
          <w:b/>
          <w:bCs/>
          <w:color w:val="000000"/>
          <w:sz w:val="20"/>
          <w:szCs w:val="20"/>
          <w:lang w:eastAsia="en-US"/>
        </w:rPr>
      </w:pPr>
      <w:r>
        <w:rPr>
          <w:rFonts w:eastAsia="Times New Roman"/>
          <w:sz w:val="20"/>
          <w:szCs w:val="20"/>
        </w:rPr>
        <w:t xml:space="preserve">Załącznik nr 1 – </w:t>
      </w:r>
      <w:r w:rsidRPr="0066260C">
        <w:rPr>
          <w:rFonts w:eastAsia="Times New Roman"/>
          <w:color w:val="000000"/>
          <w:sz w:val="20"/>
          <w:szCs w:val="20"/>
          <w:lang w:eastAsia="en-US"/>
        </w:rPr>
        <w:t>Informacja dot. przetwarzania danych osobowych osób fizycznych oraz osób fizycznych prowadzących działalność gospodarczą i reprezentantów osób prawnych</w:t>
      </w:r>
    </w:p>
    <w:p w14:paraId="39D7D950" w14:textId="77777777" w:rsidR="00775F72" w:rsidRPr="0066260C" w:rsidRDefault="00775F72" w:rsidP="00775F72">
      <w:pPr>
        <w:keepNext/>
        <w:keepLines/>
        <w:widowControl/>
        <w:suppressAutoHyphens w:val="0"/>
        <w:autoSpaceDE/>
        <w:spacing w:line="25" w:lineRule="atLeast"/>
        <w:outlineLvl w:val="0"/>
        <w:rPr>
          <w:rFonts w:eastAsia="Times New Roman"/>
          <w:color w:val="000000"/>
          <w:sz w:val="20"/>
          <w:szCs w:val="20"/>
          <w:lang w:eastAsia="en-US"/>
        </w:rPr>
      </w:pPr>
      <w:r w:rsidRPr="0066260C">
        <w:rPr>
          <w:rFonts w:eastAsia="Times New Roman"/>
          <w:color w:val="000000"/>
          <w:sz w:val="20"/>
          <w:szCs w:val="20"/>
          <w:lang w:eastAsia="en-US"/>
        </w:rPr>
        <w:t xml:space="preserve">Załącznik nr 2 – Informacja dot. przetwarzania danych osobowych osób wskazanych do kontaktu i realizacji umowy </w:t>
      </w:r>
    </w:p>
    <w:p w14:paraId="4C8E3249" w14:textId="77777777" w:rsidR="00775F72" w:rsidRPr="008470FE" w:rsidRDefault="00775F72" w:rsidP="00775F72">
      <w:pPr>
        <w:pStyle w:val="Standard"/>
        <w:jc w:val="both"/>
        <w:rPr>
          <w:rFonts w:cs="Times New Roman"/>
          <w:sz w:val="20"/>
          <w:szCs w:val="20"/>
        </w:rPr>
      </w:pPr>
    </w:p>
    <w:p w14:paraId="062BE66D" w14:textId="77777777" w:rsidR="00775F72" w:rsidRDefault="00775F72" w:rsidP="00775F72">
      <w:pPr>
        <w:pStyle w:val="Standard"/>
        <w:ind w:firstLine="709"/>
        <w:jc w:val="both"/>
        <w:rPr>
          <w:rFonts w:cs="Times New Roman"/>
          <w:sz w:val="20"/>
          <w:szCs w:val="20"/>
        </w:rPr>
      </w:pPr>
    </w:p>
    <w:p w14:paraId="5D339726" w14:textId="77777777" w:rsidR="00775F72" w:rsidRPr="008470FE" w:rsidRDefault="00775F72" w:rsidP="00775F72">
      <w:pPr>
        <w:pStyle w:val="Standard"/>
        <w:ind w:firstLine="709"/>
        <w:jc w:val="both"/>
        <w:rPr>
          <w:rFonts w:cs="Times New Roman"/>
          <w:sz w:val="20"/>
          <w:szCs w:val="20"/>
        </w:rPr>
      </w:pPr>
      <w:r w:rsidRPr="008470FE">
        <w:rPr>
          <w:rFonts w:cs="Times New Roman"/>
          <w:sz w:val="20"/>
          <w:szCs w:val="20"/>
        </w:rPr>
        <w:t xml:space="preserve">ZAMAWIAJĄCY                                                                                                 </w:t>
      </w:r>
      <w:r w:rsidRPr="008470FE">
        <w:rPr>
          <w:rFonts w:cs="Times New Roman"/>
          <w:sz w:val="20"/>
          <w:szCs w:val="20"/>
        </w:rPr>
        <w:tab/>
        <w:t xml:space="preserve">   WYKONAWCA</w:t>
      </w:r>
    </w:p>
    <w:p w14:paraId="1F3A6572" w14:textId="77777777" w:rsidR="00775F72" w:rsidRPr="008470FE" w:rsidRDefault="00775F72" w:rsidP="00775F72">
      <w:pPr>
        <w:pStyle w:val="Standard"/>
        <w:ind w:firstLine="709"/>
        <w:jc w:val="both"/>
        <w:rPr>
          <w:rFonts w:cs="Times New Roman"/>
          <w:sz w:val="20"/>
          <w:szCs w:val="20"/>
        </w:rPr>
      </w:pPr>
    </w:p>
    <w:p w14:paraId="1E529BAF" w14:textId="77777777" w:rsidR="00775F72" w:rsidRDefault="00775F72" w:rsidP="00775F72">
      <w:pPr>
        <w:pStyle w:val="Standard"/>
        <w:tabs>
          <w:tab w:val="left" w:pos="8157"/>
          <w:tab w:val="left" w:pos="8866"/>
          <w:tab w:val="right" w:pos="11276"/>
          <w:tab w:val="right" w:pos="12410"/>
        </w:tabs>
        <w:rPr>
          <w:rFonts w:cs="Times New Roman"/>
          <w:sz w:val="20"/>
          <w:szCs w:val="20"/>
        </w:rPr>
      </w:pPr>
    </w:p>
    <w:p w14:paraId="622B572C" w14:textId="77777777" w:rsidR="00775F72" w:rsidRDefault="00775F72" w:rsidP="00775F72">
      <w:pPr>
        <w:pStyle w:val="Standard"/>
        <w:tabs>
          <w:tab w:val="left" w:pos="8157"/>
          <w:tab w:val="left" w:pos="8866"/>
          <w:tab w:val="right" w:pos="11276"/>
          <w:tab w:val="right" w:pos="12410"/>
        </w:tabs>
        <w:rPr>
          <w:rFonts w:cs="Times New Roman"/>
          <w:sz w:val="20"/>
          <w:szCs w:val="20"/>
        </w:rPr>
      </w:pPr>
    </w:p>
    <w:p w14:paraId="11FDA7CD" w14:textId="77777777" w:rsidR="00F84B0B" w:rsidRDefault="00F84B0B" w:rsidP="00775F72">
      <w:pPr>
        <w:pStyle w:val="Standard"/>
        <w:tabs>
          <w:tab w:val="left" w:pos="8157"/>
          <w:tab w:val="left" w:pos="8866"/>
          <w:tab w:val="right" w:pos="11276"/>
          <w:tab w:val="right" w:pos="12410"/>
        </w:tabs>
        <w:jc w:val="right"/>
        <w:rPr>
          <w:rFonts w:cs="Times New Roman"/>
          <w:sz w:val="20"/>
          <w:szCs w:val="20"/>
        </w:rPr>
      </w:pPr>
    </w:p>
    <w:p w14:paraId="582D3FE8" w14:textId="77777777" w:rsidR="007E5613" w:rsidRDefault="007E5613" w:rsidP="007E5613">
      <w:pPr>
        <w:jc w:val="right"/>
        <w:rPr>
          <w:sz w:val="20"/>
          <w:szCs w:val="20"/>
        </w:rPr>
      </w:pPr>
    </w:p>
    <w:p w14:paraId="30678118" w14:textId="40820CAE" w:rsidR="007E5613" w:rsidRPr="007E5613" w:rsidRDefault="007E5613" w:rsidP="007E5613">
      <w:pPr>
        <w:jc w:val="right"/>
        <w:rPr>
          <w:sz w:val="20"/>
          <w:szCs w:val="20"/>
        </w:rPr>
      </w:pPr>
      <w:r w:rsidRPr="007E5613">
        <w:rPr>
          <w:sz w:val="20"/>
          <w:szCs w:val="20"/>
        </w:rPr>
        <w:lastRenderedPageBreak/>
        <w:t>Załącznik nr 1 do Umowy</w:t>
      </w:r>
    </w:p>
    <w:p w14:paraId="0DD03D94" w14:textId="77777777" w:rsidR="007E5613" w:rsidRPr="007E5613" w:rsidRDefault="007E5613" w:rsidP="007E5613">
      <w:pPr>
        <w:jc w:val="both"/>
        <w:rPr>
          <w:sz w:val="20"/>
          <w:szCs w:val="20"/>
        </w:rPr>
      </w:pPr>
    </w:p>
    <w:p w14:paraId="08D711AA" w14:textId="77777777" w:rsidR="007E5613" w:rsidRPr="007E5613" w:rsidRDefault="007E5613" w:rsidP="007E5613">
      <w:pPr>
        <w:keepNext/>
        <w:keepLines/>
        <w:spacing w:after="240" w:line="25" w:lineRule="atLeast"/>
        <w:jc w:val="center"/>
        <w:outlineLvl w:val="0"/>
        <w:rPr>
          <w:rFonts w:eastAsia="Times New Roman"/>
          <w:b/>
          <w:bCs/>
          <w:color w:val="365F91"/>
          <w:sz w:val="20"/>
          <w:szCs w:val="20"/>
        </w:rPr>
      </w:pPr>
      <w:bookmarkStart w:id="4" w:name="_Hlk215834386"/>
      <w:r w:rsidRPr="007E5613">
        <w:rPr>
          <w:rFonts w:eastAsia="Times New Roman"/>
          <w:b/>
          <w:bCs/>
          <w:color w:val="365F91"/>
          <w:sz w:val="20"/>
          <w:szCs w:val="20"/>
        </w:rPr>
        <w:t>Informacja dot. przetwarzania danych osobowych osób fizycznych oraz osób fizycznych prowadzących działalność gospodarczą i reprezentantów osób prawnych</w:t>
      </w:r>
    </w:p>
    <w:bookmarkEnd w:id="4"/>
    <w:p w14:paraId="3DCD5164" w14:textId="77777777" w:rsidR="007E5613" w:rsidRPr="007E5613" w:rsidRDefault="007E5613" w:rsidP="007E5613">
      <w:pPr>
        <w:spacing w:after="200" w:line="276" w:lineRule="auto"/>
        <w:jc w:val="both"/>
        <w:rPr>
          <w:rFonts w:eastAsia="Times New Roman"/>
          <w:bCs/>
          <w:color w:val="000000"/>
          <w:sz w:val="20"/>
          <w:szCs w:val="20"/>
        </w:rPr>
      </w:pPr>
      <w:r w:rsidRPr="007E5613">
        <w:rPr>
          <w:rFonts w:eastAsia="Calibri"/>
          <w:color w:val="000000"/>
          <w:sz w:val="20"/>
          <w:szCs w:val="20"/>
        </w:rPr>
        <w:t xml:space="preserve">Zgodnie z art. 13 ust. 1 i ust. 2 Rozporządzenia Parlamentu Europejskiego i Rady (UE) 2016/679 z dnia 27 kwietnia 2016 r. w sprawie ochrony osób fizycznych w związku z przetwarzaniem danych osobowych i w sprawie swobodnego przepływu takich danych oraz uchylenia dyrektywy 95/46/WE </w:t>
      </w:r>
      <w:r w:rsidRPr="007E5613">
        <w:rPr>
          <w:rFonts w:eastAsia="Calibri"/>
          <w:bCs/>
          <w:color w:val="000000"/>
          <w:sz w:val="20"/>
          <w:szCs w:val="20"/>
        </w:rPr>
        <w:t xml:space="preserve">(ogólne rozporządzenie o ochronie danych, dalej jako RODO) (Dz. U. UE. L. z 2016 r. Nr 119, z </w:t>
      </w:r>
      <w:proofErr w:type="spellStart"/>
      <w:r w:rsidRPr="007E5613">
        <w:rPr>
          <w:rFonts w:eastAsia="Calibri"/>
          <w:bCs/>
          <w:color w:val="000000"/>
          <w:sz w:val="20"/>
          <w:szCs w:val="20"/>
        </w:rPr>
        <w:t>późn</w:t>
      </w:r>
      <w:proofErr w:type="spellEnd"/>
      <w:r w:rsidRPr="007E5613">
        <w:rPr>
          <w:rFonts w:eastAsia="Calibri"/>
          <w:bCs/>
          <w:color w:val="000000"/>
          <w:sz w:val="20"/>
          <w:szCs w:val="20"/>
        </w:rPr>
        <w:t>. zm.),</w:t>
      </w:r>
      <w:r w:rsidRPr="007E5613">
        <w:rPr>
          <w:rFonts w:eastAsia="Times New Roman"/>
          <w:bCs/>
          <w:color w:val="000000"/>
          <w:sz w:val="20"/>
          <w:szCs w:val="20"/>
        </w:rPr>
        <w:t xml:space="preserve"> informujemy, iż:</w:t>
      </w:r>
    </w:p>
    <w:p w14:paraId="08B850BC" w14:textId="77777777" w:rsidR="007E5613" w:rsidRPr="007E5613" w:rsidRDefault="007E5613" w:rsidP="007E5613">
      <w:pPr>
        <w:widowControl/>
        <w:numPr>
          <w:ilvl w:val="0"/>
          <w:numId w:val="37"/>
        </w:numPr>
        <w:suppressAutoHyphens w:val="0"/>
        <w:autoSpaceDE/>
        <w:spacing w:line="25" w:lineRule="atLeast"/>
        <w:ind w:left="720"/>
        <w:outlineLvl w:val="1"/>
        <w:rPr>
          <w:rFonts w:eastAsia="Times New Roman"/>
          <w:b/>
          <w:bCs/>
          <w:color w:val="000000"/>
          <w:sz w:val="20"/>
          <w:szCs w:val="20"/>
          <w:lang w:eastAsia="pl-PL"/>
        </w:rPr>
      </w:pPr>
      <w:r w:rsidRPr="007E5613">
        <w:rPr>
          <w:rFonts w:eastAsia="Times New Roman"/>
          <w:b/>
          <w:bCs/>
          <w:color w:val="000000"/>
          <w:sz w:val="20"/>
          <w:szCs w:val="20"/>
          <w:lang w:eastAsia="pl-PL"/>
        </w:rPr>
        <w:t>Administrator danych osobowych</w:t>
      </w:r>
    </w:p>
    <w:p w14:paraId="21FDE2E3" w14:textId="77777777" w:rsidR="007E5613" w:rsidRPr="007E5613" w:rsidRDefault="007E5613" w:rsidP="007E5613">
      <w:pPr>
        <w:spacing w:line="276" w:lineRule="auto"/>
        <w:jc w:val="both"/>
        <w:rPr>
          <w:rFonts w:eastAsia="Calibri"/>
          <w:sz w:val="20"/>
          <w:szCs w:val="20"/>
        </w:rPr>
      </w:pPr>
      <w:r w:rsidRPr="007E5613">
        <w:rPr>
          <w:rFonts w:eastAsia="Calibri"/>
          <w:sz w:val="20"/>
          <w:szCs w:val="20"/>
        </w:rPr>
        <w:t xml:space="preserve">Administratorem Pani/Pana danych osobowych jest Zarząd Dróg Powiatowych w Pułtusku, ul. 3 Maja 20, 06-100 Pułtusk. Z administratorem może się Pani/Pan skontaktować poprzez adres e-mail: </w:t>
      </w:r>
      <w:hyperlink r:id="rId25" w:history="1">
        <w:r w:rsidRPr="007E5613">
          <w:rPr>
            <w:rFonts w:eastAsia="Calibri"/>
            <w:color w:val="0000FF"/>
            <w:sz w:val="20"/>
            <w:szCs w:val="20"/>
            <w:u w:val="single"/>
          </w:rPr>
          <w:t>sekretariat@zdppultusk.com.pl</w:t>
        </w:r>
      </w:hyperlink>
      <w:r w:rsidRPr="007E5613">
        <w:rPr>
          <w:rFonts w:eastAsia="Calibri"/>
          <w:sz w:val="20"/>
          <w:szCs w:val="20"/>
        </w:rPr>
        <w:t xml:space="preserve">, telefonicznie: 23 692 85 77 lub pisemnie na adres korespondencyjny wskazany powyżej. </w:t>
      </w:r>
    </w:p>
    <w:p w14:paraId="23F5E6D9" w14:textId="77777777" w:rsidR="007E5613" w:rsidRPr="007E5613" w:rsidRDefault="007E5613" w:rsidP="007E5613">
      <w:pPr>
        <w:widowControl/>
        <w:numPr>
          <w:ilvl w:val="0"/>
          <w:numId w:val="37"/>
        </w:numPr>
        <w:suppressAutoHyphens w:val="0"/>
        <w:autoSpaceDE/>
        <w:spacing w:line="25" w:lineRule="atLeast"/>
        <w:ind w:left="720"/>
        <w:outlineLvl w:val="1"/>
        <w:rPr>
          <w:rFonts w:eastAsia="Times New Roman"/>
          <w:b/>
          <w:bCs/>
          <w:color w:val="000000"/>
          <w:sz w:val="20"/>
          <w:szCs w:val="20"/>
          <w:lang w:eastAsia="pl-PL"/>
        </w:rPr>
      </w:pPr>
      <w:r w:rsidRPr="007E5613">
        <w:rPr>
          <w:rFonts w:eastAsia="Times New Roman"/>
          <w:b/>
          <w:bCs/>
          <w:color w:val="000000"/>
          <w:sz w:val="20"/>
          <w:szCs w:val="20"/>
          <w:lang w:eastAsia="pl-PL"/>
        </w:rPr>
        <w:t>Inspektor ochrony danych</w:t>
      </w:r>
    </w:p>
    <w:p w14:paraId="2BA5D824" w14:textId="77777777" w:rsidR="007E5613" w:rsidRPr="007E5613" w:rsidRDefault="007E5613" w:rsidP="007E5613">
      <w:pPr>
        <w:spacing w:line="276" w:lineRule="auto"/>
        <w:jc w:val="both"/>
        <w:rPr>
          <w:rFonts w:eastAsia="Calibri"/>
          <w:sz w:val="20"/>
          <w:szCs w:val="20"/>
        </w:rPr>
      </w:pPr>
      <w:r w:rsidRPr="007E5613">
        <w:rPr>
          <w:rFonts w:eastAsia="Calibri"/>
          <w:sz w:val="20"/>
          <w:szCs w:val="20"/>
        </w:rPr>
        <w:t xml:space="preserve">Administrator wyznaczył Inspektora Ochrony Danych, z którym może się Pani/Pan skontaktować w sprawach ochrony i przetwarzania swoich danych osobowych pod adresem e-mail: </w:t>
      </w:r>
      <w:hyperlink r:id="rId26" w:history="1">
        <w:r w:rsidRPr="007E5613">
          <w:rPr>
            <w:rFonts w:eastAsia="Calibri"/>
            <w:color w:val="0000FF"/>
            <w:sz w:val="20"/>
            <w:szCs w:val="20"/>
            <w:u w:val="single"/>
          </w:rPr>
          <w:t>sekretariat@zdppultusk.com.pl</w:t>
        </w:r>
      </w:hyperlink>
      <w:r w:rsidRPr="007E5613">
        <w:rPr>
          <w:rFonts w:eastAsia="Calibri"/>
          <w:sz w:val="20"/>
          <w:szCs w:val="20"/>
        </w:rPr>
        <w:t xml:space="preserve"> lub pisemnie na adres naszej siedziby, wskazany powyżej.  </w:t>
      </w:r>
    </w:p>
    <w:p w14:paraId="1461B798" w14:textId="77777777" w:rsidR="007E5613" w:rsidRPr="007E5613" w:rsidRDefault="007E5613" w:rsidP="007E5613">
      <w:pPr>
        <w:widowControl/>
        <w:numPr>
          <w:ilvl w:val="0"/>
          <w:numId w:val="37"/>
        </w:numPr>
        <w:suppressAutoHyphens w:val="0"/>
        <w:autoSpaceDE/>
        <w:spacing w:line="25" w:lineRule="atLeast"/>
        <w:ind w:left="720"/>
        <w:outlineLvl w:val="1"/>
        <w:rPr>
          <w:rFonts w:eastAsia="Times New Roman"/>
          <w:b/>
          <w:bCs/>
          <w:color w:val="000000"/>
          <w:sz w:val="20"/>
          <w:szCs w:val="20"/>
          <w:lang w:eastAsia="pl-PL"/>
        </w:rPr>
      </w:pPr>
      <w:r w:rsidRPr="007E5613">
        <w:rPr>
          <w:rFonts w:eastAsia="Times New Roman"/>
          <w:b/>
          <w:bCs/>
          <w:color w:val="000000"/>
          <w:sz w:val="20"/>
          <w:szCs w:val="20"/>
          <w:lang w:eastAsia="pl-PL"/>
        </w:rPr>
        <w:t>Cele i podstawy prawne przetwarzania</w:t>
      </w:r>
    </w:p>
    <w:p w14:paraId="03CD05E2" w14:textId="77777777" w:rsidR="007E5613" w:rsidRPr="007E5613" w:rsidRDefault="007E5613" w:rsidP="007E5613">
      <w:pPr>
        <w:spacing w:line="25" w:lineRule="atLeast"/>
        <w:rPr>
          <w:rFonts w:eastAsia="Calibri"/>
          <w:sz w:val="20"/>
          <w:szCs w:val="20"/>
        </w:rPr>
      </w:pPr>
      <w:r w:rsidRPr="007E5613">
        <w:rPr>
          <w:rFonts w:eastAsia="Calibri"/>
          <w:sz w:val="20"/>
          <w:szCs w:val="20"/>
        </w:rPr>
        <w:t>Jako Administrator będziemy przetwarzać Pani/Pana dane osobowe w celu zawarcia i realizacji umowy.</w:t>
      </w:r>
    </w:p>
    <w:p w14:paraId="6B676366" w14:textId="77777777" w:rsidR="007E5613" w:rsidRPr="007E5613" w:rsidRDefault="007E5613" w:rsidP="007E5613">
      <w:pPr>
        <w:spacing w:line="25" w:lineRule="atLeast"/>
        <w:rPr>
          <w:rFonts w:eastAsia="Calibri"/>
          <w:sz w:val="20"/>
          <w:szCs w:val="20"/>
        </w:rPr>
      </w:pPr>
      <w:r w:rsidRPr="007E5613">
        <w:rPr>
          <w:rFonts w:eastAsia="Calibri"/>
          <w:sz w:val="20"/>
          <w:szCs w:val="20"/>
        </w:rPr>
        <w:t xml:space="preserve">Podstawą przetwarzania Pani/Pana danych osobowych jest zawarcie i realizacja umowy oraz spełnienie ciążących na Administratorze obowiązków prawnych wynikających z prawa Unii lub prawa polskiego w tym  przepisów podatkowych i  rachunkowości, a także przetwarzanie jest niezbędne do celów wynikających z prawnie uzasadnionych interesów Administratora np.: ewentualnego ustalenia, dochodzenia lub obrony przed roszczeniami, co stanowi o zgodnym z prawem przetwarzaniu Pani/Pana danych osobowych zgodnie z art. 6 ust. 1 lit. b, lit. c oraz lit. f RODO. </w:t>
      </w:r>
    </w:p>
    <w:p w14:paraId="785D3803" w14:textId="77777777" w:rsidR="007E5613" w:rsidRPr="007E5613" w:rsidRDefault="007E5613" w:rsidP="007E5613">
      <w:pPr>
        <w:widowControl/>
        <w:numPr>
          <w:ilvl w:val="0"/>
          <w:numId w:val="37"/>
        </w:numPr>
        <w:suppressAutoHyphens w:val="0"/>
        <w:autoSpaceDE/>
        <w:spacing w:line="25" w:lineRule="atLeast"/>
        <w:ind w:left="720"/>
        <w:outlineLvl w:val="1"/>
        <w:rPr>
          <w:rFonts w:eastAsia="Times New Roman"/>
          <w:b/>
          <w:bCs/>
          <w:color w:val="000000"/>
          <w:sz w:val="20"/>
          <w:szCs w:val="20"/>
          <w:lang w:eastAsia="pl-PL"/>
        </w:rPr>
      </w:pPr>
      <w:r w:rsidRPr="007E5613">
        <w:rPr>
          <w:rFonts w:eastAsia="Times New Roman"/>
          <w:b/>
          <w:bCs/>
          <w:color w:val="000000"/>
          <w:sz w:val="20"/>
          <w:szCs w:val="20"/>
          <w:lang w:eastAsia="pl-PL"/>
        </w:rPr>
        <w:t xml:space="preserve">Okres przetwarzania danych </w:t>
      </w:r>
    </w:p>
    <w:p w14:paraId="2B3AC3F3" w14:textId="77777777" w:rsidR="007E5613" w:rsidRPr="007E5613" w:rsidRDefault="007E5613" w:rsidP="007E5613">
      <w:pPr>
        <w:spacing w:line="25" w:lineRule="atLeast"/>
        <w:rPr>
          <w:rFonts w:eastAsia="Calibri"/>
          <w:sz w:val="20"/>
          <w:szCs w:val="20"/>
        </w:rPr>
      </w:pPr>
      <w:r w:rsidRPr="007E5613">
        <w:rPr>
          <w:rFonts w:eastAsia="Calibri"/>
          <w:sz w:val="20"/>
          <w:szCs w:val="20"/>
        </w:rPr>
        <w:t>Pani/Pana dane osobowe będą przetwarzane przez okres realizacji umowy oraz okres przewidziany przepisami prawa w tym zakresie, w tym przez okres przechowywania dokumentacji określony w przepisach powszechnych i uregulowaniach wewnętrznych Administratora w zakresie archiwizacji dokumentów, oraz przepisów o rachunkowości, a także przez okres przedawnienia roszczeń przysługujących Administratorowi i w stosunku do niego tj. 6 lat.</w:t>
      </w:r>
    </w:p>
    <w:p w14:paraId="087C1AAC" w14:textId="77777777" w:rsidR="007E5613" w:rsidRPr="007E5613" w:rsidRDefault="007E5613" w:rsidP="007E5613">
      <w:pPr>
        <w:widowControl/>
        <w:numPr>
          <w:ilvl w:val="0"/>
          <w:numId w:val="37"/>
        </w:numPr>
        <w:suppressAutoHyphens w:val="0"/>
        <w:autoSpaceDE/>
        <w:spacing w:line="25" w:lineRule="atLeast"/>
        <w:ind w:left="720"/>
        <w:outlineLvl w:val="1"/>
        <w:rPr>
          <w:rFonts w:eastAsia="Times New Roman"/>
          <w:b/>
          <w:bCs/>
          <w:color w:val="000000"/>
          <w:sz w:val="20"/>
          <w:szCs w:val="20"/>
          <w:lang w:eastAsia="pl-PL"/>
        </w:rPr>
      </w:pPr>
      <w:r w:rsidRPr="007E5613">
        <w:rPr>
          <w:rFonts w:eastAsia="Times New Roman"/>
          <w:b/>
          <w:bCs/>
          <w:color w:val="000000"/>
          <w:sz w:val="20"/>
          <w:szCs w:val="20"/>
          <w:lang w:eastAsia="pl-PL"/>
        </w:rPr>
        <w:t>Odbiorcy danych</w:t>
      </w:r>
    </w:p>
    <w:p w14:paraId="1C17E059" w14:textId="77777777" w:rsidR="007E5613" w:rsidRPr="007E5613" w:rsidRDefault="007E5613" w:rsidP="007E5613">
      <w:pPr>
        <w:spacing w:line="25" w:lineRule="atLeast"/>
        <w:rPr>
          <w:rFonts w:eastAsia="Calibri"/>
          <w:sz w:val="20"/>
          <w:szCs w:val="20"/>
        </w:rPr>
      </w:pPr>
      <w:r w:rsidRPr="007E5613">
        <w:rPr>
          <w:rFonts w:eastAsia="Calibri"/>
          <w:sz w:val="20"/>
          <w:szCs w:val="20"/>
        </w:rPr>
        <w:t>Pani/Pana dane osobowe mogą być udostępniane innym podmiotom, jeżeli obowiązek taki będzie wynikać z przepisów prawa.</w:t>
      </w:r>
    </w:p>
    <w:p w14:paraId="5B068215" w14:textId="77777777" w:rsidR="007E5613" w:rsidRPr="007E5613" w:rsidRDefault="007E5613" w:rsidP="007E5613">
      <w:pPr>
        <w:spacing w:line="25" w:lineRule="atLeast"/>
        <w:rPr>
          <w:rFonts w:eastAsia="Calibri"/>
          <w:sz w:val="20"/>
          <w:szCs w:val="20"/>
        </w:rPr>
      </w:pPr>
      <w:r w:rsidRPr="007E5613">
        <w:rPr>
          <w:rFonts w:eastAsia="Calibri"/>
          <w:sz w:val="20"/>
          <w:szCs w:val="20"/>
        </w:rPr>
        <w:t>Do Pani/Pana danych mogą też mieć dostęp podmioty przetwarzające dane w imieniu Administratora, np. podmioty świadczące usługi informatyczne, usługi dostarczania oprogramowania księgowego, usługi hostingowe, usługi archiwizacji, niszczenia i przewożenia dokumentów, jak również inni administratorzy danych osobowych przetwarzający dane we własnym imieniu np.: Poczta Polska.</w:t>
      </w:r>
    </w:p>
    <w:p w14:paraId="23B951F9" w14:textId="77777777" w:rsidR="007E5613" w:rsidRPr="007E5613" w:rsidRDefault="007E5613" w:rsidP="007E5613">
      <w:pPr>
        <w:widowControl/>
        <w:numPr>
          <w:ilvl w:val="0"/>
          <w:numId w:val="37"/>
        </w:numPr>
        <w:suppressAutoHyphens w:val="0"/>
        <w:autoSpaceDE/>
        <w:spacing w:line="25" w:lineRule="atLeast"/>
        <w:ind w:left="720"/>
        <w:outlineLvl w:val="1"/>
        <w:rPr>
          <w:rFonts w:eastAsia="Times New Roman"/>
          <w:b/>
          <w:bCs/>
          <w:color w:val="000000"/>
          <w:sz w:val="20"/>
          <w:szCs w:val="20"/>
          <w:lang w:eastAsia="pl-PL"/>
        </w:rPr>
      </w:pPr>
      <w:r w:rsidRPr="007E5613">
        <w:rPr>
          <w:rFonts w:eastAsia="Times New Roman"/>
          <w:b/>
          <w:bCs/>
          <w:color w:val="000000"/>
          <w:sz w:val="20"/>
          <w:szCs w:val="20"/>
          <w:lang w:eastAsia="pl-PL"/>
        </w:rPr>
        <w:t>Prawa osób, których dane dotyczą:</w:t>
      </w:r>
    </w:p>
    <w:p w14:paraId="178A77FB" w14:textId="77777777" w:rsidR="007E5613" w:rsidRPr="007E5613" w:rsidRDefault="007E5613" w:rsidP="007E5613">
      <w:pPr>
        <w:spacing w:line="25" w:lineRule="atLeast"/>
        <w:rPr>
          <w:rFonts w:eastAsia="Calibri"/>
          <w:sz w:val="20"/>
          <w:szCs w:val="20"/>
        </w:rPr>
      </w:pPr>
      <w:r w:rsidRPr="007E5613">
        <w:rPr>
          <w:rFonts w:eastAsia="Calibri"/>
          <w:sz w:val="20"/>
          <w:szCs w:val="20"/>
        </w:rPr>
        <w:t>Zgodnie z RODO przysługuje Pani/Panu:</w:t>
      </w:r>
    </w:p>
    <w:p w14:paraId="36298657" w14:textId="77777777" w:rsidR="007E5613" w:rsidRPr="007E5613" w:rsidRDefault="007E5613" w:rsidP="007E5613">
      <w:pPr>
        <w:widowControl/>
        <w:numPr>
          <w:ilvl w:val="0"/>
          <w:numId w:val="46"/>
        </w:numPr>
        <w:suppressAutoHyphens w:val="0"/>
        <w:autoSpaceDE/>
        <w:spacing w:line="25" w:lineRule="atLeast"/>
        <w:rPr>
          <w:rFonts w:eastAsia="Calibri"/>
          <w:sz w:val="20"/>
          <w:szCs w:val="20"/>
        </w:rPr>
      </w:pPr>
      <w:r w:rsidRPr="007E5613">
        <w:rPr>
          <w:rFonts w:eastAsia="Calibri"/>
          <w:sz w:val="20"/>
          <w:szCs w:val="20"/>
        </w:rPr>
        <w:t>prawo dostępu do swoich danych osobowych oraz otrzymania ich kopii, zgodnie z art. 15 RODO;</w:t>
      </w:r>
    </w:p>
    <w:p w14:paraId="72138D3F" w14:textId="77777777" w:rsidR="007E5613" w:rsidRPr="007E5613" w:rsidRDefault="007E5613" w:rsidP="007E5613">
      <w:pPr>
        <w:widowControl/>
        <w:numPr>
          <w:ilvl w:val="0"/>
          <w:numId w:val="46"/>
        </w:numPr>
        <w:suppressAutoHyphens w:val="0"/>
        <w:autoSpaceDE/>
        <w:spacing w:line="25" w:lineRule="atLeast"/>
        <w:rPr>
          <w:rFonts w:eastAsia="Calibri"/>
          <w:sz w:val="20"/>
          <w:szCs w:val="20"/>
        </w:rPr>
      </w:pPr>
      <w:r w:rsidRPr="007E5613">
        <w:rPr>
          <w:rFonts w:eastAsia="Calibri"/>
          <w:sz w:val="20"/>
          <w:szCs w:val="20"/>
        </w:rPr>
        <w:t>prawo do sprostowania (poprawiania) swoich danych osobowych, zgodne z art.16 RODO;</w:t>
      </w:r>
    </w:p>
    <w:p w14:paraId="731E9B53" w14:textId="77777777" w:rsidR="007E5613" w:rsidRPr="007E5613" w:rsidRDefault="007E5613" w:rsidP="007E5613">
      <w:pPr>
        <w:widowControl/>
        <w:numPr>
          <w:ilvl w:val="0"/>
          <w:numId w:val="46"/>
        </w:numPr>
        <w:suppressAutoHyphens w:val="0"/>
        <w:autoSpaceDE/>
        <w:spacing w:line="25" w:lineRule="atLeast"/>
        <w:rPr>
          <w:rFonts w:eastAsia="Calibri"/>
          <w:sz w:val="20"/>
          <w:szCs w:val="20"/>
        </w:rPr>
      </w:pPr>
      <w:r w:rsidRPr="007E5613">
        <w:rPr>
          <w:rFonts w:eastAsia="Calibri"/>
          <w:sz w:val="20"/>
          <w:szCs w:val="20"/>
        </w:rPr>
        <w:t>prawo do usunięcia danych, zgodnie z art. 17 RODO;</w:t>
      </w:r>
    </w:p>
    <w:p w14:paraId="7839BFA7" w14:textId="77777777" w:rsidR="007E5613" w:rsidRPr="007E5613" w:rsidRDefault="007E5613" w:rsidP="007E5613">
      <w:pPr>
        <w:widowControl/>
        <w:numPr>
          <w:ilvl w:val="0"/>
          <w:numId w:val="46"/>
        </w:numPr>
        <w:suppressAutoHyphens w:val="0"/>
        <w:autoSpaceDE/>
        <w:spacing w:line="25" w:lineRule="atLeast"/>
        <w:rPr>
          <w:rFonts w:eastAsia="Calibri"/>
          <w:sz w:val="20"/>
          <w:szCs w:val="20"/>
        </w:rPr>
      </w:pPr>
      <w:r w:rsidRPr="007E5613">
        <w:rPr>
          <w:rFonts w:eastAsia="Calibri"/>
          <w:sz w:val="20"/>
          <w:szCs w:val="20"/>
        </w:rPr>
        <w:t>prawo do ograniczenia przetwarzania danych osobowych, zgodnie z art. 18 RODO;</w:t>
      </w:r>
    </w:p>
    <w:p w14:paraId="5A7A5749" w14:textId="77777777" w:rsidR="007E5613" w:rsidRPr="007E5613" w:rsidRDefault="007E5613" w:rsidP="007E5613">
      <w:pPr>
        <w:widowControl/>
        <w:numPr>
          <w:ilvl w:val="0"/>
          <w:numId w:val="46"/>
        </w:numPr>
        <w:suppressAutoHyphens w:val="0"/>
        <w:autoSpaceDE/>
        <w:spacing w:line="25" w:lineRule="atLeast"/>
        <w:rPr>
          <w:rFonts w:eastAsia="Calibri"/>
          <w:sz w:val="20"/>
          <w:szCs w:val="20"/>
        </w:rPr>
      </w:pPr>
      <w:r w:rsidRPr="007E5613">
        <w:rPr>
          <w:rFonts w:eastAsia="Calibri"/>
          <w:sz w:val="20"/>
          <w:szCs w:val="20"/>
        </w:rPr>
        <w:t>prawo do wniesienia sprzeciwu wobec przetwarzania danych osobowych w celu określonym w pkt. 3 z przyczyn związanych z Pani/Pana szczególną sytuacją, zgodnie z art. 21 RODO.</w:t>
      </w:r>
    </w:p>
    <w:p w14:paraId="227381D5" w14:textId="77777777" w:rsidR="007E5613" w:rsidRPr="007E5613" w:rsidRDefault="007E5613" w:rsidP="007E5613">
      <w:pPr>
        <w:spacing w:line="25" w:lineRule="atLeast"/>
        <w:rPr>
          <w:rFonts w:eastAsia="Calibri"/>
          <w:sz w:val="20"/>
          <w:szCs w:val="20"/>
        </w:rPr>
      </w:pPr>
      <w:r w:rsidRPr="007E5613">
        <w:rPr>
          <w:rFonts w:eastAsia="Calibri"/>
          <w:sz w:val="20"/>
          <w:szCs w:val="20"/>
        </w:rPr>
        <w:t>Jeżeli chce Pani/Pan skorzystać z któregokolwiek z tych uprawnień prosimy o kontakt z Inspektorem Ochrony Danych, który został wskazany w ust. 2 lub pisemnie na adres korespondencyjny, wskazany w ust. 1.</w:t>
      </w:r>
    </w:p>
    <w:p w14:paraId="44489AF3" w14:textId="77777777" w:rsidR="007E5613" w:rsidRPr="007E5613" w:rsidRDefault="007E5613" w:rsidP="007E5613">
      <w:pPr>
        <w:spacing w:line="25" w:lineRule="atLeast"/>
        <w:rPr>
          <w:rFonts w:eastAsia="Calibri"/>
          <w:sz w:val="20"/>
          <w:szCs w:val="20"/>
        </w:rPr>
      </w:pPr>
      <w:r w:rsidRPr="007E5613">
        <w:rPr>
          <w:rFonts w:eastAsia="Calibri"/>
          <w:sz w:val="20"/>
          <w:szCs w:val="20"/>
        </w:rPr>
        <w:t>Przysługuje Pani/Panu prawo wniesienia skargi do organu nadzorczego na niezgodne z RODO przetwarzanie Pani/Panu danych osobowych. Organem właściwym dla ww. skargi jest: Prezes Urzędu Ochrony Danych Osobowych.</w:t>
      </w:r>
    </w:p>
    <w:p w14:paraId="306D3C90" w14:textId="77777777" w:rsidR="007E5613" w:rsidRPr="007E5613" w:rsidRDefault="007E5613" w:rsidP="007E5613">
      <w:pPr>
        <w:widowControl/>
        <w:numPr>
          <w:ilvl w:val="0"/>
          <w:numId w:val="37"/>
        </w:numPr>
        <w:suppressAutoHyphens w:val="0"/>
        <w:autoSpaceDE/>
        <w:spacing w:line="25" w:lineRule="atLeast"/>
        <w:ind w:left="720"/>
        <w:outlineLvl w:val="1"/>
        <w:rPr>
          <w:rFonts w:eastAsia="Times New Roman"/>
          <w:b/>
          <w:bCs/>
          <w:color w:val="000000"/>
          <w:sz w:val="20"/>
          <w:szCs w:val="20"/>
          <w:lang w:eastAsia="pl-PL"/>
        </w:rPr>
      </w:pPr>
      <w:r w:rsidRPr="007E5613">
        <w:rPr>
          <w:rFonts w:eastAsia="Times New Roman"/>
          <w:b/>
          <w:bCs/>
          <w:color w:val="000000"/>
          <w:sz w:val="20"/>
          <w:szCs w:val="20"/>
          <w:lang w:eastAsia="pl-PL"/>
        </w:rPr>
        <w:t>Informacja o wymogu/dobrowolności podania danych</w:t>
      </w:r>
    </w:p>
    <w:p w14:paraId="69B92372" w14:textId="77777777" w:rsidR="007E5613" w:rsidRPr="007E5613" w:rsidRDefault="007E5613" w:rsidP="007E5613">
      <w:pPr>
        <w:spacing w:after="200" w:line="25" w:lineRule="atLeast"/>
        <w:rPr>
          <w:rFonts w:eastAsia="Calibri"/>
          <w:sz w:val="20"/>
          <w:szCs w:val="20"/>
        </w:rPr>
      </w:pPr>
      <w:r w:rsidRPr="007E5613">
        <w:rPr>
          <w:rFonts w:eastAsia="Calibri"/>
          <w:sz w:val="20"/>
          <w:szCs w:val="20"/>
        </w:rPr>
        <w:t>Podanie przez Pani/ Pana danych ma charakter dobrowolny, ale jest konieczne do zawarcia i realizacji umowy.</w:t>
      </w:r>
    </w:p>
    <w:p w14:paraId="7E91C306" w14:textId="77777777" w:rsidR="007E5613" w:rsidRPr="007E5613" w:rsidRDefault="007E5613" w:rsidP="007E5613">
      <w:pPr>
        <w:jc w:val="right"/>
        <w:rPr>
          <w:sz w:val="20"/>
          <w:szCs w:val="20"/>
        </w:rPr>
      </w:pPr>
    </w:p>
    <w:p w14:paraId="38F3ABA0" w14:textId="77777777" w:rsidR="007E5613" w:rsidRPr="007E5613" w:rsidRDefault="007E5613" w:rsidP="007E5613">
      <w:pPr>
        <w:jc w:val="right"/>
        <w:rPr>
          <w:sz w:val="20"/>
          <w:szCs w:val="20"/>
        </w:rPr>
      </w:pPr>
    </w:p>
    <w:p w14:paraId="770BE912" w14:textId="77777777" w:rsidR="007E5613" w:rsidRPr="007E5613" w:rsidRDefault="007E5613" w:rsidP="007E5613">
      <w:pPr>
        <w:jc w:val="right"/>
        <w:rPr>
          <w:sz w:val="20"/>
          <w:szCs w:val="20"/>
        </w:rPr>
      </w:pPr>
    </w:p>
    <w:p w14:paraId="1EF9507A" w14:textId="77777777" w:rsidR="007E5613" w:rsidRPr="007E5613" w:rsidRDefault="007E5613" w:rsidP="007E5613">
      <w:pPr>
        <w:jc w:val="right"/>
        <w:rPr>
          <w:sz w:val="20"/>
          <w:szCs w:val="20"/>
        </w:rPr>
      </w:pPr>
    </w:p>
    <w:p w14:paraId="5D911263" w14:textId="77777777" w:rsidR="007E5613" w:rsidRPr="007E5613" w:rsidRDefault="007E5613" w:rsidP="007E5613">
      <w:pPr>
        <w:jc w:val="right"/>
        <w:rPr>
          <w:sz w:val="20"/>
          <w:szCs w:val="20"/>
        </w:rPr>
      </w:pPr>
    </w:p>
    <w:p w14:paraId="217B5767" w14:textId="77777777" w:rsidR="007E5613" w:rsidRPr="007E5613" w:rsidRDefault="007E5613" w:rsidP="007E5613">
      <w:pPr>
        <w:jc w:val="right"/>
        <w:rPr>
          <w:sz w:val="20"/>
          <w:szCs w:val="20"/>
        </w:rPr>
      </w:pPr>
    </w:p>
    <w:p w14:paraId="13D4D26D" w14:textId="77777777" w:rsidR="007E5613" w:rsidRPr="007E5613" w:rsidRDefault="007E5613" w:rsidP="007E5613">
      <w:pPr>
        <w:jc w:val="right"/>
        <w:rPr>
          <w:sz w:val="20"/>
          <w:szCs w:val="20"/>
        </w:rPr>
      </w:pPr>
    </w:p>
    <w:p w14:paraId="6699686D" w14:textId="77777777" w:rsidR="007E5613" w:rsidRPr="007E5613" w:rsidRDefault="007E5613" w:rsidP="007E5613">
      <w:pPr>
        <w:jc w:val="right"/>
        <w:rPr>
          <w:sz w:val="20"/>
          <w:szCs w:val="20"/>
        </w:rPr>
      </w:pPr>
    </w:p>
    <w:p w14:paraId="26480CB8" w14:textId="77777777" w:rsidR="007E5613" w:rsidRPr="007E5613" w:rsidRDefault="007E5613" w:rsidP="007E5613">
      <w:pPr>
        <w:jc w:val="right"/>
        <w:rPr>
          <w:sz w:val="20"/>
          <w:szCs w:val="20"/>
        </w:rPr>
      </w:pPr>
    </w:p>
    <w:p w14:paraId="351CB0A2" w14:textId="77777777" w:rsidR="007E5613" w:rsidRPr="007E5613" w:rsidRDefault="007E5613" w:rsidP="007E5613">
      <w:pPr>
        <w:jc w:val="right"/>
        <w:rPr>
          <w:sz w:val="20"/>
          <w:szCs w:val="20"/>
        </w:rPr>
      </w:pPr>
    </w:p>
    <w:p w14:paraId="28B0FCC3" w14:textId="77777777" w:rsidR="007E5613" w:rsidRPr="007E5613" w:rsidRDefault="007E5613" w:rsidP="007E5613">
      <w:pPr>
        <w:jc w:val="right"/>
        <w:rPr>
          <w:sz w:val="20"/>
          <w:szCs w:val="20"/>
        </w:rPr>
      </w:pPr>
      <w:r w:rsidRPr="007E5613">
        <w:rPr>
          <w:sz w:val="20"/>
          <w:szCs w:val="20"/>
        </w:rPr>
        <w:lastRenderedPageBreak/>
        <w:t>Załącznik nr 2 do Umowy</w:t>
      </w:r>
    </w:p>
    <w:p w14:paraId="28DD8A60" w14:textId="77777777" w:rsidR="007E5613" w:rsidRPr="007E5613" w:rsidRDefault="007E5613" w:rsidP="007E5613">
      <w:pPr>
        <w:jc w:val="both"/>
        <w:rPr>
          <w:sz w:val="20"/>
          <w:szCs w:val="20"/>
        </w:rPr>
      </w:pPr>
    </w:p>
    <w:p w14:paraId="56124DEE" w14:textId="77777777" w:rsidR="007E5613" w:rsidRPr="007E5613" w:rsidRDefault="007E5613" w:rsidP="007E5613">
      <w:pPr>
        <w:keepNext/>
        <w:numPr>
          <w:ilvl w:val="0"/>
          <w:numId w:val="1"/>
        </w:numPr>
        <w:tabs>
          <w:tab w:val="clear" w:pos="-360"/>
          <w:tab w:val="left" w:pos="0"/>
        </w:tabs>
        <w:spacing w:after="240"/>
        <w:ind w:left="432"/>
        <w:jc w:val="center"/>
        <w:outlineLvl w:val="0"/>
        <w:rPr>
          <w:b/>
          <w:bCs/>
          <w:color w:val="2F5496"/>
          <w:sz w:val="20"/>
          <w:szCs w:val="20"/>
          <w:lang w:val="de-DE"/>
        </w:rPr>
      </w:pPr>
      <w:bookmarkStart w:id="5" w:name="_Hlk215834413"/>
      <w:proofErr w:type="spellStart"/>
      <w:r w:rsidRPr="007E5613">
        <w:rPr>
          <w:b/>
          <w:bCs/>
          <w:color w:val="2F5496"/>
          <w:sz w:val="20"/>
          <w:szCs w:val="20"/>
          <w:lang w:val="de-DE"/>
        </w:rPr>
        <w:t>Informacja</w:t>
      </w:r>
      <w:proofErr w:type="spellEnd"/>
      <w:r w:rsidRPr="007E5613">
        <w:rPr>
          <w:b/>
          <w:bCs/>
          <w:color w:val="2F5496"/>
          <w:sz w:val="20"/>
          <w:szCs w:val="20"/>
          <w:lang w:val="de-DE"/>
        </w:rPr>
        <w:t xml:space="preserve"> </w:t>
      </w:r>
      <w:proofErr w:type="spellStart"/>
      <w:r w:rsidRPr="007E5613">
        <w:rPr>
          <w:b/>
          <w:bCs/>
          <w:color w:val="2F5496"/>
          <w:sz w:val="20"/>
          <w:szCs w:val="20"/>
          <w:lang w:val="de-DE"/>
        </w:rPr>
        <w:t>dot</w:t>
      </w:r>
      <w:proofErr w:type="spellEnd"/>
      <w:r w:rsidRPr="007E5613">
        <w:rPr>
          <w:b/>
          <w:bCs/>
          <w:color w:val="2F5496"/>
          <w:sz w:val="20"/>
          <w:szCs w:val="20"/>
          <w:lang w:val="de-DE"/>
        </w:rPr>
        <w:t xml:space="preserve">. </w:t>
      </w:r>
      <w:proofErr w:type="spellStart"/>
      <w:r w:rsidRPr="007E5613">
        <w:rPr>
          <w:b/>
          <w:bCs/>
          <w:color w:val="2F5496"/>
          <w:sz w:val="20"/>
          <w:szCs w:val="20"/>
          <w:lang w:val="de-DE"/>
        </w:rPr>
        <w:t>przetwarzania</w:t>
      </w:r>
      <w:proofErr w:type="spellEnd"/>
      <w:r w:rsidRPr="007E5613">
        <w:rPr>
          <w:b/>
          <w:bCs/>
          <w:color w:val="2F5496"/>
          <w:sz w:val="20"/>
          <w:szCs w:val="20"/>
          <w:lang w:val="de-DE"/>
        </w:rPr>
        <w:t xml:space="preserve"> </w:t>
      </w:r>
      <w:proofErr w:type="spellStart"/>
      <w:r w:rsidRPr="007E5613">
        <w:rPr>
          <w:b/>
          <w:bCs/>
          <w:color w:val="2F5496"/>
          <w:sz w:val="20"/>
          <w:szCs w:val="20"/>
          <w:lang w:val="de-DE"/>
        </w:rPr>
        <w:t>danych</w:t>
      </w:r>
      <w:proofErr w:type="spellEnd"/>
      <w:r w:rsidRPr="007E5613">
        <w:rPr>
          <w:b/>
          <w:bCs/>
          <w:color w:val="2F5496"/>
          <w:sz w:val="20"/>
          <w:szCs w:val="20"/>
          <w:lang w:val="de-DE"/>
        </w:rPr>
        <w:t xml:space="preserve"> </w:t>
      </w:r>
      <w:proofErr w:type="spellStart"/>
      <w:r w:rsidRPr="007E5613">
        <w:rPr>
          <w:b/>
          <w:bCs/>
          <w:color w:val="2F5496"/>
          <w:sz w:val="20"/>
          <w:szCs w:val="20"/>
          <w:lang w:val="de-DE"/>
        </w:rPr>
        <w:t>osobowych</w:t>
      </w:r>
      <w:proofErr w:type="spellEnd"/>
      <w:r w:rsidRPr="007E5613">
        <w:rPr>
          <w:b/>
          <w:bCs/>
          <w:color w:val="2F5496"/>
          <w:sz w:val="20"/>
          <w:szCs w:val="20"/>
          <w:lang w:val="de-DE"/>
        </w:rPr>
        <w:t xml:space="preserve"> </w:t>
      </w:r>
      <w:proofErr w:type="spellStart"/>
      <w:r w:rsidRPr="007E5613">
        <w:rPr>
          <w:b/>
          <w:bCs/>
          <w:color w:val="2F5496"/>
          <w:sz w:val="20"/>
          <w:szCs w:val="20"/>
          <w:lang w:val="de-DE"/>
        </w:rPr>
        <w:t>osób</w:t>
      </w:r>
      <w:proofErr w:type="spellEnd"/>
      <w:r w:rsidRPr="007E5613">
        <w:rPr>
          <w:b/>
          <w:bCs/>
          <w:color w:val="2F5496"/>
          <w:sz w:val="20"/>
          <w:szCs w:val="20"/>
          <w:lang w:val="de-DE"/>
        </w:rPr>
        <w:t xml:space="preserve"> </w:t>
      </w:r>
      <w:proofErr w:type="spellStart"/>
      <w:r w:rsidRPr="007E5613">
        <w:rPr>
          <w:b/>
          <w:bCs/>
          <w:color w:val="2F5496"/>
          <w:sz w:val="20"/>
          <w:szCs w:val="20"/>
          <w:lang w:val="de-DE"/>
        </w:rPr>
        <w:t>wskazanych</w:t>
      </w:r>
      <w:proofErr w:type="spellEnd"/>
      <w:r w:rsidRPr="007E5613">
        <w:rPr>
          <w:b/>
          <w:bCs/>
          <w:color w:val="2F5496"/>
          <w:sz w:val="20"/>
          <w:szCs w:val="20"/>
          <w:lang w:val="de-DE"/>
        </w:rPr>
        <w:t xml:space="preserve"> do </w:t>
      </w:r>
      <w:proofErr w:type="spellStart"/>
      <w:r w:rsidRPr="007E5613">
        <w:rPr>
          <w:b/>
          <w:bCs/>
          <w:color w:val="2F5496"/>
          <w:sz w:val="20"/>
          <w:szCs w:val="20"/>
          <w:lang w:val="de-DE"/>
        </w:rPr>
        <w:t>kontaktu</w:t>
      </w:r>
      <w:proofErr w:type="spellEnd"/>
      <w:r w:rsidRPr="007E5613">
        <w:rPr>
          <w:b/>
          <w:bCs/>
          <w:color w:val="2F5496"/>
          <w:sz w:val="20"/>
          <w:szCs w:val="20"/>
          <w:lang w:val="de-DE"/>
        </w:rPr>
        <w:t xml:space="preserve"> i </w:t>
      </w:r>
      <w:proofErr w:type="spellStart"/>
      <w:r w:rsidRPr="007E5613">
        <w:rPr>
          <w:b/>
          <w:bCs/>
          <w:color w:val="2F5496"/>
          <w:sz w:val="20"/>
          <w:szCs w:val="20"/>
          <w:lang w:val="de-DE"/>
        </w:rPr>
        <w:t>realizacji</w:t>
      </w:r>
      <w:proofErr w:type="spellEnd"/>
      <w:r w:rsidRPr="007E5613">
        <w:rPr>
          <w:b/>
          <w:bCs/>
          <w:color w:val="2F5496"/>
          <w:sz w:val="20"/>
          <w:szCs w:val="20"/>
          <w:lang w:val="de-DE"/>
        </w:rPr>
        <w:t xml:space="preserve"> </w:t>
      </w:r>
      <w:proofErr w:type="spellStart"/>
      <w:r w:rsidRPr="007E5613">
        <w:rPr>
          <w:b/>
          <w:bCs/>
          <w:color w:val="2F5496"/>
          <w:sz w:val="20"/>
          <w:szCs w:val="20"/>
          <w:lang w:val="de-DE"/>
        </w:rPr>
        <w:t>umowy</w:t>
      </w:r>
      <w:proofErr w:type="spellEnd"/>
      <w:r w:rsidRPr="007E5613">
        <w:rPr>
          <w:b/>
          <w:bCs/>
          <w:color w:val="2F5496"/>
          <w:sz w:val="20"/>
          <w:szCs w:val="20"/>
          <w:lang w:val="de-DE"/>
        </w:rPr>
        <w:t xml:space="preserve"> </w:t>
      </w:r>
    </w:p>
    <w:bookmarkEnd w:id="5"/>
    <w:p w14:paraId="17448120" w14:textId="77777777" w:rsidR="007E5613" w:rsidRPr="007E5613" w:rsidRDefault="007E5613" w:rsidP="007E5613">
      <w:pPr>
        <w:jc w:val="both"/>
        <w:rPr>
          <w:rFonts w:eastAsia="Times New Roman"/>
          <w:bCs/>
          <w:color w:val="000000"/>
          <w:sz w:val="20"/>
          <w:szCs w:val="20"/>
        </w:rPr>
      </w:pPr>
      <w:r w:rsidRPr="007E5613">
        <w:rPr>
          <w:color w:val="000000"/>
          <w:sz w:val="20"/>
          <w:szCs w:val="20"/>
        </w:rPr>
        <w:t xml:space="preserve">Zgodnie z art. 14 ust. 1 i ust. 2 Rozporządzenia Parlamentu Europejskiego i Rady (UE) 2016/679 z dnia 27 kwietnia 2016 r. w sprawie ochrony osób fizycznych w związku z przetwarzaniem danych osobowych i w sprawie swobodnego przepływu takich danych oraz uchylenia dyrektywy 95/46/WE </w:t>
      </w:r>
      <w:r w:rsidRPr="007E5613">
        <w:rPr>
          <w:bCs/>
          <w:color w:val="000000"/>
          <w:sz w:val="20"/>
          <w:szCs w:val="20"/>
        </w:rPr>
        <w:t xml:space="preserve">(ogólne rozporządzenie o ochronie danych, dalej jako RODO) (Dz. U. UE. L. z 2016 r. Nr 119, z </w:t>
      </w:r>
      <w:proofErr w:type="spellStart"/>
      <w:r w:rsidRPr="007E5613">
        <w:rPr>
          <w:bCs/>
          <w:color w:val="000000"/>
          <w:sz w:val="20"/>
          <w:szCs w:val="20"/>
        </w:rPr>
        <w:t>późn</w:t>
      </w:r>
      <w:proofErr w:type="spellEnd"/>
      <w:r w:rsidRPr="007E5613">
        <w:rPr>
          <w:bCs/>
          <w:color w:val="000000"/>
          <w:sz w:val="20"/>
          <w:szCs w:val="20"/>
        </w:rPr>
        <w:t>. zm.),</w:t>
      </w:r>
      <w:r w:rsidRPr="007E5613">
        <w:rPr>
          <w:rFonts w:eastAsia="Times New Roman"/>
          <w:bCs/>
          <w:color w:val="000000"/>
          <w:sz w:val="20"/>
          <w:szCs w:val="20"/>
        </w:rPr>
        <w:t xml:space="preserve"> informujemy, iż:</w:t>
      </w:r>
    </w:p>
    <w:p w14:paraId="3A1A5E0D" w14:textId="77777777" w:rsidR="007E5613" w:rsidRPr="007E5613" w:rsidRDefault="007E5613" w:rsidP="007E5613">
      <w:pPr>
        <w:widowControl/>
        <w:numPr>
          <w:ilvl w:val="0"/>
          <w:numId w:val="38"/>
        </w:numPr>
        <w:suppressAutoHyphens w:val="0"/>
        <w:autoSpaceDE/>
        <w:spacing w:line="25" w:lineRule="atLeast"/>
        <w:ind w:left="284" w:hanging="284"/>
        <w:rPr>
          <w:b/>
          <w:sz w:val="20"/>
          <w:szCs w:val="20"/>
        </w:rPr>
      </w:pPr>
      <w:r w:rsidRPr="007E5613">
        <w:rPr>
          <w:b/>
          <w:sz w:val="20"/>
          <w:szCs w:val="20"/>
        </w:rPr>
        <w:t>Administrator danych osobowych</w:t>
      </w:r>
    </w:p>
    <w:p w14:paraId="2096DFC2" w14:textId="77777777" w:rsidR="007E5613" w:rsidRPr="007E5613" w:rsidRDefault="007E5613" w:rsidP="007E5613">
      <w:pPr>
        <w:jc w:val="both"/>
        <w:rPr>
          <w:sz w:val="20"/>
          <w:szCs w:val="20"/>
        </w:rPr>
      </w:pPr>
      <w:r w:rsidRPr="007E5613">
        <w:rPr>
          <w:sz w:val="20"/>
          <w:szCs w:val="20"/>
        </w:rPr>
        <w:t xml:space="preserve">Administratorem Pani/Pana danych osobowych jest Zarząd Dróg Powiatowych w Pułtusku, ul. 3 Maja 20, 06-100 Pułtusk. Z administratorem może się Pani/Pan skontaktować poprzez adres e-mail: </w:t>
      </w:r>
      <w:hyperlink r:id="rId27" w:history="1">
        <w:r w:rsidRPr="007E5613">
          <w:rPr>
            <w:color w:val="000080"/>
            <w:sz w:val="20"/>
            <w:szCs w:val="20"/>
            <w:u w:val="single"/>
          </w:rPr>
          <w:t>sekretariat@zdppultusk.com.pl</w:t>
        </w:r>
      </w:hyperlink>
      <w:r w:rsidRPr="007E5613">
        <w:rPr>
          <w:sz w:val="20"/>
          <w:szCs w:val="20"/>
        </w:rPr>
        <w:t xml:space="preserve">, telefonicznie: 23 692 85 77 lub pisemnie na adres korespondencyjny wskazany powyżej. </w:t>
      </w:r>
    </w:p>
    <w:p w14:paraId="5712D072" w14:textId="77777777" w:rsidR="007E5613" w:rsidRPr="007E5613" w:rsidRDefault="007E5613" w:rsidP="007E5613">
      <w:pPr>
        <w:widowControl/>
        <w:numPr>
          <w:ilvl w:val="0"/>
          <w:numId w:val="38"/>
        </w:numPr>
        <w:suppressAutoHyphens w:val="0"/>
        <w:autoSpaceDE/>
        <w:spacing w:line="25" w:lineRule="atLeast"/>
        <w:ind w:left="284" w:hanging="284"/>
        <w:rPr>
          <w:b/>
          <w:sz w:val="20"/>
          <w:szCs w:val="20"/>
        </w:rPr>
      </w:pPr>
      <w:r w:rsidRPr="007E5613">
        <w:rPr>
          <w:b/>
          <w:sz w:val="20"/>
          <w:szCs w:val="20"/>
        </w:rPr>
        <w:t>Inspektor ochrony danych</w:t>
      </w:r>
    </w:p>
    <w:p w14:paraId="07D37D62" w14:textId="77777777" w:rsidR="007E5613" w:rsidRPr="007E5613" w:rsidRDefault="007E5613" w:rsidP="007E5613">
      <w:pPr>
        <w:jc w:val="both"/>
        <w:rPr>
          <w:sz w:val="20"/>
          <w:szCs w:val="20"/>
        </w:rPr>
      </w:pPr>
      <w:r w:rsidRPr="007E5613">
        <w:rPr>
          <w:sz w:val="20"/>
          <w:szCs w:val="20"/>
        </w:rPr>
        <w:t xml:space="preserve">Administrator wyznaczył Inspektora Ochrony Danych, z którym może się Pani/Pan skontaktować w sprawach ochrony i przetwarzania swoich danych osobowych pod adresem e-mail: </w:t>
      </w:r>
      <w:hyperlink r:id="rId28" w:history="1">
        <w:r w:rsidRPr="007E5613">
          <w:rPr>
            <w:color w:val="000080"/>
            <w:sz w:val="20"/>
            <w:szCs w:val="20"/>
            <w:u w:val="single"/>
          </w:rPr>
          <w:t>sekretariat@zdppultusk.com.pl</w:t>
        </w:r>
      </w:hyperlink>
      <w:r w:rsidRPr="007E5613">
        <w:rPr>
          <w:sz w:val="20"/>
          <w:szCs w:val="20"/>
        </w:rPr>
        <w:t xml:space="preserve"> lub pisemnie na adres naszej siedziby, wskazany powyżej.  </w:t>
      </w:r>
    </w:p>
    <w:p w14:paraId="577DD584" w14:textId="77777777" w:rsidR="007E5613" w:rsidRPr="007E5613" w:rsidRDefault="007E5613" w:rsidP="007E5613">
      <w:pPr>
        <w:widowControl/>
        <w:numPr>
          <w:ilvl w:val="0"/>
          <w:numId w:val="38"/>
        </w:numPr>
        <w:suppressAutoHyphens w:val="0"/>
        <w:autoSpaceDE/>
        <w:spacing w:line="25" w:lineRule="atLeast"/>
        <w:ind w:left="284" w:hanging="284"/>
        <w:rPr>
          <w:b/>
          <w:sz w:val="20"/>
          <w:szCs w:val="20"/>
        </w:rPr>
      </w:pPr>
      <w:r w:rsidRPr="007E5613">
        <w:rPr>
          <w:b/>
          <w:sz w:val="20"/>
          <w:szCs w:val="20"/>
        </w:rPr>
        <w:t>Cele i podstawy prawne przetwarzania</w:t>
      </w:r>
    </w:p>
    <w:p w14:paraId="11751CA5" w14:textId="77777777" w:rsidR="007E5613" w:rsidRPr="007E5613" w:rsidRDefault="007E5613" w:rsidP="007E5613">
      <w:pPr>
        <w:spacing w:line="25" w:lineRule="atLeast"/>
        <w:rPr>
          <w:rFonts w:eastAsia="Times New Roman"/>
          <w:sz w:val="20"/>
          <w:szCs w:val="20"/>
        </w:rPr>
      </w:pPr>
      <w:r w:rsidRPr="007E5613">
        <w:rPr>
          <w:rFonts w:eastAsia="Times New Roman"/>
          <w:sz w:val="20"/>
          <w:szCs w:val="20"/>
        </w:rPr>
        <w:t>Pani/Pana dane osobowe będą przetwarzane w celu bieżącego kontaktu w związku z realizacją zawartej umowy. Podstawą przetwarzania Pani/Pana danych osobowych jest prawnie uzasadniony interes administratora, co stanowi o zgodnym z prawem przetwarzaniu Pani/Pana danych osobowych zgodnie z art. 6 ust. 1 lit. f RODO.</w:t>
      </w:r>
    </w:p>
    <w:p w14:paraId="54D8AACD" w14:textId="77777777" w:rsidR="007E5613" w:rsidRPr="007E5613" w:rsidRDefault="007E5613" w:rsidP="007E5613">
      <w:pPr>
        <w:widowControl/>
        <w:numPr>
          <w:ilvl w:val="0"/>
          <w:numId w:val="38"/>
        </w:numPr>
        <w:suppressAutoHyphens w:val="0"/>
        <w:autoSpaceDE/>
        <w:spacing w:line="25" w:lineRule="atLeast"/>
        <w:ind w:left="284" w:hanging="284"/>
        <w:rPr>
          <w:b/>
          <w:sz w:val="20"/>
          <w:szCs w:val="20"/>
        </w:rPr>
      </w:pPr>
      <w:r w:rsidRPr="007E5613">
        <w:rPr>
          <w:b/>
          <w:sz w:val="20"/>
          <w:szCs w:val="20"/>
        </w:rPr>
        <w:t>Okres przetwarzania danych</w:t>
      </w:r>
    </w:p>
    <w:p w14:paraId="171D518B" w14:textId="77777777" w:rsidR="007E5613" w:rsidRPr="007E5613" w:rsidRDefault="007E5613" w:rsidP="007E5613">
      <w:pPr>
        <w:spacing w:line="25" w:lineRule="atLeast"/>
        <w:rPr>
          <w:rFonts w:eastAsia="Times New Roman"/>
          <w:sz w:val="20"/>
          <w:szCs w:val="20"/>
        </w:rPr>
      </w:pPr>
      <w:r w:rsidRPr="007E5613">
        <w:rPr>
          <w:rFonts w:eastAsia="Times New Roman"/>
          <w:sz w:val="20"/>
          <w:szCs w:val="20"/>
        </w:rPr>
        <w:t>Pani/Pana dane osobowe będą przetwarzane przez okres realizacji umowy oraz okres przewidziany przepisami prawa w tym zakresie, w tym przez okres przechowywania dokumentacji określony w przepisach powszechnych i uregulowaniach wewnętrznych administratora w zakresie archiwizacji dokumentów, oraz przepisów o rachunkowości, a także przez okres przedawnienia roszczeń przysługujących administratorowi i w stosunku do niego tj. 6 lat.</w:t>
      </w:r>
    </w:p>
    <w:p w14:paraId="5ACDF785" w14:textId="77777777" w:rsidR="007E5613" w:rsidRPr="007E5613" w:rsidRDefault="007E5613" w:rsidP="007E5613">
      <w:pPr>
        <w:widowControl/>
        <w:numPr>
          <w:ilvl w:val="0"/>
          <w:numId w:val="38"/>
        </w:numPr>
        <w:suppressAutoHyphens w:val="0"/>
        <w:autoSpaceDE/>
        <w:spacing w:line="25" w:lineRule="atLeast"/>
        <w:ind w:left="284" w:hanging="284"/>
        <w:rPr>
          <w:b/>
          <w:sz w:val="20"/>
          <w:szCs w:val="20"/>
        </w:rPr>
      </w:pPr>
      <w:r w:rsidRPr="007E5613">
        <w:rPr>
          <w:b/>
          <w:sz w:val="20"/>
          <w:szCs w:val="20"/>
        </w:rPr>
        <w:t>Odbiorcy danych</w:t>
      </w:r>
    </w:p>
    <w:p w14:paraId="2A9D81BC" w14:textId="77777777" w:rsidR="007E5613" w:rsidRPr="007E5613" w:rsidRDefault="007E5613" w:rsidP="007E5613">
      <w:pPr>
        <w:spacing w:line="25" w:lineRule="atLeast"/>
        <w:rPr>
          <w:rFonts w:eastAsia="Times New Roman"/>
          <w:sz w:val="20"/>
          <w:szCs w:val="20"/>
        </w:rPr>
      </w:pPr>
      <w:r w:rsidRPr="007E5613">
        <w:rPr>
          <w:rFonts w:eastAsia="Times New Roman"/>
          <w:sz w:val="20"/>
          <w:szCs w:val="20"/>
        </w:rPr>
        <w:t>Pani/Pana dane osobowe mogą być udostępniane innym podmiotom, jeżeli obowiązek taki będzie wynikać z przepisów prawa.</w:t>
      </w:r>
    </w:p>
    <w:p w14:paraId="7786C9A8" w14:textId="77777777" w:rsidR="007E5613" w:rsidRPr="007E5613" w:rsidRDefault="007E5613" w:rsidP="007E5613">
      <w:pPr>
        <w:spacing w:line="25" w:lineRule="atLeast"/>
        <w:rPr>
          <w:rFonts w:eastAsia="Times New Roman"/>
          <w:sz w:val="20"/>
          <w:szCs w:val="20"/>
        </w:rPr>
      </w:pPr>
      <w:r w:rsidRPr="007E5613">
        <w:rPr>
          <w:rFonts w:eastAsia="Times New Roman"/>
          <w:sz w:val="20"/>
          <w:szCs w:val="20"/>
        </w:rPr>
        <w:t>Do Pani/Pana danych mogą też mieć dostęp podmioty przetwarzające dane w imieniu administratora, np. podmioty świadczące usługi informatyczne, usługi dostarczania oprogramowania księgowego, usługi hostingowe, usługi archiwizacji, niszczenia i przewożenia dokumentów jak również inni administratorzy danych osobowych przetwarzający dane we własnym imieniu np.: Poczta Polska.</w:t>
      </w:r>
    </w:p>
    <w:p w14:paraId="08F3335C" w14:textId="77777777" w:rsidR="007E5613" w:rsidRPr="007E5613" w:rsidRDefault="007E5613" w:rsidP="007E5613">
      <w:pPr>
        <w:widowControl/>
        <w:numPr>
          <w:ilvl w:val="0"/>
          <w:numId w:val="38"/>
        </w:numPr>
        <w:suppressAutoHyphens w:val="0"/>
        <w:autoSpaceDE/>
        <w:spacing w:line="25" w:lineRule="atLeast"/>
        <w:ind w:left="284" w:hanging="284"/>
        <w:rPr>
          <w:b/>
          <w:sz w:val="20"/>
          <w:szCs w:val="20"/>
        </w:rPr>
      </w:pPr>
      <w:r w:rsidRPr="007E5613">
        <w:rPr>
          <w:b/>
          <w:sz w:val="20"/>
          <w:szCs w:val="20"/>
        </w:rPr>
        <w:t>Źródło pochodzenia danych oraz kategorie danych osobowych</w:t>
      </w:r>
    </w:p>
    <w:p w14:paraId="750617AD" w14:textId="77777777" w:rsidR="007E5613" w:rsidRPr="007E5613" w:rsidRDefault="007E5613" w:rsidP="007E5613">
      <w:pPr>
        <w:spacing w:line="25" w:lineRule="atLeast"/>
        <w:rPr>
          <w:rFonts w:eastAsia="Times New Roman"/>
          <w:sz w:val="20"/>
          <w:szCs w:val="20"/>
        </w:rPr>
      </w:pPr>
      <w:r w:rsidRPr="007E5613">
        <w:rPr>
          <w:rFonts w:eastAsia="Times New Roman"/>
          <w:sz w:val="20"/>
          <w:szCs w:val="20"/>
        </w:rPr>
        <w:t>Pani/Pana dane pozyskaliśmy w związku z zawarciem umowy. Administrator przetwarza Pani/Pana dane osobowe w zakresie: imienia, nazwiska, nr telefonu, adresu email.</w:t>
      </w:r>
    </w:p>
    <w:p w14:paraId="05C73E17" w14:textId="77777777" w:rsidR="007E5613" w:rsidRPr="007E5613" w:rsidRDefault="007E5613" w:rsidP="007E5613">
      <w:pPr>
        <w:widowControl/>
        <w:numPr>
          <w:ilvl w:val="0"/>
          <w:numId w:val="38"/>
        </w:numPr>
        <w:suppressAutoHyphens w:val="0"/>
        <w:autoSpaceDE/>
        <w:spacing w:line="25" w:lineRule="atLeast"/>
        <w:ind w:left="284" w:hanging="284"/>
        <w:rPr>
          <w:b/>
          <w:sz w:val="20"/>
          <w:szCs w:val="20"/>
        </w:rPr>
      </w:pPr>
      <w:r w:rsidRPr="007E5613">
        <w:rPr>
          <w:b/>
          <w:sz w:val="20"/>
          <w:szCs w:val="20"/>
        </w:rPr>
        <w:t>Prawa osób, których dane dotyczą:</w:t>
      </w:r>
    </w:p>
    <w:p w14:paraId="47A59DBF" w14:textId="77777777" w:rsidR="007E5613" w:rsidRPr="007E5613" w:rsidRDefault="007E5613" w:rsidP="007E5613">
      <w:pPr>
        <w:spacing w:line="25" w:lineRule="atLeast"/>
        <w:rPr>
          <w:rFonts w:eastAsia="Times New Roman"/>
          <w:sz w:val="20"/>
          <w:szCs w:val="20"/>
        </w:rPr>
      </w:pPr>
      <w:r w:rsidRPr="007E5613">
        <w:rPr>
          <w:rFonts w:eastAsia="Times New Roman"/>
          <w:sz w:val="20"/>
          <w:szCs w:val="20"/>
        </w:rPr>
        <w:t>Zgodnie z RODO przysługuje Pani/Panu:</w:t>
      </w:r>
    </w:p>
    <w:p w14:paraId="37A1745D" w14:textId="77777777" w:rsidR="007E5613" w:rsidRPr="007E5613" w:rsidRDefault="007E5613" w:rsidP="007E5613">
      <w:pPr>
        <w:widowControl/>
        <w:numPr>
          <w:ilvl w:val="0"/>
          <w:numId w:val="47"/>
        </w:numPr>
        <w:suppressAutoHyphens w:val="0"/>
        <w:autoSpaceDE/>
        <w:spacing w:line="25" w:lineRule="atLeast"/>
        <w:contextualSpacing/>
        <w:rPr>
          <w:rFonts w:eastAsia="Times New Roman"/>
          <w:sz w:val="20"/>
          <w:szCs w:val="20"/>
          <w:lang w:val="x-none"/>
        </w:rPr>
      </w:pPr>
      <w:r w:rsidRPr="007E5613">
        <w:rPr>
          <w:rFonts w:eastAsia="Times New Roman"/>
          <w:sz w:val="20"/>
          <w:szCs w:val="20"/>
          <w:lang w:val="x-none"/>
        </w:rPr>
        <w:t>prawo dostępu do swoich danych osobowych oraz otrzymania ich kopii, zgodnie z art. 15 RODO;</w:t>
      </w:r>
    </w:p>
    <w:p w14:paraId="47F9F4AB" w14:textId="77777777" w:rsidR="007E5613" w:rsidRPr="007E5613" w:rsidRDefault="007E5613" w:rsidP="007E5613">
      <w:pPr>
        <w:widowControl/>
        <w:numPr>
          <w:ilvl w:val="0"/>
          <w:numId w:val="47"/>
        </w:numPr>
        <w:suppressAutoHyphens w:val="0"/>
        <w:autoSpaceDE/>
        <w:spacing w:line="25" w:lineRule="atLeast"/>
        <w:contextualSpacing/>
        <w:rPr>
          <w:rFonts w:eastAsia="Times New Roman"/>
          <w:sz w:val="20"/>
          <w:szCs w:val="20"/>
          <w:lang w:val="x-none"/>
        </w:rPr>
      </w:pPr>
      <w:r w:rsidRPr="007E5613">
        <w:rPr>
          <w:rFonts w:eastAsia="Times New Roman"/>
          <w:sz w:val="20"/>
          <w:szCs w:val="20"/>
          <w:lang w:val="x-none"/>
        </w:rPr>
        <w:t>prawo do sprostowania (poprawiania) swoich danych osobowych, zgodne z art. 16 RODO;</w:t>
      </w:r>
    </w:p>
    <w:p w14:paraId="5B2C18A4" w14:textId="77777777" w:rsidR="007E5613" w:rsidRPr="007E5613" w:rsidRDefault="007E5613" w:rsidP="007E5613">
      <w:pPr>
        <w:widowControl/>
        <w:numPr>
          <w:ilvl w:val="0"/>
          <w:numId w:val="47"/>
        </w:numPr>
        <w:suppressAutoHyphens w:val="0"/>
        <w:autoSpaceDE/>
        <w:spacing w:line="25" w:lineRule="atLeast"/>
        <w:contextualSpacing/>
        <w:rPr>
          <w:rFonts w:eastAsia="Times New Roman"/>
          <w:sz w:val="20"/>
          <w:szCs w:val="20"/>
          <w:lang w:val="x-none"/>
        </w:rPr>
      </w:pPr>
      <w:r w:rsidRPr="007E5613">
        <w:rPr>
          <w:rFonts w:eastAsia="Times New Roman"/>
          <w:sz w:val="20"/>
          <w:szCs w:val="20"/>
          <w:lang w:val="x-none"/>
        </w:rPr>
        <w:t>prawo do usunięcia danych, zgodnie z art. 17 RODO;</w:t>
      </w:r>
    </w:p>
    <w:p w14:paraId="45BA2139" w14:textId="77777777" w:rsidR="007E5613" w:rsidRPr="007E5613" w:rsidRDefault="007E5613" w:rsidP="007E5613">
      <w:pPr>
        <w:widowControl/>
        <w:numPr>
          <w:ilvl w:val="0"/>
          <w:numId w:val="47"/>
        </w:numPr>
        <w:suppressAutoHyphens w:val="0"/>
        <w:autoSpaceDE/>
        <w:spacing w:line="25" w:lineRule="atLeast"/>
        <w:contextualSpacing/>
        <w:rPr>
          <w:rFonts w:eastAsia="Times New Roman"/>
          <w:sz w:val="20"/>
          <w:szCs w:val="20"/>
          <w:lang w:val="x-none"/>
        </w:rPr>
      </w:pPr>
      <w:r w:rsidRPr="007E5613">
        <w:rPr>
          <w:rFonts w:eastAsia="Times New Roman"/>
          <w:sz w:val="20"/>
          <w:szCs w:val="20"/>
          <w:lang w:val="x-none"/>
        </w:rPr>
        <w:t>prawo do ograniczenia przetwarzania danych osobowych, zgodnie z art.  18 RODO;</w:t>
      </w:r>
    </w:p>
    <w:p w14:paraId="109952CA" w14:textId="77777777" w:rsidR="007E5613" w:rsidRPr="007E5613" w:rsidRDefault="007E5613" w:rsidP="007E5613">
      <w:pPr>
        <w:widowControl/>
        <w:numPr>
          <w:ilvl w:val="0"/>
          <w:numId w:val="47"/>
        </w:numPr>
        <w:suppressAutoHyphens w:val="0"/>
        <w:autoSpaceDE/>
        <w:spacing w:line="25" w:lineRule="atLeast"/>
        <w:contextualSpacing/>
        <w:rPr>
          <w:rFonts w:eastAsia="Times New Roman"/>
          <w:sz w:val="20"/>
          <w:szCs w:val="20"/>
          <w:lang w:val="x-none"/>
        </w:rPr>
      </w:pPr>
      <w:r w:rsidRPr="007E5613">
        <w:rPr>
          <w:rFonts w:eastAsia="Times New Roman"/>
          <w:sz w:val="20"/>
          <w:szCs w:val="20"/>
          <w:lang w:val="x-none"/>
        </w:rPr>
        <w:t>prawo do wniesienia sprzeciwu wobec przetwarzania danych osobowych w celu określonym w pkt. 3 z przyczyn związanych z Pani/Pana szczególną sytuacją, zgodnie z art. 21 RODO.</w:t>
      </w:r>
    </w:p>
    <w:p w14:paraId="6509C302" w14:textId="77777777" w:rsidR="007E5613" w:rsidRPr="007E5613" w:rsidRDefault="007E5613" w:rsidP="007E5613">
      <w:pPr>
        <w:spacing w:line="25" w:lineRule="atLeast"/>
        <w:rPr>
          <w:rFonts w:eastAsia="Times New Roman"/>
          <w:sz w:val="20"/>
          <w:szCs w:val="20"/>
        </w:rPr>
      </w:pPr>
      <w:r w:rsidRPr="007E5613">
        <w:rPr>
          <w:rFonts w:eastAsia="Times New Roman"/>
          <w:sz w:val="20"/>
          <w:szCs w:val="20"/>
        </w:rPr>
        <w:t>Jeżeli chce Pani/Pan skorzystać z któregokolwiek z tych uprawnień prosimy o kontakt z Inspektorem Ochrony Danych, który został wskazany w ust. 2 lub pisemnie na adres korespondencyjny, wskazany w ust. 1.</w:t>
      </w:r>
    </w:p>
    <w:p w14:paraId="428B0356" w14:textId="77777777" w:rsidR="007E5613" w:rsidRPr="007E5613" w:rsidRDefault="007E5613" w:rsidP="007E5613">
      <w:pPr>
        <w:spacing w:line="25" w:lineRule="atLeast"/>
        <w:rPr>
          <w:rFonts w:eastAsia="Times New Roman"/>
          <w:sz w:val="20"/>
          <w:szCs w:val="20"/>
        </w:rPr>
      </w:pPr>
      <w:r w:rsidRPr="007E5613">
        <w:rPr>
          <w:rFonts w:eastAsia="Times New Roman"/>
          <w:sz w:val="20"/>
          <w:szCs w:val="20"/>
        </w:rPr>
        <w:t>Przysługuje Pani/Panu prawo wniesienia skargi do organu nadzorczego na niezgodne z RODO przetwarzanie Pani/Panu danych osobowych. Organem właściwym dla ww. skargi jest: Prezes Urzędu Ochrony Danych Osobowych.</w:t>
      </w:r>
    </w:p>
    <w:p w14:paraId="6A0BCB63" w14:textId="77777777" w:rsidR="007E5613" w:rsidRPr="007E5613" w:rsidRDefault="007E5613" w:rsidP="007E5613">
      <w:pPr>
        <w:rPr>
          <w:sz w:val="20"/>
          <w:szCs w:val="20"/>
        </w:rPr>
      </w:pPr>
    </w:p>
    <w:p w14:paraId="2EEF3E9C" w14:textId="656E5F13" w:rsidR="000926B7" w:rsidRPr="00297D38" w:rsidRDefault="000926B7" w:rsidP="00775F72">
      <w:pPr>
        <w:widowControl/>
        <w:suppressAutoHyphens w:val="0"/>
        <w:autoSpaceDE/>
        <w:spacing w:line="276" w:lineRule="auto"/>
        <w:jc w:val="right"/>
        <w:rPr>
          <w:sz w:val="18"/>
          <w:szCs w:val="18"/>
        </w:rPr>
      </w:pPr>
    </w:p>
    <w:sectPr w:rsidR="000926B7" w:rsidRPr="00297D38" w:rsidSect="00D173CC">
      <w:headerReference w:type="even" r:id="rId29"/>
      <w:headerReference w:type="default" r:id="rId30"/>
      <w:footerReference w:type="even" r:id="rId31"/>
      <w:footerReference w:type="default" r:id="rId32"/>
      <w:headerReference w:type="first" r:id="rId33"/>
      <w:footerReference w:type="first" r:id="rId34"/>
      <w:pgSz w:w="11906" w:h="16838"/>
      <w:pgMar w:top="426"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5E22C" w14:textId="77777777" w:rsidR="00BF4A2B" w:rsidRDefault="00BF4A2B" w:rsidP="000F54D6">
      <w:r>
        <w:separator/>
      </w:r>
    </w:p>
  </w:endnote>
  <w:endnote w:type="continuationSeparator" w:id="0">
    <w:p w14:paraId="6DC1210A" w14:textId="77777777" w:rsidR="00BF4A2B" w:rsidRDefault="00BF4A2B" w:rsidP="000F5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altName w:val="Yu Gothic"/>
    <w:panose1 w:val="020B06040202020202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TimesNewRomanPSMT">
    <w:altName w:val="Times New Roman"/>
    <w:charset w:val="EE"/>
    <w:family w:val="roman"/>
    <w:pitch w:val="default"/>
  </w:font>
  <w:font w:name="TTE1C8A9A8t00">
    <w:altName w:val="MS Gothic"/>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B0A53" w14:textId="77777777" w:rsidR="007A0571" w:rsidRDefault="007A057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15C03" w14:textId="77777777" w:rsidR="007A0571" w:rsidRDefault="007A0571">
    <w:pPr>
      <w:pStyle w:val="Stopka"/>
      <w:jc w:val="right"/>
    </w:pPr>
    <w:r>
      <w:fldChar w:fldCharType="begin"/>
    </w:r>
    <w:r>
      <w:instrText>PAGE   \* MERGEFORMAT</w:instrText>
    </w:r>
    <w:r>
      <w:fldChar w:fldCharType="separate"/>
    </w:r>
    <w:r w:rsidR="005B3279">
      <w:rPr>
        <w:noProof/>
      </w:rPr>
      <w:t>28</w:t>
    </w:r>
    <w:r>
      <w:fldChar w:fldCharType="end"/>
    </w:r>
  </w:p>
  <w:p w14:paraId="7853D506" w14:textId="77777777" w:rsidR="007A0571" w:rsidRDefault="007A057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090AD" w14:textId="77777777" w:rsidR="007A0571" w:rsidRDefault="007A05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79D2C6" w14:textId="77777777" w:rsidR="00BF4A2B" w:rsidRDefault="00BF4A2B" w:rsidP="000F54D6">
      <w:r>
        <w:separator/>
      </w:r>
    </w:p>
  </w:footnote>
  <w:footnote w:type="continuationSeparator" w:id="0">
    <w:p w14:paraId="787B533B" w14:textId="77777777" w:rsidR="00BF4A2B" w:rsidRDefault="00BF4A2B" w:rsidP="000F54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3307B" w14:textId="77777777" w:rsidR="007A0571" w:rsidRDefault="007A057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17D1E" w14:textId="77777777" w:rsidR="007A0571" w:rsidRDefault="007A057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5528E" w14:textId="77777777" w:rsidR="007A0571" w:rsidRDefault="007A057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360"/>
        </w:tabs>
        <w:ind w:left="72" w:hanging="432"/>
      </w:pPr>
    </w:lvl>
    <w:lvl w:ilvl="1">
      <w:start w:val="1"/>
      <w:numFmt w:val="none"/>
      <w:pStyle w:val="Nagwek21"/>
      <w:suff w:val="nothing"/>
      <w:lvlText w:val=""/>
      <w:lvlJc w:val="left"/>
      <w:pPr>
        <w:tabs>
          <w:tab w:val="num" w:pos="-360"/>
        </w:tabs>
        <w:ind w:left="216" w:hanging="576"/>
      </w:pPr>
    </w:lvl>
    <w:lvl w:ilvl="2">
      <w:start w:val="1"/>
      <w:numFmt w:val="none"/>
      <w:pStyle w:val="Nagwek31"/>
      <w:suff w:val="nothing"/>
      <w:lvlText w:val=""/>
      <w:lvlJc w:val="left"/>
      <w:pPr>
        <w:tabs>
          <w:tab w:val="num" w:pos="-360"/>
        </w:tabs>
        <w:ind w:left="360" w:hanging="720"/>
      </w:pPr>
    </w:lvl>
    <w:lvl w:ilvl="3">
      <w:start w:val="1"/>
      <w:numFmt w:val="none"/>
      <w:suff w:val="nothing"/>
      <w:lvlText w:val=""/>
      <w:lvlJc w:val="left"/>
      <w:pPr>
        <w:tabs>
          <w:tab w:val="num" w:pos="-360"/>
        </w:tabs>
        <w:ind w:left="504" w:hanging="864"/>
      </w:pPr>
    </w:lvl>
    <w:lvl w:ilvl="4">
      <w:start w:val="1"/>
      <w:numFmt w:val="none"/>
      <w:suff w:val="nothing"/>
      <w:lvlText w:val=""/>
      <w:lvlJc w:val="left"/>
      <w:pPr>
        <w:tabs>
          <w:tab w:val="num" w:pos="-360"/>
        </w:tabs>
        <w:ind w:left="648" w:hanging="1008"/>
      </w:pPr>
    </w:lvl>
    <w:lvl w:ilvl="5">
      <w:start w:val="1"/>
      <w:numFmt w:val="none"/>
      <w:suff w:val="nothing"/>
      <w:lvlText w:val=""/>
      <w:lvlJc w:val="left"/>
      <w:pPr>
        <w:tabs>
          <w:tab w:val="num" w:pos="-360"/>
        </w:tabs>
        <w:ind w:left="792" w:hanging="1152"/>
      </w:pPr>
    </w:lvl>
    <w:lvl w:ilvl="6">
      <w:start w:val="1"/>
      <w:numFmt w:val="none"/>
      <w:suff w:val="nothing"/>
      <w:lvlText w:val=""/>
      <w:lvlJc w:val="left"/>
      <w:pPr>
        <w:tabs>
          <w:tab w:val="num" w:pos="-360"/>
        </w:tabs>
        <w:ind w:left="936" w:hanging="1296"/>
      </w:pPr>
    </w:lvl>
    <w:lvl w:ilvl="7">
      <w:start w:val="1"/>
      <w:numFmt w:val="none"/>
      <w:pStyle w:val="Nagwek81"/>
      <w:suff w:val="nothing"/>
      <w:lvlText w:val=""/>
      <w:lvlJc w:val="left"/>
      <w:pPr>
        <w:tabs>
          <w:tab w:val="num" w:pos="-360"/>
        </w:tabs>
        <w:ind w:left="1080" w:hanging="1440"/>
      </w:pPr>
    </w:lvl>
    <w:lvl w:ilvl="8">
      <w:start w:val="1"/>
      <w:numFmt w:val="none"/>
      <w:suff w:val="nothing"/>
      <w:lvlText w:val=""/>
      <w:lvlJc w:val="left"/>
      <w:pPr>
        <w:tabs>
          <w:tab w:val="num" w:pos="-360"/>
        </w:tabs>
        <w:ind w:left="122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none"/>
      <w:pStyle w:val="Nagwek1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4"/>
    <w:multiLevelType w:val="multilevel"/>
    <w:tmpl w:val="00000004"/>
    <w:name w:val="WW8Num4"/>
    <w:lvl w:ilvl="0">
      <w:start w:val="4"/>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5"/>
    <w:multiLevelType w:val="multilevel"/>
    <w:tmpl w:val="00000005"/>
    <w:name w:val="WW8Num5"/>
    <w:lvl w:ilvl="0">
      <w:start w:val="1"/>
      <w:numFmt w:val="decimal"/>
      <w:lvlText w:val="%1."/>
      <w:lvlJc w:val="left"/>
      <w:pPr>
        <w:tabs>
          <w:tab w:val="num" w:pos="283"/>
        </w:tabs>
        <w:ind w:left="283" w:hanging="283"/>
      </w:pPr>
      <w:rPr>
        <w:rFonts w:eastAsia="Lucida Sans Unicode" w:cs="Times New Roman"/>
        <w:sz w:val="24"/>
        <w:szCs w:val="24"/>
        <w:lang w:val="pl-P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6"/>
    <w:multiLevelType w:val="multilevel"/>
    <w:tmpl w:val="00000006"/>
    <w:name w:val="WW8Num6"/>
    <w:lvl w:ilvl="0">
      <w:start w:val="1"/>
      <w:numFmt w:val="decimal"/>
      <w:lvlText w:val="%1)"/>
      <w:lvlJc w:val="left"/>
      <w:pPr>
        <w:tabs>
          <w:tab w:val="num" w:pos="283"/>
        </w:tabs>
        <w:ind w:left="283" w:hanging="283"/>
      </w:pPr>
      <w:rPr>
        <w:rFonts w:eastAsia="Lucida Sans Unicode" w:cs="Times New Roman"/>
        <w:sz w:val="24"/>
        <w:szCs w:val="24"/>
        <w:lang w:val="pl-P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7"/>
    <w:multiLevelType w:val="multilevel"/>
    <w:tmpl w:val="00000007"/>
    <w:name w:val="WW8Num7"/>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15:restartNumberingAfterBreak="0">
    <w:nsid w:val="00000008"/>
    <w:multiLevelType w:val="multilevel"/>
    <w:tmpl w:val="00000008"/>
    <w:name w:val="WW8Num8"/>
    <w:lvl w:ilvl="0">
      <w:start w:val="1"/>
      <w:numFmt w:val="decimal"/>
      <w:lvlText w:val="%1)"/>
      <w:lvlJc w:val="left"/>
      <w:pPr>
        <w:tabs>
          <w:tab w:val="num" w:pos="283"/>
        </w:tabs>
        <w:ind w:left="283" w:hanging="283"/>
      </w:pPr>
      <w:rPr>
        <w:rFonts w:ascii="Times New Roman" w:eastAsia="Arial Unicode MS" w:hAnsi="Times New Roman" w:cs="Times New Roman"/>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15:restartNumberingAfterBreak="0">
    <w:nsid w:val="00000009"/>
    <w:multiLevelType w:val="multilevel"/>
    <w:tmpl w:val="00000009"/>
    <w:name w:val="WW8Num9"/>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A"/>
    <w:multiLevelType w:val="multilevel"/>
    <w:tmpl w:val="0000000A"/>
    <w:name w:val="WW8Num10"/>
    <w:lvl w:ilvl="0">
      <w:start w:val="1"/>
      <w:numFmt w:val="decimal"/>
      <w:lvlText w:val="%1."/>
      <w:lvlJc w:val="left"/>
      <w:pPr>
        <w:tabs>
          <w:tab w:val="num" w:pos="283"/>
        </w:tabs>
        <w:ind w:left="283" w:hanging="283"/>
      </w:pPr>
      <w:rPr>
        <w:rFonts w:ascii="Symbol" w:hAnsi="Symbol" w:cs="Symbol"/>
        <w:color w:val="00000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0" w15:restartNumberingAfterBreak="0">
    <w:nsid w:val="0000000B"/>
    <w:multiLevelType w:val="multilevel"/>
    <w:tmpl w:val="0000000B"/>
    <w:name w:val="WW8Num11"/>
    <w:lvl w:ilvl="0">
      <w:start w:val="1"/>
      <w:numFmt w:val="bullet"/>
      <w:lvlText w:val=""/>
      <w:lvlJc w:val="left"/>
      <w:pPr>
        <w:tabs>
          <w:tab w:val="num" w:pos="283"/>
        </w:tabs>
        <w:ind w:left="283" w:hanging="283"/>
      </w:pPr>
      <w:rPr>
        <w:rFonts w:ascii="Symbol" w:hAnsi="Symbol" w:cs="Symbol"/>
        <w:color w:val="000000"/>
      </w:rPr>
    </w:lvl>
    <w:lvl w:ilvl="1">
      <w:start w:val="1"/>
      <w:numFmt w:val="bullet"/>
      <w:lvlText w:val=""/>
      <w:lvlJc w:val="left"/>
      <w:pPr>
        <w:tabs>
          <w:tab w:val="num" w:pos="566"/>
        </w:tabs>
        <w:ind w:left="566" w:hanging="283"/>
      </w:pPr>
      <w:rPr>
        <w:rFonts w:ascii="Symbol" w:hAnsi="Symbol" w:cs="Symbol"/>
        <w:color w:val="000000"/>
      </w:rPr>
    </w:lvl>
    <w:lvl w:ilvl="2">
      <w:start w:val="1"/>
      <w:numFmt w:val="bullet"/>
      <w:lvlText w:val=""/>
      <w:lvlJc w:val="left"/>
      <w:pPr>
        <w:tabs>
          <w:tab w:val="num" w:pos="849"/>
        </w:tabs>
        <w:ind w:left="849" w:hanging="283"/>
      </w:pPr>
      <w:rPr>
        <w:rFonts w:ascii="Symbol" w:hAnsi="Symbol" w:cs="Symbol"/>
        <w:color w:val="000000"/>
      </w:rPr>
    </w:lvl>
    <w:lvl w:ilvl="3">
      <w:start w:val="1"/>
      <w:numFmt w:val="bullet"/>
      <w:lvlText w:val=""/>
      <w:lvlJc w:val="left"/>
      <w:pPr>
        <w:tabs>
          <w:tab w:val="num" w:pos="1132"/>
        </w:tabs>
        <w:ind w:left="1132" w:hanging="283"/>
      </w:pPr>
      <w:rPr>
        <w:rFonts w:ascii="Symbol" w:hAnsi="Symbol" w:cs="Symbol"/>
        <w:color w:val="000000"/>
      </w:rPr>
    </w:lvl>
    <w:lvl w:ilvl="4">
      <w:start w:val="1"/>
      <w:numFmt w:val="bullet"/>
      <w:lvlText w:val=""/>
      <w:lvlJc w:val="left"/>
      <w:pPr>
        <w:tabs>
          <w:tab w:val="num" w:pos="1415"/>
        </w:tabs>
        <w:ind w:left="1415" w:hanging="283"/>
      </w:pPr>
      <w:rPr>
        <w:rFonts w:ascii="Symbol" w:hAnsi="Symbol" w:cs="Symbol"/>
        <w:color w:val="000000"/>
      </w:rPr>
    </w:lvl>
    <w:lvl w:ilvl="5">
      <w:start w:val="1"/>
      <w:numFmt w:val="bullet"/>
      <w:lvlText w:val=""/>
      <w:lvlJc w:val="left"/>
      <w:pPr>
        <w:tabs>
          <w:tab w:val="num" w:pos="1698"/>
        </w:tabs>
        <w:ind w:left="1698" w:hanging="283"/>
      </w:pPr>
      <w:rPr>
        <w:rFonts w:ascii="Symbol" w:hAnsi="Symbol" w:cs="Symbol"/>
        <w:color w:val="000000"/>
      </w:rPr>
    </w:lvl>
    <w:lvl w:ilvl="6">
      <w:start w:val="1"/>
      <w:numFmt w:val="bullet"/>
      <w:lvlText w:val=""/>
      <w:lvlJc w:val="left"/>
      <w:pPr>
        <w:tabs>
          <w:tab w:val="num" w:pos="1981"/>
        </w:tabs>
        <w:ind w:left="1981" w:hanging="283"/>
      </w:pPr>
      <w:rPr>
        <w:rFonts w:ascii="Symbol" w:hAnsi="Symbol" w:cs="Symbol"/>
        <w:color w:val="000000"/>
      </w:rPr>
    </w:lvl>
    <w:lvl w:ilvl="7">
      <w:start w:val="1"/>
      <w:numFmt w:val="bullet"/>
      <w:lvlText w:val=""/>
      <w:lvlJc w:val="left"/>
      <w:pPr>
        <w:tabs>
          <w:tab w:val="num" w:pos="2264"/>
        </w:tabs>
        <w:ind w:left="2264" w:hanging="283"/>
      </w:pPr>
      <w:rPr>
        <w:rFonts w:ascii="Symbol" w:hAnsi="Symbol" w:cs="Symbol"/>
        <w:color w:val="000000"/>
      </w:rPr>
    </w:lvl>
    <w:lvl w:ilvl="8">
      <w:start w:val="1"/>
      <w:numFmt w:val="bullet"/>
      <w:lvlText w:val=""/>
      <w:lvlJc w:val="left"/>
      <w:pPr>
        <w:tabs>
          <w:tab w:val="num" w:pos="2547"/>
        </w:tabs>
        <w:ind w:left="2547" w:hanging="283"/>
      </w:pPr>
      <w:rPr>
        <w:rFonts w:ascii="Symbol" w:hAnsi="Symbol" w:cs="Symbol"/>
        <w:color w:val="000000"/>
      </w:rPr>
    </w:lvl>
  </w:abstractNum>
  <w:abstractNum w:abstractNumId="11" w15:restartNumberingAfterBreak="0">
    <w:nsid w:val="0000000C"/>
    <w:multiLevelType w:val="singleLevel"/>
    <w:tmpl w:val="0000000C"/>
    <w:name w:val="WW8Num12"/>
    <w:lvl w:ilvl="0">
      <w:start w:val="1"/>
      <w:numFmt w:val="decimal"/>
      <w:lvlText w:val="%1)"/>
      <w:lvlJc w:val="left"/>
      <w:pPr>
        <w:tabs>
          <w:tab w:val="num" w:pos="0"/>
        </w:tabs>
        <w:ind w:left="720" w:hanging="360"/>
      </w:pPr>
    </w:lvl>
  </w:abstractNum>
  <w:abstractNum w:abstractNumId="12" w15:restartNumberingAfterBreak="0">
    <w:nsid w:val="0000000D"/>
    <w:multiLevelType w:val="singleLevel"/>
    <w:tmpl w:val="0000000D"/>
    <w:name w:val="WW8Num13"/>
    <w:lvl w:ilvl="0">
      <w:start w:val="1"/>
      <w:numFmt w:val="decimal"/>
      <w:lvlText w:val="%1."/>
      <w:lvlJc w:val="left"/>
      <w:pPr>
        <w:tabs>
          <w:tab w:val="num" w:pos="0"/>
        </w:tabs>
        <w:ind w:left="720" w:hanging="360"/>
      </w:pPr>
    </w:lvl>
  </w:abstractNum>
  <w:abstractNum w:abstractNumId="13" w15:restartNumberingAfterBreak="0">
    <w:nsid w:val="0000000E"/>
    <w:multiLevelType w:val="singleLevel"/>
    <w:tmpl w:val="0000000E"/>
    <w:lvl w:ilvl="0">
      <w:start w:val="1"/>
      <w:numFmt w:val="decimal"/>
      <w:lvlText w:val="%1)"/>
      <w:lvlJc w:val="left"/>
      <w:pPr>
        <w:tabs>
          <w:tab w:val="num" w:pos="0"/>
        </w:tabs>
        <w:ind w:left="720" w:hanging="360"/>
      </w:pPr>
      <w:rPr>
        <w:rFonts w:ascii="Symbol" w:hAnsi="Symbol" w:cs="StarSymbol"/>
        <w:sz w:val="18"/>
        <w:szCs w:val="18"/>
      </w:rPr>
    </w:lvl>
  </w:abstractNum>
  <w:abstractNum w:abstractNumId="14" w15:restartNumberingAfterBreak="0">
    <w:nsid w:val="0000000F"/>
    <w:multiLevelType w:val="singleLevel"/>
    <w:tmpl w:val="0000000F"/>
    <w:lvl w:ilvl="0">
      <w:start w:val="1"/>
      <w:numFmt w:val="decimal"/>
      <w:lvlText w:val="%1."/>
      <w:lvlJc w:val="left"/>
      <w:pPr>
        <w:tabs>
          <w:tab w:val="num" w:pos="0"/>
        </w:tabs>
        <w:ind w:left="720" w:hanging="360"/>
      </w:pPr>
      <w:rPr>
        <w:rFonts w:ascii="Times New Roman" w:eastAsia="SimSun" w:hAnsi="Times New Roman" w:cs="Mangal"/>
        <w:sz w:val="22"/>
        <w:szCs w:val="22"/>
      </w:rPr>
    </w:lvl>
  </w:abstractNum>
  <w:abstractNum w:abstractNumId="15" w15:restartNumberingAfterBreak="0">
    <w:nsid w:val="00000012"/>
    <w:multiLevelType w:val="singleLevel"/>
    <w:tmpl w:val="00000012"/>
    <w:name w:val="WW8Num40"/>
    <w:lvl w:ilvl="0">
      <w:start w:val="1"/>
      <w:numFmt w:val="decimal"/>
      <w:lvlText w:val="%1)"/>
      <w:lvlJc w:val="left"/>
      <w:pPr>
        <w:tabs>
          <w:tab w:val="num" w:pos="0"/>
        </w:tabs>
        <w:ind w:left="1080" w:hanging="360"/>
      </w:pPr>
      <w:rPr>
        <w:rFonts w:hint="default"/>
        <w:b w:val="0"/>
        <w:bCs/>
        <w:sz w:val="22"/>
        <w:szCs w:val="22"/>
      </w:rPr>
    </w:lvl>
  </w:abstractNum>
  <w:abstractNum w:abstractNumId="16" w15:restartNumberingAfterBreak="0">
    <w:nsid w:val="0000001C"/>
    <w:multiLevelType w:val="multilevel"/>
    <w:tmpl w:val="0000001C"/>
    <w:name w:val="WW8Num4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6466738"/>
    <w:multiLevelType w:val="hybridMultilevel"/>
    <w:tmpl w:val="AEAA23D2"/>
    <w:lvl w:ilvl="0" w:tplc="FFFFFFFF">
      <w:start w:val="1"/>
      <w:numFmt w:val="decimal"/>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06DE1B24"/>
    <w:multiLevelType w:val="hybridMultilevel"/>
    <w:tmpl w:val="92565F2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0D702A51"/>
    <w:multiLevelType w:val="hybridMultilevel"/>
    <w:tmpl w:val="5B0680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1B46821"/>
    <w:multiLevelType w:val="hybridMultilevel"/>
    <w:tmpl w:val="6F1850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3112C32"/>
    <w:multiLevelType w:val="multilevel"/>
    <w:tmpl w:val="61B0FBFA"/>
    <w:styleLink w:val="WWNum30"/>
    <w:lvl w:ilvl="0">
      <w:start w:val="1"/>
      <w:numFmt w:val="decimal"/>
      <w:lvlText w:val="%1."/>
      <w:lvlJc w:val="left"/>
      <w:pPr>
        <w:ind w:left="360" w:hanging="360"/>
      </w:pPr>
      <w:rPr>
        <w:rFonts w:eastAsia="Calibri" w:cs="Arial"/>
        <w:strike w:val="0"/>
        <w:dstrike w:val="0"/>
        <w:color w:val="00000A"/>
      </w:rPr>
    </w:lvl>
    <w:lvl w:ilvl="1">
      <w:start w:val="1"/>
      <w:numFmt w:val="lowerLetter"/>
      <w:lvlText w:val="%2)"/>
      <w:lvlJc w:val="left"/>
      <w:pPr>
        <w:ind w:left="720" w:hanging="360"/>
      </w:pPr>
      <w:rPr>
        <w:rFonts w:cs="Times New Roman"/>
      </w:r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22" w15:restartNumberingAfterBreak="0">
    <w:nsid w:val="15EE0857"/>
    <w:multiLevelType w:val="multilevel"/>
    <w:tmpl w:val="2E0C073E"/>
    <w:styleLink w:val="WW8Num38"/>
    <w:lvl w:ilvl="0">
      <w:start w:val="1"/>
      <w:numFmt w:val="decimal"/>
      <w:lvlText w:val="%1)"/>
      <w:lvlJc w:val="left"/>
      <w:rPr>
        <w:rFonts w:ascii="Times New Roman" w:eastAsia="SimSun" w:hAnsi="Times New Roman" w:cs="Manga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15:restartNumberingAfterBreak="0">
    <w:nsid w:val="1E7B01A1"/>
    <w:multiLevelType w:val="hybridMultilevel"/>
    <w:tmpl w:val="67CA1452"/>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FAB0841"/>
    <w:multiLevelType w:val="multilevel"/>
    <w:tmpl w:val="E6781DB8"/>
    <w:styleLink w:val="WW8Num5"/>
    <w:lvl w:ilvl="0">
      <w:start w:val="1"/>
      <w:numFmt w:val="decimal"/>
      <w:lvlText w:val="%1."/>
      <w:lvlJc w:val="left"/>
      <w:rPr>
        <w:rFonts w:eastAsia="Lucida Sans Unicode" w:cs="Times New Roman"/>
        <w:b/>
        <w:bCs/>
        <w:color w:val="auto"/>
        <w:sz w:val="24"/>
        <w:szCs w:val="24"/>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15:restartNumberingAfterBreak="0">
    <w:nsid w:val="21980ACC"/>
    <w:multiLevelType w:val="hybridMultilevel"/>
    <w:tmpl w:val="24E4BB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263ED7"/>
    <w:multiLevelType w:val="hybridMultilevel"/>
    <w:tmpl w:val="AA14604A"/>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28B30C1D"/>
    <w:multiLevelType w:val="hybridMultilevel"/>
    <w:tmpl w:val="AA14604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2AAF3BE7"/>
    <w:multiLevelType w:val="multilevel"/>
    <w:tmpl w:val="BA8CFFA8"/>
    <w:styleLink w:val="WW8Num2"/>
    <w:lvl w:ilvl="0">
      <w:start w:val="1"/>
      <w:numFmt w:val="none"/>
      <w:lvlText w:val="%1"/>
      <w:lvlJc w:val="left"/>
      <w:rPr>
        <w:rFonts w:ascii="Times New Roman" w:eastAsia="Lucida Sans Unicode" w:hAnsi="Times New Roman" w:cs="Times New Roman"/>
        <w:sz w:val="22"/>
        <w:szCs w:val="22"/>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15:restartNumberingAfterBreak="0">
    <w:nsid w:val="2AFE7A3E"/>
    <w:multiLevelType w:val="hybridMultilevel"/>
    <w:tmpl w:val="E76CD01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30C10EA7"/>
    <w:multiLevelType w:val="hybridMultilevel"/>
    <w:tmpl w:val="B6926C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3DF3D8F"/>
    <w:multiLevelType w:val="hybridMultilevel"/>
    <w:tmpl w:val="92565F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C787875"/>
    <w:multiLevelType w:val="hybridMultilevel"/>
    <w:tmpl w:val="92565F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E0453A7"/>
    <w:multiLevelType w:val="hybridMultilevel"/>
    <w:tmpl w:val="BAAE272A"/>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42160878"/>
    <w:multiLevelType w:val="hybridMultilevel"/>
    <w:tmpl w:val="F00810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271314A"/>
    <w:multiLevelType w:val="hybridMultilevel"/>
    <w:tmpl w:val="EB665C46"/>
    <w:lvl w:ilvl="0" w:tplc="6948523E">
      <w:start w:val="1"/>
      <w:numFmt w:val="decimal"/>
      <w:lvlText w:val="%1)"/>
      <w:lvlJc w:val="left"/>
      <w:pPr>
        <w:ind w:left="1080" w:hanging="360"/>
      </w:pPr>
      <w:rPr>
        <w:rFonts w:hint="default"/>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8CC0EDE"/>
    <w:multiLevelType w:val="hybridMultilevel"/>
    <w:tmpl w:val="AA14604A"/>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49AA3EBF"/>
    <w:multiLevelType w:val="hybridMultilevel"/>
    <w:tmpl w:val="92565F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AB2666B"/>
    <w:multiLevelType w:val="hybridMultilevel"/>
    <w:tmpl w:val="4EF0D2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D7137D6"/>
    <w:multiLevelType w:val="hybridMultilevel"/>
    <w:tmpl w:val="758AD43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2DC0358"/>
    <w:multiLevelType w:val="hybridMultilevel"/>
    <w:tmpl w:val="B7B058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5F84FAE"/>
    <w:multiLevelType w:val="hybridMultilevel"/>
    <w:tmpl w:val="F39414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3571F6"/>
    <w:multiLevelType w:val="hybridMultilevel"/>
    <w:tmpl w:val="7F8ED4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A8C003B"/>
    <w:multiLevelType w:val="hybridMultilevel"/>
    <w:tmpl w:val="92565F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B7E384D"/>
    <w:multiLevelType w:val="multilevel"/>
    <w:tmpl w:val="1E949EE4"/>
    <w:styleLink w:val="WW8Num31"/>
    <w:lvl w:ilvl="0">
      <w:start w:val="1"/>
      <w:numFmt w:val="decimal"/>
      <w:lvlText w:val="%1)"/>
      <w:lvlJc w:val="left"/>
      <w:rPr>
        <w:rFonts w:cs="Arial"/>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15:restartNumberingAfterBreak="0">
    <w:nsid w:val="5CEB6D1C"/>
    <w:multiLevelType w:val="hybridMultilevel"/>
    <w:tmpl w:val="3B687600"/>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D832994"/>
    <w:multiLevelType w:val="multilevel"/>
    <w:tmpl w:val="B8C4AF56"/>
    <w:styleLink w:val="WW8Num7"/>
    <w:lvl w:ilvl="0">
      <w:start w:val="1"/>
      <w:numFmt w:val="decimal"/>
      <w:lvlText w:val="%1)"/>
      <w:lvlJc w:val="left"/>
    </w:lvl>
    <w:lvl w:ilvl="1">
      <w:start w:val="1"/>
      <w:numFmt w:val="decimal"/>
      <w:lvlText w:val="%2."/>
      <w:lvlJc w:val="left"/>
      <w:rPr>
        <w:b/>
        <w:bCs/>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7" w15:restartNumberingAfterBreak="0">
    <w:nsid w:val="5E9251ED"/>
    <w:multiLevelType w:val="hybridMultilevel"/>
    <w:tmpl w:val="4BDC969C"/>
    <w:lvl w:ilvl="0" w:tplc="0415000F">
      <w:start w:val="1"/>
      <w:numFmt w:val="decimal"/>
      <w:lvlText w:val="%1."/>
      <w:lvlJc w:val="left"/>
      <w:pPr>
        <w:ind w:left="720" w:hanging="360"/>
      </w:p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0100AB0"/>
    <w:multiLevelType w:val="hybridMultilevel"/>
    <w:tmpl w:val="4EF0D2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3EB00B1"/>
    <w:multiLevelType w:val="hybridMultilevel"/>
    <w:tmpl w:val="58FC18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71025D5"/>
    <w:multiLevelType w:val="hybridMultilevel"/>
    <w:tmpl w:val="0CEC38E6"/>
    <w:lvl w:ilvl="0" w:tplc="67E07938">
      <w:start w:val="1"/>
      <w:numFmt w:val="decimal"/>
      <w:lvlText w:val="%1)"/>
      <w:lvlJc w:val="left"/>
      <w:pPr>
        <w:ind w:left="1069" w:hanging="360"/>
      </w:pPr>
      <w:rPr>
        <w:rFonts w:hint="default"/>
        <w:b w:val="0"/>
      </w:rPr>
    </w:lvl>
    <w:lvl w:ilvl="1" w:tplc="44F60544">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1" w15:restartNumberingAfterBreak="0">
    <w:nsid w:val="71F3490F"/>
    <w:multiLevelType w:val="hybridMultilevel"/>
    <w:tmpl w:val="BAAE272A"/>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2" w15:restartNumberingAfterBreak="0">
    <w:nsid w:val="735E2BCD"/>
    <w:multiLevelType w:val="hybridMultilevel"/>
    <w:tmpl w:val="5B0680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3DD4630"/>
    <w:multiLevelType w:val="hybridMultilevel"/>
    <w:tmpl w:val="CDC8176E"/>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5DE1DEB"/>
    <w:multiLevelType w:val="hybridMultilevel"/>
    <w:tmpl w:val="6264FF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71A7959"/>
    <w:multiLevelType w:val="hybridMultilevel"/>
    <w:tmpl w:val="16481ECE"/>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C831313"/>
    <w:multiLevelType w:val="hybridMultilevel"/>
    <w:tmpl w:val="5B0680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32361999">
    <w:abstractNumId w:val="0"/>
  </w:num>
  <w:num w:numId="2" w16cid:durableId="283997827">
    <w:abstractNumId w:val="2"/>
  </w:num>
  <w:num w:numId="3" w16cid:durableId="1554923253">
    <w:abstractNumId w:val="10"/>
  </w:num>
  <w:num w:numId="4" w16cid:durableId="740718487">
    <w:abstractNumId w:val="53"/>
  </w:num>
  <w:num w:numId="5" w16cid:durableId="1232351115">
    <w:abstractNumId w:val="50"/>
  </w:num>
  <w:num w:numId="6" w16cid:durableId="1198662303">
    <w:abstractNumId w:val="20"/>
  </w:num>
  <w:num w:numId="7" w16cid:durableId="500706200">
    <w:abstractNumId w:val="35"/>
  </w:num>
  <w:num w:numId="8" w16cid:durableId="1004628858">
    <w:abstractNumId w:val="28"/>
  </w:num>
  <w:num w:numId="9" w16cid:durableId="1173378097">
    <w:abstractNumId w:val="44"/>
  </w:num>
  <w:num w:numId="10" w16cid:durableId="49380184">
    <w:abstractNumId w:val="46"/>
  </w:num>
  <w:num w:numId="11" w16cid:durableId="1683042470">
    <w:abstractNumId w:val="22"/>
  </w:num>
  <w:num w:numId="12" w16cid:durableId="1472819228">
    <w:abstractNumId w:val="24"/>
    <w:lvlOverride w:ilvl="0">
      <w:lvl w:ilvl="0">
        <w:start w:val="1"/>
        <w:numFmt w:val="decimal"/>
        <w:lvlText w:val="%1."/>
        <w:lvlJc w:val="left"/>
        <w:rPr>
          <w:rFonts w:eastAsia="Lucida Sans Unicode" w:cs="Times New Roman"/>
          <w:b w:val="0"/>
          <w:bCs/>
          <w:color w:val="auto"/>
          <w:sz w:val="24"/>
          <w:szCs w:val="24"/>
          <w:lang w:val="pl-PL"/>
        </w:rPr>
      </w:lvl>
    </w:lvlOverride>
  </w:num>
  <w:num w:numId="13" w16cid:durableId="2137865818">
    <w:abstractNumId w:val="15"/>
  </w:num>
  <w:num w:numId="14" w16cid:durableId="645356320">
    <w:abstractNumId w:val="13"/>
  </w:num>
  <w:num w:numId="15" w16cid:durableId="853303333">
    <w:abstractNumId w:val="14"/>
  </w:num>
  <w:num w:numId="16" w16cid:durableId="1707876827">
    <w:abstractNumId w:val="41"/>
  </w:num>
  <w:num w:numId="17" w16cid:durableId="807087028">
    <w:abstractNumId w:val="21"/>
  </w:num>
  <w:num w:numId="18" w16cid:durableId="1033845921">
    <w:abstractNumId w:val="55"/>
  </w:num>
  <w:num w:numId="19" w16cid:durableId="1235430362">
    <w:abstractNumId w:val="25"/>
  </w:num>
  <w:num w:numId="20" w16cid:durableId="686101477">
    <w:abstractNumId w:val="34"/>
  </w:num>
  <w:num w:numId="21" w16cid:durableId="958143231">
    <w:abstractNumId w:val="47"/>
  </w:num>
  <w:num w:numId="22" w16cid:durableId="1112553421">
    <w:abstractNumId w:val="45"/>
  </w:num>
  <w:num w:numId="23" w16cid:durableId="1035892200">
    <w:abstractNumId w:val="48"/>
  </w:num>
  <w:num w:numId="24" w16cid:durableId="737367887">
    <w:abstractNumId w:val="29"/>
  </w:num>
  <w:num w:numId="25" w16cid:durableId="51852883">
    <w:abstractNumId w:val="38"/>
  </w:num>
  <w:num w:numId="26" w16cid:durableId="1984693085">
    <w:abstractNumId w:val="23"/>
  </w:num>
  <w:num w:numId="27" w16cid:durableId="217789428">
    <w:abstractNumId w:val="56"/>
  </w:num>
  <w:num w:numId="28" w16cid:durableId="904802005">
    <w:abstractNumId w:val="52"/>
  </w:num>
  <w:num w:numId="29" w16cid:durableId="1452287152">
    <w:abstractNumId w:val="19"/>
  </w:num>
  <w:num w:numId="30" w16cid:durableId="902301810">
    <w:abstractNumId w:val="54"/>
  </w:num>
  <w:num w:numId="31" w16cid:durableId="1375155187">
    <w:abstractNumId w:val="43"/>
  </w:num>
  <w:num w:numId="32" w16cid:durableId="325212878">
    <w:abstractNumId w:val="32"/>
  </w:num>
  <w:num w:numId="33" w16cid:durableId="1107624606">
    <w:abstractNumId w:val="39"/>
  </w:num>
  <w:num w:numId="34" w16cid:durableId="1370061008">
    <w:abstractNumId w:val="37"/>
  </w:num>
  <w:num w:numId="35" w16cid:durableId="380634494">
    <w:abstractNumId w:val="18"/>
  </w:num>
  <w:num w:numId="36" w16cid:durableId="1232694156">
    <w:abstractNumId w:val="31"/>
  </w:num>
  <w:num w:numId="37" w16cid:durableId="525993192">
    <w:abstractNumId w:val="42"/>
  </w:num>
  <w:num w:numId="38" w16cid:durableId="854730876">
    <w:abstractNumId w:val="17"/>
  </w:num>
  <w:num w:numId="39" w16cid:durableId="262302208">
    <w:abstractNumId w:val="51"/>
  </w:num>
  <w:num w:numId="40" w16cid:durableId="955793939">
    <w:abstractNumId w:val="33"/>
  </w:num>
  <w:num w:numId="41" w16cid:durableId="1530948244">
    <w:abstractNumId w:val="27"/>
  </w:num>
  <w:num w:numId="42" w16cid:durableId="483935014">
    <w:abstractNumId w:val="36"/>
  </w:num>
  <w:num w:numId="43" w16cid:durableId="339552368">
    <w:abstractNumId w:val="40"/>
  </w:num>
  <w:num w:numId="44" w16cid:durableId="965432861">
    <w:abstractNumId w:val="26"/>
  </w:num>
  <w:num w:numId="45" w16cid:durableId="33426499">
    <w:abstractNumId w:val="24"/>
  </w:num>
  <w:num w:numId="46" w16cid:durableId="1999263453">
    <w:abstractNumId w:val="30"/>
  </w:num>
  <w:num w:numId="47" w16cid:durableId="1507017595">
    <w:abstractNumId w:val="49"/>
  </w:num>
  <w:numIdMacAtCleanup w:val="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anna JW. Wolniak">
    <w15:presenceInfo w15:providerId="AD" w15:userId="S-1-5-21-844759967-1035525288-3272499421-11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9AA"/>
    <w:rsid w:val="000044E4"/>
    <w:rsid w:val="000046F9"/>
    <w:rsid w:val="00005F47"/>
    <w:rsid w:val="00005F76"/>
    <w:rsid w:val="0001244C"/>
    <w:rsid w:val="00013A96"/>
    <w:rsid w:val="00017B82"/>
    <w:rsid w:val="0002245A"/>
    <w:rsid w:val="00022506"/>
    <w:rsid w:val="00023A53"/>
    <w:rsid w:val="00027587"/>
    <w:rsid w:val="000275BF"/>
    <w:rsid w:val="000326D0"/>
    <w:rsid w:val="00032D9A"/>
    <w:rsid w:val="00033E5F"/>
    <w:rsid w:val="0003475B"/>
    <w:rsid w:val="000361F0"/>
    <w:rsid w:val="000424A2"/>
    <w:rsid w:val="0004338B"/>
    <w:rsid w:val="0005202A"/>
    <w:rsid w:val="00053BF0"/>
    <w:rsid w:val="000549CD"/>
    <w:rsid w:val="00055304"/>
    <w:rsid w:val="00061C9E"/>
    <w:rsid w:val="000623A0"/>
    <w:rsid w:val="000633DD"/>
    <w:rsid w:val="00063F13"/>
    <w:rsid w:val="0006465D"/>
    <w:rsid w:val="00066308"/>
    <w:rsid w:val="00066510"/>
    <w:rsid w:val="00071B44"/>
    <w:rsid w:val="00073DC8"/>
    <w:rsid w:val="00075E93"/>
    <w:rsid w:val="00084CBD"/>
    <w:rsid w:val="000908E0"/>
    <w:rsid w:val="00091727"/>
    <w:rsid w:val="000926B7"/>
    <w:rsid w:val="000950FF"/>
    <w:rsid w:val="0009567D"/>
    <w:rsid w:val="000A1677"/>
    <w:rsid w:val="000A20A5"/>
    <w:rsid w:val="000A3AB3"/>
    <w:rsid w:val="000A5BED"/>
    <w:rsid w:val="000B1E82"/>
    <w:rsid w:val="000B4E51"/>
    <w:rsid w:val="000B685B"/>
    <w:rsid w:val="000C082A"/>
    <w:rsid w:val="000D132D"/>
    <w:rsid w:val="000D15EC"/>
    <w:rsid w:val="000D27AA"/>
    <w:rsid w:val="000D614B"/>
    <w:rsid w:val="000D6DE8"/>
    <w:rsid w:val="000E162D"/>
    <w:rsid w:val="000E4CBD"/>
    <w:rsid w:val="000E7C24"/>
    <w:rsid w:val="000F07F6"/>
    <w:rsid w:val="000F43AB"/>
    <w:rsid w:val="000F526B"/>
    <w:rsid w:val="000F5300"/>
    <w:rsid w:val="000F54D6"/>
    <w:rsid w:val="00104AFA"/>
    <w:rsid w:val="00106940"/>
    <w:rsid w:val="001152CD"/>
    <w:rsid w:val="00115E8A"/>
    <w:rsid w:val="001179AA"/>
    <w:rsid w:val="00131184"/>
    <w:rsid w:val="0013141E"/>
    <w:rsid w:val="0013159D"/>
    <w:rsid w:val="0013351B"/>
    <w:rsid w:val="0013457D"/>
    <w:rsid w:val="001346FD"/>
    <w:rsid w:val="00136C10"/>
    <w:rsid w:val="00140D41"/>
    <w:rsid w:val="00140DF2"/>
    <w:rsid w:val="001430C0"/>
    <w:rsid w:val="001435F1"/>
    <w:rsid w:val="00144275"/>
    <w:rsid w:val="00150955"/>
    <w:rsid w:val="0015208B"/>
    <w:rsid w:val="00152EF8"/>
    <w:rsid w:val="00155732"/>
    <w:rsid w:val="00156417"/>
    <w:rsid w:val="00157454"/>
    <w:rsid w:val="00161AF1"/>
    <w:rsid w:val="00172B6E"/>
    <w:rsid w:val="001760D6"/>
    <w:rsid w:val="001772EC"/>
    <w:rsid w:val="00186109"/>
    <w:rsid w:val="0019183D"/>
    <w:rsid w:val="0019732A"/>
    <w:rsid w:val="001C59BB"/>
    <w:rsid w:val="001C707F"/>
    <w:rsid w:val="001D0B45"/>
    <w:rsid w:val="001D2AE6"/>
    <w:rsid w:val="001D4259"/>
    <w:rsid w:val="001D5226"/>
    <w:rsid w:val="001E0EBD"/>
    <w:rsid w:val="001E106E"/>
    <w:rsid w:val="001E1156"/>
    <w:rsid w:val="001F005A"/>
    <w:rsid w:val="001F4CB7"/>
    <w:rsid w:val="001F63B2"/>
    <w:rsid w:val="001F6F48"/>
    <w:rsid w:val="001F7848"/>
    <w:rsid w:val="001F7BB7"/>
    <w:rsid w:val="001F7C3D"/>
    <w:rsid w:val="002038BD"/>
    <w:rsid w:val="002055CC"/>
    <w:rsid w:val="00211B0E"/>
    <w:rsid w:val="0021528D"/>
    <w:rsid w:val="00217F15"/>
    <w:rsid w:val="00221A44"/>
    <w:rsid w:val="00224244"/>
    <w:rsid w:val="00225285"/>
    <w:rsid w:val="00237DE6"/>
    <w:rsid w:val="002411D6"/>
    <w:rsid w:val="00242291"/>
    <w:rsid w:val="00242E20"/>
    <w:rsid w:val="00245476"/>
    <w:rsid w:val="002520CD"/>
    <w:rsid w:val="0025255D"/>
    <w:rsid w:val="00257ECE"/>
    <w:rsid w:val="00261DE9"/>
    <w:rsid w:val="00261FE9"/>
    <w:rsid w:val="00266859"/>
    <w:rsid w:val="00273F1E"/>
    <w:rsid w:val="002756A7"/>
    <w:rsid w:val="002767C5"/>
    <w:rsid w:val="00276AF2"/>
    <w:rsid w:val="00283B53"/>
    <w:rsid w:val="0028659F"/>
    <w:rsid w:val="002866C8"/>
    <w:rsid w:val="00297D38"/>
    <w:rsid w:val="002A0A21"/>
    <w:rsid w:val="002A395A"/>
    <w:rsid w:val="002A51E6"/>
    <w:rsid w:val="002A591C"/>
    <w:rsid w:val="002A610F"/>
    <w:rsid w:val="002B2CD8"/>
    <w:rsid w:val="002B49CA"/>
    <w:rsid w:val="002B58F4"/>
    <w:rsid w:val="002C0654"/>
    <w:rsid w:val="002C41F7"/>
    <w:rsid w:val="002C427D"/>
    <w:rsid w:val="002D14DC"/>
    <w:rsid w:val="002D5099"/>
    <w:rsid w:val="002D6744"/>
    <w:rsid w:val="002D7252"/>
    <w:rsid w:val="002D7299"/>
    <w:rsid w:val="002E141A"/>
    <w:rsid w:val="002E45A0"/>
    <w:rsid w:val="00300D62"/>
    <w:rsid w:val="0030654D"/>
    <w:rsid w:val="0030724A"/>
    <w:rsid w:val="0030739A"/>
    <w:rsid w:val="003113BC"/>
    <w:rsid w:val="003139ED"/>
    <w:rsid w:val="00313D89"/>
    <w:rsid w:val="003144E2"/>
    <w:rsid w:val="00320492"/>
    <w:rsid w:val="003233F2"/>
    <w:rsid w:val="00324625"/>
    <w:rsid w:val="0032705D"/>
    <w:rsid w:val="0033207D"/>
    <w:rsid w:val="00335BC2"/>
    <w:rsid w:val="00341339"/>
    <w:rsid w:val="00342294"/>
    <w:rsid w:val="00344525"/>
    <w:rsid w:val="00347114"/>
    <w:rsid w:val="00351D8C"/>
    <w:rsid w:val="00352339"/>
    <w:rsid w:val="0036259B"/>
    <w:rsid w:val="00362F28"/>
    <w:rsid w:val="00366438"/>
    <w:rsid w:val="00372F58"/>
    <w:rsid w:val="00390988"/>
    <w:rsid w:val="00391534"/>
    <w:rsid w:val="0039317B"/>
    <w:rsid w:val="00394599"/>
    <w:rsid w:val="00394752"/>
    <w:rsid w:val="00394D21"/>
    <w:rsid w:val="003A2B0D"/>
    <w:rsid w:val="003A5421"/>
    <w:rsid w:val="003A61E5"/>
    <w:rsid w:val="003A702B"/>
    <w:rsid w:val="003B02BA"/>
    <w:rsid w:val="003B15D2"/>
    <w:rsid w:val="003B2E30"/>
    <w:rsid w:val="003B4C05"/>
    <w:rsid w:val="003C0877"/>
    <w:rsid w:val="003C2850"/>
    <w:rsid w:val="003C3939"/>
    <w:rsid w:val="003C4831"/>
    <w:rsid w:val="003C5B85"/>
    <w:rsid w:val="003D083E"/>
    <w:rsid w:val="003D1A91"/>
    <w:rsid w:val="003E4BA1"/>
    <w:rsid w:val="003E4E65"/>
    <w:rsid w:val="003E4F8B"/>
    <w:rsid w:val="003E6B43"/>
    <w:rsid w:val="003F0209"/>
    <w:rsid w:val="003F14F6"/>
    <w:rsid w:val="003F2787"/>
    <w:rsid w:val="003F2D58"/>
    <w:rsid w:val="003F36AA"/>
    <w:rsid w:val="003F3C6B"/>
    <w:rsid w:val="003F6713"/>
    <w:rsid w:val="003F71CE"/>
    <w:rsid w:val="004008CB"/>
    <w:rsid w:val="00400B1D"/>
    <w:rsid w:val="00403D14"/>
    <w:rsid w:val="00411357"/>
    <w:rsid w:val="004113CF"/>
    <w:rsid w:val="0042145A"/>
    <w:rsid w:val="00421A22"/>
    <w:rsid w:val="00421E43"/>
    <w:rsid w:val="004313B1"/>
    <w:rsid w:val="0043335A"/>
    <w:rsid w:val="00436C99"/>
    <w:rsid w:val="00440853"/>
    <w:rsid w:val="004443EB"/>
    <w:rsid w:val="00446BA7"/>
    <w:rsid w:val="00447A0C"/>
    <w:rsid w:val="00450D96"/>
    <w:rsid w:val="00451AC4"/>
    <w:rsid w:val="004558CE"/>
    <w:rsid w:val="00461031"/>
    <w:rsid w:val="0046267F"/>
    <w:rsid w:val="004649CF"/>
    <w:rsid w:val="00466786"/>
    <w:rsid w:val="00467D1C"/>
    <w:rsid w:val="004721A1"/>
    <w:rsid w:val="00472929"/>
    <w:rsid w:val="00473AAA"/>
    <w:rsid w:val="00475882"/>
    <w:rsid w:val="00475D64"/>
    <w:rsid w:val="00476563"/>
    <w:rsid w:val="004833A8"/>
    <w:rsid w:val="0048459D"/>
    <w:rsid w:val="00484A9A"/>
    <w:rsid w:val="00486493"/>
    <w:rsid w:val="00493D0A"/>
    <w:rsid w:val="004A0677"/>
    <w:rsid w:val="004A5115"/>
    <w:rsid w:val="004C06ED"/>
    <w:rsid w:val="004C3DA2"/>
    <w:rsid w:val="004C4DCC"/>
    <w:rsid w:val="004C520D"/>
    <w:rsid w:val="004C6CAA"/>
    <w:rsid w:val="004E124A"/>
    <w:rsid w:val="004F042A"/>
    <w:rsid w:val="004F27CE"/>
    <w:rsid w:val="004F5E6A"/>
    <w:rsid w:val="00511B65"/>
    <w:rsid w:val="00517614"/>
    <w:rsid w:val="00522261"/>
    <w:rsid w:val="00522D42"/>
    <w:rsid w:val="005247BA"/>
    <w:rsid w:val="00527C82"/>
    <w:rsid w:val="00532E03"/>
    <w:rsid w:val="00534B54"/>
    <w:rsid w:val="00540A54"/>
    <w:rsid w:val="00546DE4"/>
    <w:rsid w:val="00554750"/>
    <w:rsid w:val="00556296"/>
    <w:rsid w:val="00560591"/>
    <w:rsid w:val="0056528D"/>
    <w:rsid w:val="00567332"/>
    <w:rsid w:val="00570484"/>
    <w:rsid w:val="0057187E"/>
    <w:rsid w:val="00573096"/>
    <w:rsid w:val="005742FF"/>
    <w:rsid w:val="00574E5F"/>
    <w:rsid w:val="00576C4B"/>
    <w:rsid w:val="0058184D"/>
    <w:rsid w:val="00583D4C"/>
    <w:rsid w:val="00584839"/>
    <w:rsid w:val="00586A13"/>
    <w:rsid w:val="005870D0"/>
    <w:rsid w:val="005902A4"/>
    <w:rsid w:val="00590A6F"/>
    <w:rsid w:val="0059729B"/>
    <w:rsid w:val="005A6E2F"/>
    <w:rsid w:val="005B0960"/>
    <w:rsid w:val="005B3279"/>
    <w:rsid w:val="005C0266"/>
    <w:rsid w:val="005C5925"/>
    <w:rsid w:val="005C6313"/>
    <w:rsid w:val="005C709D"/>
    <w:rsid w:val="005D2F46"/>
    <w:rsid w:val="005D5641"/>
    <w:rsid w:val="005E212C"/>
    <w:rsid w:val="005E65B5"/>
    <w:rsid w:val="005E6E03"/>
    <w:rsid w:val="005F13EA"/>
    <w:rsid w:val="0060051B"/>
    <w:rsid w:val="006039A0"/>
    <w:rsid w:val="006060E1"/>
    <w:rsid w:val="0060793D"/>
    <w:rsid w:val="00614514"/>
    <w:rsid w:val="00615A2C"/>
    <w:rsid w:val="00616AA6"/>
    <w:rsid w:val="0062312F"/>
    <w:rsid w:val="006239ED"/>
    <w:rsid w:val="006334E8"/>
    <w:rsid w:val="00633ABD"/>
    <w:rsid w:val="006344BF"/>
    <w:rsid w:val="00636E7E"/>
    <w:rsid w:val="006372A6"/>
    <w:rsid w:val="00642C3B"/>
    <w:rsid w:val="00642E69"/>
    <w:rsid w:val="006440E5"/>
    <w:rsid w:val="00644986"/>
    <w:rsid w:val="006501AF"/>
    <w:rsid w:val="00650876"/>
    <w:rsid w:val="00657AAB"/>
    <w:rsid w:val="00660B8E"/>
    <w:rsid w:val="0066260C"/>
    <w:rsid w:val="00670284"/>
    <w:rsid w:val="00670FAD"/>
    <w:rsid w:val="006728A1"/>
    <w:rsid w:val="00673AB0"/>
    <w:rsid w:val="006747E7"/>
    <w:rsid w:val="006756A1"/>
    <w:rsid w:val="0067724D"/>
    <w:rsid w:val="00680280"/>
    <w:rsid w:val="0068176E"/>
    <w:rsid w:val="006824C8"/>
    <w:rsid w:val="0068279E"/>
    <w:rsid w:val="0068385E"/>
    <w:rsid w:val="006852DB"/>
    <w:rsid w:val="006859DE"/>
    <w:rsid w:val="0068726A"/>
    <w:rsid w:val="00695A6D"/>
    <w:rsid w:val="00695D36"/>
    <w:rsid w:val="006A569A"/>
    <w:rsid w:val="006A713B"/>
    <w:rsid w:val="006B0A00"/>
    <w:rsid w:val="006B12EB"/>
    <w:rsid w:val="006B77D0"/>
    <w:rsid w:val="006B7D54"/>
    <w:rsid w:val="006B7DDE"/>
    <w:rsid w:val="006D448E"/>
    <w:rsid w:val="006E0CFF"/>
    <w:rsid w:val="006E34EA"/>
    <w:rsid w:val="006E405C"/>
    <w:rsid w:val="006E48D4"/>
    <w:rsid w:val="006E4B35"/>
    <w:rsid w:val="006E79D7"/>
    <w:rsid w:val="006F0F2C"/>
    <w:rsid w:val="00703416"/>
    <w:rsid w:val="00705B96"/>
    <w:rsid w:val="00707759"/>
    <w:rsid w:val="00707DF1"/>
    <w:rsid w:val="00712952"/>
    <w:rsid w:val="00712F7E"/>
    <w:rsid w:val="00720AAC"/>
    <w:rsid w:val="007232BB"/>
    <w:rsid w:val="007238BC"/>
    <w:rsid w:val="007263FA"/>
    <w:rsid w:val="007264D8"/>
    <w:rsid w:val="0073424B"/>
    <w:rsid w:val="00737DF9"/>
    <w:rsid w:val="0074619E"/>
    <w:rsid w:val="00747891"/>
    <w:rsid w:val="0075038D"/>
    <w:rsid w:val="00750BDC"/>
    <w:rsid w:val="00752566"/>
    <w:rsid w:val="00757948"/>
    <w:rsid w:val="00762E25"/>
    <w:rsid w:val="007703BA"/>
    <w:rsid w:val="007731F0"/>
    <w:rsid w:val="00773A62"/>
    <w:rsid w:val="00774084"/>
    <w:rsid w:val="00774218"/>
    <w:rsid w:val="00775F72"/>
    <w:rsid w:val="007763EE"/>
    <w:rsid w:val="007773A8"/>
    <w:rsid w:val="007820AF"/>
    <w:rsid w:val="00791AB7"/>
    <w:rsid w:val="00792CC6"/>
    <w:rsid w:val="00794A1C"/>
    <w:rsid w:val="007958B6"/>
    <w:rsid w:val="007A0474"/>
    <w:rsid w:val="007A0571"/>
    <w:rsid w:val="007A2BB4"/>
    <w:rsid w:val="007A42DC"/>
    <w:rsid w:val="007A620E"/>
    <w:rsid w:val="007B0EAE"/>
    <w:rsid w:val="007B5FD5"/>
    <w:rsid w:val="007B7395"/>
    <w:rsid w:val="007C2C96"/>
    <w:rsid w:val="007C5189"/>
    <w:rsid w:val="007C62DC"/>
    <w:rsid w:val="007D1E58"/>
    <w:rsid w:val="007D6437"/>
    <w:rsid w:val="007E1B1E"/>
    <w:rsid w:val="007E2E5F"/>
    <w:rsid w:val="007E3583"/>
    <w:rsid w:val="007E55EE"/>
    <w:rsid w:val="007E5613"/>
    <w:rsid w:val="007E6FE0"/>
    <w:rsid w:val="007F0B7C"/>
    <w:rsid w:val="00801FC9"/>
    <w:rsid w:val="008027CE"/>
    <w:rsid w:val="00804E3D"/>
    <w:rsid w:val="00805B28"/>
    <w:rsid w:val="00805D2E"/>
    <w:rsid w:val="00807F5A"/>
    <w:rsid w:val="0081294D"/>
    <w:rsid w:val="00814F5B"/>
    <w:rsid w:val="008156A3"/>
    <w:rsid w:val="008167A8"/>
    <w:rsid w:val="00817EB2"/>
    <w:rsid w:val="00827DAD"/>
    <w:rsid w:val="00830611"/>
    <w:rsid w:val="008327AD"/>
    <w:rsid w:val="00840381"/>
    <w:rsid w:val="00841B9F"/>
    <w:rsid w:val="00845BF2"/>
    <w:rsid w:val="008470FE"/>
    <w:rsid w:val="008540C8"/>
    <w:rsid w:val="00854377"/>
    <w:rsid w:val="008547AA"/>
    <w:rsid w:val="00856F40"/>
    <w:rsid w:val="00861288"/>
    <w:rsid w:val="008614DB"/>
    <w:rsid w:val="0086242D"/>
    <w:rsid w:val="008717D6"/>
    <w:rsid w:val="00871A68"/>
    <w:rsid w:val="00873039"/>
    <w:rsid w:val="008746CD"/>
    <w:rsid w:val="008762DF"/>
    <w:rsid w:val="0087692C"/>
    <w:rsid w:val="008772FA"/>
    <w:rsid w:val="00877E72"/>
    <w:rsid w:val="00882A8E"/>
    <w:rsid w:val="008831DA"/>
    <w:rsid w:val="0088700B"/>
    <w:rsid w:val="00887277"/>
    <w:rsid w:val="008957CB"/>
    <w:rsid w:val="00895B16"/>
    <w:rsid w:val="008A6578"/>
    <w:rsid w:val="008B08AD"/>
    <w:rsid w:val="008B1F0D"/>
    <w:rsid w:val="008B3403"/>
    <w:rsid w:val="008B3EB5"/>
    <w:rsid w:val="008B47F4"/>
    <w:rsid w:val="008C0C4D"/>
    <w:rsid w:val="008C2F25"/>
    <w:rsid w:val="008C33F1"/>
    <w:rsid w:val="008D1DF7"/>
    <w:rsid w:val="008D3BAA"/>
    <w:rsid w:val="008E03DC"/>
    <w:rsid w:val="008E1439"/>
    <w:rsid w:val="008E204E"/>
    <w:rsid w:val="008E3218"/>
    <w:rsid w:val="008F1DBE"/>
    <w:rsid w:val="008F21B6"/>
    <w:rsid w:val="008F22A1"/>
    <w:rsid w:val="008F794B"/>
    <w:rsid w:val="008F7B8A"/>
    <w:rsid w:val="00902ACA"/>
    <w:rsid w:val="00904A0E"/>
    <w:rsid w:val="00910A0D"/>
    <w:rsid w:val="00912EBB"/>
    <w:rsid w:val="009157A5"/>
    <w:rsid w:val="00916FB3"/>
    <w:rsid w:val="00922034"/>
    <w:rsid w:val="0092442F"/>
    <w:rsid w:val="0092561C"/>
    <w:rsid w:val="00934BA9"/>
    <w:rsid w:val="00935CD8"/>
    <w:rsid w:val="009447A2"/>
    <w:rsid w:val="0094584C"/>
    <w:rsid w:val="00947AD2"/>
    <w:rsid w:val="00953912"/>
    <w:rsid w:val="00955CC7"/>
    <w:rsid w:val="00964AF2"/>
    <w:rsid w:val="00966EFF"/>
    <w:rsid w:val="00967F54"/>
    <w:rsid w:val="00972094"/>
    <w:rsid w:val="00975BC3"/>
    <w:rsid w:val="00977787"/>
    <w:rsid w:val="0098369D"/>
    <w:rsid w:val="0098456F"/>
    <w:rsid w:val="00991834"/>
    <w:rsid w:val="00994F7C"/>
    <w:rsid w:val="009970C0"/>
    <w:rsid w:val="009979C5"/>
    <w:rsid w:val="009A2173"/>
    <w:rsid w:val="009A5D85"/>
    <w:rsid w:val="009A6E84"/>
    <w:rsid w:val="009B2CCA"/>
    <w:rsid w:val="009B36C7"/>
    <w:rsid w:val="009B4C9E"/>
    <w:rsid w:val="009B5DAE"/>
    <w:rsid w:val="009B67D9"/>
    <w:rsid w:val="009B6C53"/>
    <w:rsid w:val="009B720B"/>
    <w:rsid w:val="009C075D"/>
    <w:rsid w:val="009C17FD"/>
    <w:rsid w:val="009C55F5"/>
    <w:rsid w:val="009D1719"/>
    <w:rsid w:val="009D2AE0"/>
    <w:rsid w:val="009D308A"/>
    <w:rsid w:val="009D3D48"/>
    <w:rsid w:val="009D422D"/>
    <w:rsid w:val="009D664E"/>
    <w:rsid w:val="009D702A"/>
    <w:rsid w:val="009E4EDE"/>
    <w:rsid w:val="009F25C7"/>
    <w:rsid w:val="00A00871"/>
    <w:rsid w:val="00A0234F"/>
    <w:rsid w:val="00A02579"/>
    <w:rsid w:val="00A05B65"/>
    <w:rsid w:val="00A16880"/>
    <w:rsid w:val="00A171BC"/>
    <w:rsid w:val="00A17FC7"/>
    <w:rsid w:val="00A24769"/>
    <w:rsid w:val="00A24E7A"/>
    <w:rsid w:val="00A251D9"/>
    <w:rsid w:val="00A3144A"/>
    <w:rsid w:val="00A3307E"/>
    <w:rsid w:val="00A33528"/>
    <w:rsid w:val="00A335B9"/>
    <w:rsid w:val="00A351AC"/>
    <w:rsid w:val="00A37124"/>
    <w:rsid w:val="00A44F81"/>
    <w:rsid w:val="00A50C3F"/>
    <w:rsid w:val="00A5195D"/>
    <w:rsid w:val="00A52998"/>
    <w:rsid w:val="00A53196"/>
    <w:rsid w:val="00A54294"/>
    <w:rsid w:val="00A5544F"/>
    <w:rsid w:val="00A55B71"/>
    <w:rsid w:val="00A56828"/>
    <w:rsid w:val="00A730DB"/>
    <w:rsid w:val="00A73BF4"/>
    <w:rsid w:val="00A758EF"/>
    <w:rsid w:val="00A77C6F"/>
    <w:rsid w:val="00A826D2"/>
    <w:rsid w:val="00A82D6E"/>
    <w:rsid w:val="00A838E9"/>
    <w:rsid w:val="00A85B19"/>
    <w:rsid w:val="00A9149A"/>
    <w:rsid w:val="00A9253B"/>
    <w:rsid w:val="00A92E48"/>
    <w:rsid w:val="00A97218"/>
    <w:rsid w:val="00AA2D8B"/>
    <w:rsid w:val="00AB06D8"/>
    <w:rsid w:val="00AB0A6E"/>
    <w:rsid w:val="00AB4209"/>
    <w:rsid w:val="00AB44BD"/>
    <w:rsid w:val="00AC2C60"/>
    <w:rsid w:val="00AC35ED"/>
    <w:rsid w:val="00AC408A"/>
    <w:rsid w:val="00AC4C00"/>
    <w:rsid w:val="00AC6BDA"/>
    <w:rsid w:val="00AD29AF"/>
    <w:rsid w:val="00AD3553"/>
    <w:rsid w:val="00AD4AED"/>
    <w:rsid w:val="00AD74BC"/>
    <w:rsid w:val="00AE2374"/>
    <w:rsid w:val="00AF174E"/>
    <w:rsid w:val="00AF48B6"/>
    <w:rsid w:val="00AF65B9"/>
    <w:rsid w:val="00B017E8"/>
    <w:rsid w:val="00B056CA"/>
    <w:rsid w:val="00B0636A"/>
    <w:rsid w:val="00B0674E"/>
    <w:rsid w:val="00B1039C"/>
    <w:rsid w:val="00B11B0B"/>
    <w:rsid w:val="00B13C69"/>
    <w:rsid w:val="00B1735C"/>
    <w:rsid w:val="00B23C53"/>
    <w:rsid w:val="00B257DF"/>
    <w:rsid w:val="00B260C0"/>
    <w:rsid w:val="00B332E7"/>
    <w:rsid w:val="00B35AEE"/>
    <w:rsid w:val="00B411D6"/>
    <w:rsid w:val="00B41782"/>
    <w:rsid w:val="00B4550F"/>
    <w:rsid w:val="00B504FF"/>
    <w:rsid w:val="00B50766"/>
    <w:rsid w:val="00B515DE"/>
    <w:rsid w:val="00B52397"/>
    <w:rsid w:val="00B552DA"/>
    <w:rsid w:val="00B56177"/>
    <w:rsid w:val="00B604BB"/>
    <w:rsid w:val="00B620B5"/>
    <w:rsid w:val="00B622A8"/>
    <w:rsid w:val="00B717BB"/>
    <w:rsid w:val="00B71A4B"/>
    <w:rsid w:val="00B735B3"/>
    <w:rsid w:val="00B738B2"/>
    <w:rsid w:val="00B74AAB"/>
    <w:rsid w:val="00B77849"/>
    <w:rsid w:val="00B8470B"/>
    <w:rsid w:val="00B87DB6"/>
    <w:rsid w:val="00B92329"/>
    <w:rsid w:val="00B95333"/>
    <w:rsid w:val="00B95B27"/>
    <w:rsid w:val="00BA46F7"/>
    <w:rsid w:val="00BB0AC9"/>
    <w:rsid w:val="00BB243C"/>
    <w:rsid w:val="00BB3D22"/>
    <w:rsid w:val="00BB47AC"/>
    <w:rsid w:val="00BB5E84"/>
    <w:rsid w:val="00BC2210"/>
    <w:rsid w:val="00BC33CB"/>
    <w:rsid w:val="00BC3856"/>
    <w:rsid w:val="00BC5FF7"/>
    <w:rsid w:val="00BD2D4D"/>
    <w:rsid w:val="00BD37AC"/>
    <w:rsid w:val="00BD6853"/>
    <w:rsid w:val="00BD6FF8"/>
    <w:rsid w:val="00BE4CF7"/>
    <w:rsid w:val="00BE4D41"/>
    <w:rsid w:val="00BE546F"/>
    <w:rsid w:val="00BE7008"/>
    <w:rsid w:val="00BF00B7"/>
    <w:rsid w:val="00BF19E8"/>
    <w:rsid w:val="00BF4A2B"/>
    <w:rsid w:val="00BF56A6"/>
    <w:rsid w:val="00C00E74"/>
    <w:rsid w:val="00C0287E"/>
    <w:rsid w:val="00C02891"/>
    <w:rsid w:val="00C03A3D"/>
    <w:rsid w:val="00C042C1"/>
    <w:rsid w:val="00C0688F"/>
    <w:rsid w:val="00C11CD2"/>
    <w:rsid w:val="00C126E1"/>
    <w:rsid w:val="00C13C2D"/>
    <w:rsid w:val="00C23075"/>
    <w:rsid w:val="00C25BBD"/>
    <w:rsid w:val="00C27695"/>
    <w:rsid w:val="00C27F1E"/>
    <w:rsid w:val="00C3389B"/>
    <w:rsid w:val="00C359ED"/>
    <w:rsid w:val="00C36841"/>
    <w:rsid w:val="00C4472A"/>
    <w:rsid w:val="00C45057"/>
    <w:rsid w:val="00C45786"/>
    <w:rsid w:val="00C52835"/>
    <w:rsid w:val="00C53D2F"/>
    <w:rsid w:val="00C6035D"/>
    <w:rsid w:val="00C722AB"/>
    <w:rsid w:val="00C81351"/>
    <w:rsid w:val="00C82A9C"/>
    <w:rsid w:val="00C84C77"/>
    <w:rsid w:val="00C8544D"/>
    <w:rsid w:val="00C87DE3"/>
    <w:rsid w:val="00C90704"/>
    <w:rsid w:val="00C9708D"/>
    <w:rsid w:val="00CA3C86"/>
    <w:rsid w:val="00CB0BAE"/>
    <w:rsid w:val="00CB2ED8"/>
    <w:rsid w:val="00CB34CF"/>
    <w:rsid w:val="00CB4F2A"/>
    <w:rsid w:val="00CB59E3"/>
    <w:rsid w:val="00CB683C"/>
    <w:rsid w:val="00CC23CE"/>
    <w:rsid w:val="00CC667D"/>
    <w:rsid w:val="00CD18C3"/>
    <w:rsid w:val="00CD4959"/>
    <w:rsid w:val="00CD4DC4"/>
    <w:rsid w:val="00CD5C5B"/>
    <w:rsid w:val="00CE0093"/>
    <w:rsid w:val="00CE3445"/>
    <w:rsid w:val="00CE6D51"/>
    <w:rsid w:val="00CF6BCC"/>
    <w:rsid w:val="00CF7DFF"/>
    <w:rsid w:val="00D00DFE"/>
    <w:rsid w:val="00D01C9A"/>
    <w:rsid w:val="00D01CEC"/>
    <w:rsid w:val="00D02D7B"/>
    <w:rsid w:val="00D02E9B"/>
    <w:rsid w:val="00D0368C"/>
    <w:rsid w:val="00D037AD"/>
    <w:rsid w:val="00D03864"/>
    <w:rsid w:val="00D06E6B"/>
    <w:rsid w:val="00D1162B"/>
    <w:rsid w:val="00D13FBE"/>
    <w:rsid w:val="00D16F0D"/>
    <w:rsid w:val="00D173CC"/>
    <w:rsid w:val="00D20806"/>
    <w:rsid w:val="00D20C1C"/>
    <w:rsid w:val="00D27D00"/>
    <w:rsid w:val="00D3423C"/>
    <w:rsid w:val="00D34BA0"/>
    <w:rsid w:val="00D34E14"/>
    <w:rsid w:val="00D35C56"/>
    <w:rsid w:val="00D4006D"/>
    <w:rsid w:val="00D4213A"/>
    <w:rsid w:val="00D46679"/>
    <w:rsid w:val="00D46C64"/>
    <w:rsid w:val="00D46C69"/>
    <w:rsid w:val="00D52893"/>
    <w:rsid w:val="00D533D8"/>
    <w:rsid w:val="00D54546"/>
    <w:rsid w:val="00D547D3"/>
    <w:rsid w:val="00D5564C"/>
    <w:rsid w:val="00D577F2"/>
    <w:rsid w:val="00D606E8"/>
    <w:rsid w:val="00D612DD"/>
    <w:rsid w:val="00D659AB"/>
    <w:rsid w:val="00D65B49"/>
    <w:rsid w:val="00D7610C"/>
    <w:rsid w:val="00D81622"/>
    <w:rsid w:val="00D836C9"/>
    <w:rsid w:val="00D85A3F"/>
    <w:rsid w:val="00D913DD"/>
    <w:rsid w:val="00D93BE9"/>
    <w:rsid w:val="00D94362"/>
    <w:rsid w:val="00D94BBD"/>
    <w:rsid w:val="00D96E11"/>
    <w:rsid w:val="00DA090E"/>
    <w:rsid w:val="00DA6C70"/>
    <w:rsid w:val="00DB0CDC"/>
    <w:rsid w:val="00DB11EE"/>
    <w:rsid w:val="00DB22F6"/>
    <w:rsid w:val="00DB4A73"/>
    <w:rsid w:val="00DB53C4"/>
    <w:rsid w:val="00DC071A"/>
    <w:rsid w:val="00DC4E5C"/>
    <w:rsid w:val="00DD086D"/>
    <w:rsid w:val="00DD0DBF"/>
    <w:rsid w:val="00DD1BE2"/>
    <w:rsid w:val="00DD4B17"/>
    <w:rsid w:val="00DE154F"/>
    <w:rsid w:val="00DE344F"/>
    <w:rsid w:val="00DE602A"/>
    <w:rsid w:val="00DE759D"/>
    <w:rsid w:val="00DE777A"/>
    <w:rsid w:val="00DF03CC"/>
    <w:rsid w:val="00E00D67"/>
    <w:rsid w:val="00E04E75"/>
    <w:rsid w:val="00E12588"/>
    <w:rsid w:val="00E137AF"/>
    <w:rsid w:val="00E149BB"/>
    <w:rsid w:val="00E14DB7"/>
    <w:rsid w:val="00E257BE"/>
    <w:rsid w:val="00E25CC0"/>
    <w:rsid w:val="00E27913"/>
    <w:rsid w:val="00E3034D"/>
    <w:rsid w:val="00E40247"/>
    <w:rsid w:val="00E52154"/>
    <w:rsid w:val="00E53614"/>
    <w:rsid w:val="00E61C65"/>
    <w:rsid w:val="00E64350"/>
    <w:rsid w:val="00E707B7"/>
    <w:rsid w:val="00E7538D"/>
    <w:rsid w:val="00E76167"/>
    <w:rsid w:val="00E86628"/>
    <w:rsid w:val="00E86D5B"/>
    <w:rsid w:val="00E8767E"/>
    <w:rsid w:val="00E8768B"/>
    <w:rsid w:val="00E9029B"/>
    <w:rsid w:val="00E9391A"/>
    <w:rsid w:val="00E94112"/>
    <w:rsid w:val="00EA243C"/>
    <w:rsid w:val="00EA3204"/>
    <w:rsid w:val="00EA51A0"/>
    <w:rsid w:val="00EA654E"/>
    <w:rsid w:val="00EB04CE"/>
    <w:rsid w:val="00EB0788"/>
    <w:rsid w:val="00EB3582"/>
    <w:rsid w:val="00EB382E"/>
    <w:rsid w:val="00EB4B36"/>
    <w:rsid w:val="00EB5EA3"/>
    <w:rsid w:val="00EC23FF"/>
    <w:rsid w:val="00EC6A62"/>
    <w:rsid w:val="00ED2317"/>
    <w:rsid w:val="00ED46F7"/>
    <w:rsid w:val="00ED6442"/>
    <w:rsid w:val="00EE00DB"/>
    <w:rsid w:val="00EE3512"/>
    <w:rsid w:val="00EE73E4"/>
    <w:rsid w:val="00EF03CD"/>
    <w:rsid w:val="00EF131B"/>
    <w:rsid w:val="00F0386C"/>
    <w:rsid w:val="00F05B8B"/>
    <w:rsid w:val="00F06F5E"/>
    <w:rsid w:val="00F11836"/>
    <w:rsid w:val="00F12011"/>
    <w:rsid w:val="00F12036"/>
    <w:rsid w:val="00F12C6B"/>
    <w:rsid w:val="00F2288A"/>
    <w:rsid w:val="00F276D5"/>
    <w:rsid w:val="00F31738"/>
    <w:rsid w:val="00F40BFD"/>
    <w:rsid w:val="00F41407"/>
    <w:rsid w:val="00F5041F"/>
    <w:rsid w:val="00F50D42"/>
    <w:rsid w:val="00F52F4B"/>
    <w:rsid w:val="00F5378A"/>
    <w:rsid w:val="00F543B9"/>
    <w:rsid w:val="00F56B7F"/>
    <w:rsid w:val="00F5792E"/>
    <w:rsid w:val="00F57DD5"/>
    <w:rsid w:val="00F57F23"/>
    <w:rsid w:val="00F60342"/>
    <w:rsid w:val="00F62984"/>
    <w:rsid w:val="00F64AE7"/>
    <w:rsid w:val="00F64B86"/>
    <w:rsid w:val="00F67C4B"/>
    <w:rsid w:val="00F71E8D"/>
    <w:rsid w:val="00F735A3"/>
    <w:rsid w:val="00F76D8E"/>
    <w:rsid w:val="00F81B9A"/>
    <w:rsid w:val="00F84B0B"/>
    <w:rsid w:val="00F86AC0"/>
    <w:rsid w:val="00F93F66"/>
    <w:rsid w:val="00F961D9"/>
    <w:rsid w:val="00FA08A1"/>
    <w:rsid w:val="00FA20DA"/>
    <w:rsid w:val="00FA21A4"/>
    <w:rsid w:val="00FA2407"/>
    <w:rsid w:val="00FA3737"/>
    <w:rsid w:val="00FA3773"/>
    <w:rsid w:val="00FA43A4"/>
    <w:rsid w:val="00FA6A64"/>
    <w:rsid w:val="00FB05DE"/>
    <w:rsid w:val="00FB17F4"/>
    <w:rsid w:val="00FB35EB"/>
    <w:rsid w:val="00FC53A7"/>
    <w:rsid w:val="00FC5407"/>
    <w:rsid w:val="00FD00C4"/>
    <w:rsid w:val="00FD08CA"/>
    <w:rsid w:val="00FD218A"/>
    <w:rsid w:val="00FD3E10"/>
    <w:rsid w:val="00FE4E57"/>
    <w:rsid w:val="00FF05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78160BA"/>
  <w15:chartTrackingRefBased/>
  <w15:docId w15:val="{F3C23A2F-EFDC-4F56-BA7C-388BF3876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27D00"/>
    <w:pPr>
      <w:widowControl w:val="0"/>
      <w:suppressAutoHyphens/>
      <w:autoSpaceDE w:val="0"/>
    </w:pPr>
    <w:rPr>
      <w:rFonts w:eastAsia="Arial Unicode MS"/>
      <w:sz w:val="24"/>
      <w:szCs w:val="24"/>
      <w:lang w:eastAsia="ar-SA"/>
    </w:rPr>
  </w:style>
  <w:style w:type="paragraph" w:styleId="Nagwek1">
    <w:name w:val="heading 1"/>
    <w:basedOn w:val="Normalny"/>
    <w:next w:val="Normalny"/>
    <w:qFormat/>
    <w:pPr>
      <w:keepNext/>
      <w:numPr>
        <w:numId w:val="1"/>
      </w:numPr>
      <w:tabs>
        <w:tab w:val="left" w:pos="0"/>
      </w:tabs>
      <w:outlineLvl w:val="0"/>
    </w:pPr>
    <w:rPr>
      <w:lang w:val="de-DE"/>
    </w:rPr>
  </w:style>
  <w:style w:type="paragraph" w:styleId="Nagwek2">
    <w:name w:val="heading 2"/>
    <w:basedOn w:val="Normalny"/>
    <w:next w:val="Normalny"/>
    <w:qFormat/>
    <w:pPr>
      <w:keepNext/>
      <w:spacing w:before="240" w:after="60"/>
      <w:outlineLvl w:val="1"/>
    </w:pPr>
    <w:rPr>
      <w:rFonts w:ascii="Cambria" w:eastAsia="Times New Roman" w:hAnsi="Cambria" w:cs="Cambria"/>
      <w:b/>
      <w:bCs/>
      <w:i/>
      <w:iCs/>
      <w:sz w:val="28"/>
      <w:szCs w:val="28"/>
      <w:lang w:val="x-none"/>
    </w:rPr>
  </w:style>
  <w:style w:type="paragraph" w:styleId="Nagwek3">
    <w:name w:val="heading 3"/>
    <w:basedOn w:val="Normalny"/>
    <w:next w:val="Normalny"/>
    <w:qFormat/>
    <w:pPr>
      <w:keepNext/>
      <w:spacing w:before="240" w:after="60"/>
      <w:outlineLvl w:val="2"/>
    </w:pPr>
    <w:rPr>
      <w:rFonts w:ascii="Calibri Light" w:eastAsia="Times New Roman" w:hAnsi="Calibri Light" w:cs="Calibri Light"/>
      <w:b/>
      <w:bCs/>
      <w:sz w:val="26"/>
      <w:szCs w:val="26"/>
      <w:lang w:val="x-none"/>
    </w:rPr>
  </w:style>
  <w:style w:type="paragraph" w:styleId="Nagwek5">
    <w:name w:val="heading 5"/>
    <w:basedOn w:val="Normalny"/>
    <w:next w:val="Normalny"/>
    <w:link w:val="Nagwek5Znak"/>
    <w:uiPriority w:val="9"/>
    <w:semiHidden/>
    <w:unhideWhenUsed/>
    <w:qFormat/>
    <w:rsid w:val="00522D42"/>
    <w:pPr>
      <w:spacing w:before="240" w:after="60"/>
      <w:outlineLvl w:val="4"/>
    </w:pPr>
    <w:rPr>
      <w:rFonts w:ascii="Calibri" w:eastAsia="Times New Roman"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5z0">
    <w:name w:val="WW8Num5z0"/>
    <w:rPr>
      <w:rFonts w:eastAsia="Lucida Sans Unicode" w:cs="Times New Roman"/>
      <w:color w:val="auto"/>
      <w:sz w:val="24"/>
      <w:szCs w:val="24"/>
      <w:lang w:val="pl-PL"/>
    </w:rPr>
  </w:style>
  <w:style w:type="character" w:customStyle="1" w:styleId="WW8Num6z0">
    <w:name w:val="WW8Num6z0"/>
    <w:rPr>
      <w:rFonts w:eastAsia="Lucida Sans Unicode" w:cs="Times New Roman"/>
      <w:color w:val="auto"/>
      <w:sz w:val="24"/>
      <w:szCs w:val="24"/>
      <w:lang w:val="pl-PL"/>
    </w:rPr>
  </w:style>
  <w:style w:type="character" w:customStyle="1" w:styleId="WW8Num8z0">
    <w:name w:val="WW8Num8z0"/>
    <w:rPr>
      <w:rFonts w:ascii="Times New Roman" w:eastAsia="Arial Unicode MS" w:hAnsi="Times New Roman" w:cs="Times New Roman"/>
    </w:rPr>
  </w:style>
  <w:style w:type="character" w:customStyle="1" w:styleId="WW8Num10z0">
    <w:name w:val="WW8Num10z0"/>
    <w:rPr>
      <w:rFonts w:ascii="Symbol" w:hAnsi="Symbol" w:cs="Symbol"/>
      <w:color w:val="000000"/>
    </w:rPr>
  </w:style>
  <w:style w:type="character" w:customStyle="1" w:styleId="WW8Num11z0">
    <w:name w:val="WW8Num11z0"/>
    <w:rPr>
      <w:rFonts w:ascii="Symbol" w:hAnsi="Symbol" w:cs="Symbol"/>
      <w:color w:val="000000"/>
    </w:rPr>
  </w:style>
  <w:style w:type="character" w:customStyle="1" w:styleId="WW8Num14z0">
    <w:name w:val="WW8Num14z0"/>
    <w:rPr>
      <w:rFonts w:ascii="Symbol" w:hAnsi="Symbol" w:cs="StarSymbol"/>
      <w:sz w:val="18"/>
      <w:szCs w:val="18"/>
    </w:rPr>
  </w:style>
  <w:style w:type="character" w:customStyle="1" w:styleId="WW8Num4z0">
    <w:name w:val="WW8Num4z0"/>
    <w:rPr>
      <w:rFonts w:ascii="Times New Roman" w:eastAsia="Arial Unicode MS" w:hAnsi="Times New Roman" w:cs="Times New Roman"/>
      <w:color w:val="auto"/>
      <w:sz w:val="24"/>
      <w:szCs w:val="24"/>
      <w:lang w:val="pl-PL"/>
    </w:rPr>
  </w:style>
  <w:style w:type="character" w:customStyle="1" w:styleId="WW8Num13z2">
    <w:name w:val="WW8Num13z2"/>
    <w:rPr>
      <w:rFonts w:ascii="Symbol" w:hAnsi="Symbol" w:cs="Symbol"/>
    </w:rPr>
  </w:style>
  <w:style w:type="character" w:customStyle="1" w:styleId="WW8Num15z1">
    <w:name w:val="WW8Num15z1"/>
    <w:rPr>
      <w:rFonts w:ascii="Symbol" w:hAnsi="Symbol" w:cs="Symbol"/>
      <w:b/>
    </w:rPr>
  </w:style>
  <w:style w:type="character" w:customStyle="1" w:styleId="WW8Num15z3">
    <w:name w:val="WW8Num15z3"/>
    <w:rPr>
      <w:rFonts w:ascii="Symbol" w:eastAsia="Times New Roman" w:hAnsi="Symbol" w:cs="Arial"/>
    </w:rPr>
  </w:style>
  <w:style w:type="character" w:customStyle="1" w:styleId="WW8Num18z1">
    <w:name w:val="WW8Num18z1"/>
    <w:rPr>
      <w:b w:val="0"/>
      <w:color w:val="auto"/>
      <w:sz w:val="18"/>
      <w:szCs w:val="18"/>
    </w:rPr>
  </w:style>
  <w:style w:type="character" w:customStyle="1" w:styleId="WW8Num19z0">
    <w:name w:val="WW8Num19z0"/>
    <w:rPr>
      <w:rFonts w:ascii="Times New Roman" w:eastAsia="Times New Roman" w:hAnsi="Times New Roman" w:cs="Times New Roman"/>
    </w:rPr>
  </w:style>
  <w:style w:type="character" w:customStyle="1" w:styleId="Domylnaczcionkaakapitu9">
    <w:name w:val="Domyślna czcionka akapitu9"/>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Domylnaczcionkaakapitu8">
    <w:name w:val="Domyślna czcionka akapitu8"/>
  </w:style>
  <w:style w:type="character" w:customStyle="1" w:styleId="Domylnaczcionkaakapitu7">
    <w:name w:val="Domyślna czcionka akapitu7"/>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Domylnaczcionkaakapitu6">
    <w:name w:val="Domyślna czcionka akapitu6"/>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Domylnaczcionkaakapitu5">
    <w:name w:val="Domyślna czcionka akapitu5"/>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8Num3z0">
    <w:name w:val="WW8Num3z0"/>
    <w:rPr>
      <w:rFonts w:ascii="Times New Roman" w:eastAsia="Arial Unicode MS" w:hAnsi="Times New Roman" w:cs="Times New Roman"/>
      <w:color w:val="auto"/>
      <w:sz w:val="24"/>
      <w:szCs w:val="24"/>
      <w:lang w:val="pl-PL"/>
    </w:rPr>
  </w:style>
  <w:style w:type="character" w:customStyle="1" w:styleId="WW8Num9z0">
    <w:name w:val="WW8Num9z0"/>
    <w:rPr>
      <w:rFonts w:ascii="Times New Roman" w:eastAsia="Arial Unicode MS" w:hAnsi="Times New Roman" w:cs="Times New Roman"/>
      <w:color w:val="000000"/>
      <w:sz w:val="24"/>
      <w:szCs w:val="24"/>
      <w:lang w:val="pl-PL"/>
    </w:rPr>
  </w:style>
  <w:style w:type="character" w:customStyle="1" w:styleId="Domylnaczcionkaakapitu4">
    <w:name w:val="Domyślna czcionka akapitu4"/>
  </w:style>
  <w:style w:type="character" w:customStyle="1" w:styleId="WW8Num11z2">
    <w:name w:val="WW8Num11z2"/>
    <w:rPr>
      <w:rFonts w:ascii="Wingdings" w:hAnsi="Wingdings" w:cs="Wingdings"/>
    </w:rPr>
  </w:style>
  <w:style w:type="character" w:customStyle="1" w:styleId="WW8Num11z4">
    <w:name w:val="WW8Num11z4"/>
    <w:rPr>
      <w:rFonts w:ascii="Courier New" w:hAnsi="Courier New" w:cs="Courier New"/>
    </w:rPr>
  </w:style>
  <w:style w:type="character" w:customStyle="1" w:styleId="WW8Num12z0">
    <w:name w:val="WW8Num12z0"/>
    <w:rPr>
      <w:rFonts w:ascii="Symbol" w:hAnsi="Symbol" w:cs="Symbol"/>
      <w:color w:val="000000"/>
    </w:rPr>
  </w:style>
  <w:style w:type="character" w:customStyle="1" w:styleId="WW-Absatz-Standardschriftart1111111111111111111111111111111111">
    <w:name w:val="WW-Absatz-Standardschriftart1111111111111111111111111111111111"/>
  </w:style>
  <w:style w:type="character" w:customStyle="1" w:styleId="WW8Num12z2">
    <w:name w:val="WW8Num12z2"/>
    <w:rPr>
      <w:rFonts w:ascii="Wingdings" w:hAnsi="Wingdings" w:cs="Wingdings"/>
    </w:rPr>
  </w:style>
  <w:style w:type="character" w:customStyle="1" w:styleId="WW8Num12z4">
    <w:name w:val="WW8Num12z4"/>
    <w:rPr>
      <w:rFonts w:ascii="Courier New" w:hAnsi="Courier New" w:cs="Courier New"/>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Times New Roman" w:eastAsia="Times New Roman" w:hAnsi="Times New Roman" w:cs="Times New Roman"/>
    </w:rPr>
  </w:style>
  <w:style w:type="character" w:customStyle="1" w:styleId="WW8Num16z0">
    <w:name w:val="WW8Num16z0"/>
    <w:rPr>
      <w:rFonts w:ascii="Times New Roman" w:eastAsia="Times New Roman" w:hAnsi="Times New Roman"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Domylnaczcionkaakapitu3">
    <w:name w:val="Domyślna czcionka akapitu3"/>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8Num13z0">
    <w:name w:val="WW8Num13z0"/>
    <w:rPr>
      <w:rFonts w:ascii="Symbol" w:hAnsi="Symbol" w:cs="Symbol"/>
      <w:color w:val="000000"/>
    </w:rPr>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8Num30z0">
    <w:name w:val="WW8Num30z0"/>
    <w:rPr>
      <w:rFonts w:ascii="StarSymbol" w:hAnsi="StarSymbol" w:cs="StarSymbol"/>
      <w:sz w:val="18"/>
      <w:szCs w:val="18"/>
    </w:rPr>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Domylnaczcionkaakapitu2">
    <w:name w:val="Domyślna czcionka akapitu2"/>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8Num29z0">
    <w:name w:val="WW8Num29z0"/>
    <w:rPr>
      <w:rFonts w:ascii="StarSymbol" w:hAnsi="StarSymbol" w:cs="StarSymbol"/>
      <w:sz w:val="18"/>
      <w:szCs w:val="18"/>
    </w:rPr>
  </w:style>
  <w:style w:type="character" w:customStyle="1" w:styleId="Domylnaczcionkaakapitu1">
    <w:name w:val="Domyślna czcionka akapitu1"/>
  </w:style>
  <w:style w:type="character" w:customStyle="1" w:styleId="WW-Absatz-Standardschriftart111111111111111111111111111111111111111111111111">
    <w:name w:val="WW-Absatz-Standardschriftart111111111111111111111111111111111111111111111111"/>
  </w:style>
  <w:style w:type="character" w:customStyle="1" w:styleId="WW8Num18z0">
    <w:name w:val="WW8Num18z0"/>
    <w:rPr>
      <w:rFonts w:ascii="Times New Roman" w:eastAsia="Times New Roman" w:hAnsi="Times New Roman" w:cs="Times New Roman"/>
    </w:rPr>
  </w:style>
  <w:style w:type="character" w:customStyle="1" w:styleId="WW-Absatz-Standardschriftart1111111111111111111111111111111111111111111111111">
    <w:name w:val="WW-Absatz-Standardschriftart1111111111111111111111111111111111111111111111111"/>
  </w:style>
  <w:style w:type="character" w:customStyle="1" w:styleId="WW-WW8Num13z0">
    <w:name w:val="WW-WW8Num13z0"/>
    <w:rPr>
      <w:rFonts w:ascii="Symbol" w:hAnsi="Symbol" w:cs="Symbol"/>
      <w:color w:val="000000"/>
    </w:rPr>
  </w:style>
  <w:style w:type="character" w:customStyle="1" w:styleId="WW-WW8Num18z0">
    <w:name w:val="WW-WW8Num18z0"/>
    <w:rPr>
      <w:rFonts w:ascii="Times New Roman" w:eastAsia="Times New Roman" w:hAnsi="Times New Roman" w:cs="Times New Roman"/>
    </w:rPr>
  </w:style>
  <w:style w:type="character" w:customStyle="1" w:styleId="WW-WW8Num19z0">
    <w:name w:val="WW-WW8Num19z0"/>
    <w:rPr>
      <w:rFonts w:ascii="Times New Roman" w:eastAsia="Times New Roman" w:hAnsi="Times New Roman" w:cs="Times New Roman"/>
    </w:rPr>
  </w:style>
  <w:style w:type="character" w:customStyle="1" w:styleId="WW-Absatz-Standardschriftart11111111111111111111111111111111111111111111111111">
    <w:name w:val="WW-Absatz-Standardschriftart11111111111111111111111111111111111111111111111111"/>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WW-RTFNum21">
    <w:name w:val="WW-RTF_Num 2 1"/>
  </w:style>
  <w:style w:type="character" w:customStyle="1" w:styleId="WW-RTFNum22">
    <w:name w:val="WW-RTF_Num 2 2"/>
  </w:style>
  <w:style w:type="character" w:customStyle="1" w:styleId="WW-RTFNum23">
    <w:name w:val="WW-RTF_Num 2 3"/>
  </w:style>
  <w:style w:type="character" w:customStyle="1" w:styleId="WW-RTFNum24">
    <w:name w:val="WW-RTF_Num 2 4"/>
  </w:style>
  <w:style w:type="character" w:customStyle="1" w:styleId="WW-RTFNum25">
    <w:name w:val="WW-RTF_Num 2 5"/>
  </w:style>
  <w:style w:type="character" w:customStyle="1" w:styleId="WW-RTFNum26">
    <w:name w:val="WW-RTF_Num 2 6"/>
  </w:style>
  <w:style w:type="character" w:customStyle="1" w:styleId="WW-RTFNum27">
    <w:name w:val="WW-RTF_Num 2 7"/>
  </w:style>
  <w:style w:type="character" w:customStyle="1" w:styleId="WW-RTFNum28">
    <w:name w:val="WW-RTF_Num 2 8"/>
  </w:style>
  <w:style w:type="character" w:customStyle="1" w:styleId="WW-RTFNum29">
    <w:name w:val="WW-RTF_Num 2 9"/>
  </w:style>
  <w:style w:type="character" w:customStyle="1" w:styleId="WW-RTFNum211">
    <w:name w:val="WW-RTF_Num 2 11"/>
  </w:style>
  <w:style w:type="character" w:customStyle="1" w:styleId="WW-RTFNum221">
    <w:name w:val="WW-RTF_Num 2 21"/>
  </w:style>
  <w:style w:type="character" w:customStyle="1" w:styleId="WW-RTFNum231">
    <w:name w:val="WW-RTF_Num 2 31"/>
  </w:style>
  <w:style w:type="character" w:customStyle="1" w:styleId="WW-RTFNum241">
    <w:name w:val="WW-RTF_Num 2 41"/>
  </w:style>
  <w:style w:type="character" w:customStyle="1" w:styleId="WW-RTFNum251">
    <w:name w:val="WW-RTF_Num 2 51"/>
  </w:style>
  <w:style w:type="character" w:customStyle="1" w:styleId="WW-RTFNum261">
    <w:name w:val="WW-RTF_Num 2 61"/>
  </w:style>
  <w:style w:type="character" w:customStyle="1" w:styleId="WW-RTFNum271">
    <w:name w:val="WW-RTF_Num 2 71"/>
  </w:style>
  <w:style w:type="character" w:customStyle="1" w:styleId="WW-RTFNum281">
    <w:name w:val="WW-RTF_Num 2 81"/>
  </w:style>
  <w:style w:type="character" w:customStyle="1" w:styleId="WW-RTFNum291">
    <w:name w:val="WW-RTF_Num 2 91"/>
  </w:style>
  <w:style w:type="character" w:customStyle="1" w:styleId="WW-RTFNum212">
    <w:name w:val="WW-RTF_Num 2 12"/>
  </w:style>
  <w:style w:type="character" w:customStyle="1" w:styleId="WW-RTFNum222">
    <w:name w:val="WW-RTF_Num 2 22"/>
  </w:style>
  <w:style w:type="character" w:customStyle="1" w:styleId="WW-RTFNum232">
    <w:name w:val="WW-RTF_Num 2 32"/>
  </w:style>
  <w:style w:type="character" w:customStyle="1" w:styleId="WW-RTFNum242">
    <w:name w:val="WW-RTF_Num 2 42"/>
  </w:style>
  <w:style w:type="character" w:customStyle="1" w:styleId="WW-RTFNum252">
    <w:name w:val="WW-RTF_Num 2 52"/>
  </w:style>
  <w:style w:type="character" w:customStyle="1" w:styleId="WW-RTFNum262">
    <w:name w:val="WW-RTF_Num 2 62"/>
  </w:style>
  <w:style w:type="character" w:customStyle="1" w:styleId="WW-RTFNum272">
    <w:name w:val="WW-RTF_Num 2 72"/>
  </w:style>
  <w:style w:type="character" w:customStyle="1" w:styleId="WW-RTFNum282">
    <w:name w:val="WW-RTF_Num 2 82"/>
  </w:style>
  <w:style w:type="character" w:customStyle="1" w:styleId="WW-RTFNum292">
    <w:name w:val="WW-RTF_Num 2 92"/>
  </w:style>
  <w:style w:type="character" w:customStyle="1" w:styleId="WW-RTFNum213">
    <w:name w:val="WW-RTF_Num 2 13"/>
  </w:style>
  <w:style w:type="character" w:customStyle="1" w:styleId="WW-RTFNum223">
    <w:name w:val="WW-RTF_Num 2 23"/>
  </w:style>
  <w:style w:type="character" w:customStyle="1" w:styleId="WW-RTFNum233">
    <w:name w:val="WW-RTF_Num 2 33"/>
  </w:style>
  <w:style w:type="character" w:customStyle="1" w:styleId="WW-RTFNum243">
    <w:name w:val="WW-RTF_Num 2 43"/>
  </w:style>
  <w:style w:type="character" w:customStyle="1" w:styleId="WW-RTFNum253">
    <w:name w:val="WW-RTF_Num 2 53"/>
  </w:style>
  <w:style w:type="character" w:customStyle="1" w:styleId="WW-RTFNum263">
    <w:name w:val="WW-RTF_Num 2 63"/>
  </w:style>
  <w:style w:type="character" w:customStyle="1" w:styleId="WW-RTFNum273">
    <w:name w:val="WW-RTF_Num 2 73"/>
  </w:style>
  <w:style w:type="character" w:customStyle="1" w:styleId="WW-RTFNum283">
    <w:name w:val="WW-RTF_Num 2 83"/>
  </w:style>
  <w:style w:type="character" w:customStyle="1" w:styleId="WW-RTFNum293">
    <w:name w:val="WW-RTF_Num 2 93"/>
  </w:style>
  <w:style w:type="character" w:customStyle="1" w:styleId="WW-RTFNum214">
    <w:name w:val="WW-RTF_Num 2 14"/>
  </w:style>
  <w:style w:type="character" w:customStyle="1" w:styleId="WW-RTFNum224">
    <w:name w:val="WW-RTF_Num 2 24"/>
  </w:style>
  <w:style w:type="character" w:customStyle="1" w:styleId="WW-RTFNum234">
    <w:name w:val="WW-RTF_Num 2 34"/>
  </w:style>
  <w:style w:type="character" w:customStyle="1" w:styleId="WW-RTFNum244">
    <w:name w:val="WW-RTF_Num 2 44"/>
  </w:style>
  <w:style w:type="character" w:customStyle="1" w:styleId="WW-RTFNum254">
    <w:name w:val="WW-RTF_Num 2 54"/>
  </w:style>
  <w:style w:type="character" w:customStyle="1" w:styleId="WW-RTFNum264">
    <w:name w:val="WW-RTF_Num 2 64"/>
  </w:style>
  <w:style w:type="character" w:customStyle="1" w:styleId="WW-RTFNum274">
    <w:name w:val="WW-RTF_Num 2 74"/>
  </w:style>
  <w:style w:type="character" w:customStyle="1" w:styleId="WW-RTFNum284">
    <w:name w:val="WW-RTF_Num 2 84"/>
  </w:style>
  <w:style w:type="character" w:customStyle="1" w:styleId="WW-RTFNum294">
    <w:name w:val="WW-RTF_Num 2 94"/>
  </w:style>
  <w:style w:type="character" w:customStyle="1" w:styleId="WW-RTFNum215">
    <w:name w:val="WW-RTF_Num 2 15"/>
  </w:style>
  <w:style w:type="character" w:customStyle="1" w:styleId="WW-RTFNum225">
    <w:name w:val="WW-RTF_Num 2 25"/>
  </w:style>
  <w:style w:type="character" w:customStyle="1" w:styleId="WW-RTFNum235">
    <w:name w:val="WW-RTF_Num 2 35"/>
  </w:style>
  <w:style w:type="character" w:customStyle="1" w:styleId="WW-RTFNum245">
    <w:name w:val="WW-RTF_Num 2 45"/>
  </w:style>
  <w:style w:type="character" w:customStyle="1" w:styleId="WW-RTFNum255">
    <w:name w:val="WW-RTF_Num 2 55"/>
  </w:style>
  <w:style w:type="character" w:customStyle="1" w:styleId="WW-RTFNum265">
    <w:name w:val="WW-RTF_Num 2 65"/>
  </w:style>
  <w:style w:type="character" w:customStyle="1" w:styleId="WW-RTFNum275">
    <w:name w:val="WW-RTF_Num 2 75"/>
  </w:style>
  <w:style w:type="character" w:customStyle="1" w:styleId="WW-RTFNum285">
    <w:name w:val="WW-RTF_Num 2 85"/>
  </w:style>
  <w:style w:type="character" w:customStyle="1" w:styleId="WW-RTFNum295">
    <w:name w:val="WW-RTF_Num 2 95"/>
  </w:style>
  <w:style w:type="character" w:customStyle="1" w:styleId="WW-RTFNum216">
    <w:name w:val="WW-RTF_Num 2 16"/>
  </w:style>
  <w:style w:type="character" w:customStyle="1" w:styleId="WW-RTFNum226">
    <w:name w:val="WW-RTF_Num 2 26"/>
  </w:style>
  <w:style w:type="character" w:customStyle="1" w:styleId="WW-RTFNum236">
    <w:name w:val="WW-RTF_Num 2 36"/>
  </w:style>
  <w:style w:type="character" w:customStyle="1" w:styleId="WW-RTFNum246">
    <w:name w:val="WW-RTF_Num 2 46"/>
  </w:style>
  <w:style w:type="character" w:customStyle="1" w:styleId="WW-RTFNum256">
    <w:name w:val="WW-RTF_Num 2 56"/>
  </w:style>
  <w:style w:type="character" w:customStyle="1" w:styleId="WW-RTFNum266">
    <w:name w:val="WW-RTF_Num 2 66"/>
  </w:style>
  <w:style w:type="character" w:customStyle="1" w:styleId="WW-RTFNum276">
    <w:name w:val="WW-RTF_Num 2 76"/>
  </w:style>
  <w:style w:type="character" w:customStyle="1" w:styleId="WW-RTFNum286">
    <w:name w:val="WW-RTF_Num 2 86"/>
  </w:style>
  <w:style w:type="character" w:customStyle="1" w:styleId="WW-RTFNum296">
    <w:name w:val="WW-RTF_Num 2 96"/>
  </w:style>
  <w:style w:type="character" w:customStyle="1" w:styleId="WW-RTFNum217">
    <w:name w:val="WW-RTF_Num 2 17"/>
  </w:style>
  <w:style w:type="character" w:customStyle="1" w:styleId="WW-RTFNum227">
    <w:name w:val="WW-RTF_Num 2 27"/>
  </w:style>
  <w:style w:type="character" w:customStyle="1" w:styleId="WW-RTFNum237">
    <w:name w:val="WW-RTF_Num 2 37"/>
  </w:style>
  <w:style w:type="character" w:customStyle="1" w:styleId="WW-RTFNum247">
    <w:name w:val="WW-RTF_Num 2 47"/>
  </w:style>
  <w:style w:type="character" w:customStyle="1" w:styleId="WW-RTFNum257">
    <w:name w:val="WW-RTF_Num 2 57"/>
  </w:style>
  <w:style w:type="character" w:customStyle="1" w:styleId="WW-RTFNum267">
    <w:name w:val="WW-RTF_Num 2 67"/>
  </w:style>
  <w:style w:type="character" w:customStyle="1" w:styleId="WW-RTFNum277">
    <w:name w:val="WW-RTF_Num 2 77"/>
  </w:style>
  <w:style w:type="character" w:customStyle="1" w:styleId="WW-RTFNum287">
    <w:name w:val="WW-RTF_Num 2 87"/>
  </w:style>
  <w:style w:type="character" w:customStyle="1" w:styleId="WW-RTFNum297">
    <w:name w:val="WW-RTF_Num 2 97"/>
  </w:style>
  <w:style w:type="character" w:customStyle="1" w:styleId="WW-RTFNum218">
    <w:name w:val="WW-RTF_Num 2 18"/>
  </w:style>
  <w:style w:type="character" w:customStyle="1" w:styleId="WW-RTFNum228">
    <w:name w:val="WW-RTF_Num 2 28"/>
  </w:style>
  <w:style w:type="character" w:customStyle="1" w:styleId="WW-RTFNum238">
    <w:name w:val="WW-RTF_Num 2 38"/>
  </w:style>
  <w:style w:type="character" w:customStyle="1" w:styleId="WW-RTFNum248">
    <w:name w:val="WW-RTF_Num 2 48"/>
  </w:style>
  <w:style w:type="character" w:customStyle="1" w:styleId="WW-RTFNum258">
    <w:name w:val="WW-RTF_Num 2 58"/>
  </w:style>
  <w:style w:type="character" w:customStyle="1" w:styleId="WW-RTFNum268">
    <w:name w:val="WW-RTF_Num 2 68"/>
  </w:style>
  <w:style w:type="character" w:customStyle="1" w:styleId="WW-RTFNum278">
    <w:name w:val="WW-RTF_Num 2 78"/>
  </w:style>
  <w:style w:type="character" w:customStyle="1" w:styleId="WW-RTFNum288">
    <w:name w:val="WW-RTF_Num 2 88"/>
  </w:style>
  <w:style w:type="character" w:customStyle="1" w:styleId="WW-RTFNum298">
    <w:name w:val="WW-RTF_Num 2 98"/>
  </w:style>
  <w:style w:type="character" w:customStyle="1" w:styleId="WW-RTFNum219">
    <w:name w:val="WW-RTF_Num 2 19"/>
  </w:style>
  <w:style w:type="character" w:customStyle="1" w:styleId="WW-RTFNum229">
    <w:name w:val="WW-RTF_Num 2 29"/>
  </w:style>
  <w:style w:type="character" w:customStyle="1" w:styleId="WW-RTFNum239">
    <w:name w:val="WW-RTF_Num 2 39"/>
  </w:style>
  <w:style w:type="character" w:customStyle="1" w:styleId="WW-RTFNum249">
    <w:name w:val="WW-RTF_Num 2 49"/>
  </w:style>
  <w:style w:type="character" w:customStyle="1" w:styleId="WW-RTFNum259">
    <w:name w:val="WW-RTF_Num 2 59"/>
  </w:style>
  <w:style w:type="character" w:customStyle="1" w:styleId="WW-RTFNum269">
    <w:name w:val="WW-RTF_Num 2 69"/>
  </w:style>
  <w:style w:type="character" w:customStyle="1" w:styleId="WW-RTFNum279">
    <w:name w:val="WW-RTF_Num 2 79"/>
  </w:style>
  <w:style w:type="character" w:customStyle="1" w:styleId="WW-RTFNum289">
    <w:name w:val="WW-RTF_Num 2 89"/>
  </w:style>
  <w:style w:type="character" w:customStyle="1" w:styleId="WW-RTFNum299">
    <w:name w:val="WW-RTF_Num 2 99"/>
  </w:style>
  <w:style w:type="character" w:customStyle="1" w:styleId="WW-RTFNum2110">
    <w:name w:val="WW-RTF_Num 2 110"/>
  </w:style>
  <w:style w:type="character" w:customStyle="1" w:styleId="WW-RTFNum2210">
    <w:name w:val="WW-RTF_Num 2 210"/>
  </w:style>
  <w:style w:type="character" w:customStyle="1" w:styleId="WW-RTFNum2310">
    <w:name w:val="WW-RTF_Num 2 310"/>
  </w:style>
  <w:style w:type="character" w:customStyle="1" w:styleId="WW-RTFNum2410">
    <w:name w:val="WW-RTF_Num 2 410"/>
  </w:style>
  <w:style w:type="character" w:customStyle="1" w:styleId="WW-RTFNum2510">
    <w:name w:val="WW-RTF_Num 2 510"/>
  </w:style>
  <w:style w:type="character" w:customStyle="1" w:styleId="WW-RTFNum2610">
    <w:name w:val="WW-RTF_Num 2 610"/>
  </w:style>
  <w:style w:type="character" w:customStyle="1" w:styleId="WW-RTFNum2710">
    <w:name w:val="WW-RTF_Num 2 710"/>
  </w:style>
  <w:style w:type="character" w:customStyle="1" w:styleId="WW-RTFNum2810">
    <w:name w:val="WW-RTF_Num 2 810"/>
  </w:style>
  <w:style w:type="character" w:customStyle="1" w:styleId="WW-RTFNum2910">
    <w:name w:val="WW-RTF_Num 2 910"/>
  </w:style>
  <w:style w:type="character" w:customStyle="1" w:styleId="WW-RTFNum2111">
    <w:name w:val="WW-RTF_Num 2 111"/>
    <w:rPr>
      <w:rFonts w:ascii="Symbol" w:eastAsia="Symbol" w:hAnsi="Symbol" w:cs="Symbol"/>
      <w:color w:val="000000"/>
    </w:rPr>
  </w:style>
  <w:style w:type="character" w:customStyle="1" w:styleId="WW-RTFNum2211">
    <w:name w:val="WW-RTF_Num 2 211"/>
    <w:rPr>
      <w:rFonts w:ascii="Symbol" w:eastAsia="Symbol" w:hAnsi="Symbol" w:cs="Symbol"/>
      <w:color w:val="000000"/>
    </w:rPr>
  </w:style>
  <w:style w:type="character" w:customStyle="1" w:styleId="WW-RTFNum2311">
    <w:name w:val="WW-RTF_Num 2 311"/>
    <w:rPr>
      <w:rFonts w:ascii="Symbol" w:eastAsia="Symbol" w:hAnsi="Symbol" w:cs="Symbol"/>
      <w:color w:val="000000"/>
    </w:rPr>
  </w:style>
  <w:style w:type="character" w:customStyle="1" w:styleId="WW-RTFNum2411">
    <w:name w:val="WW-RTF_Num 2 411"/>
    <w:rPr>
      <w:rFonts w:ascii="Symbol" w:eastAsia="Symbol" w:hAnsi="Symbol" w:cs="Symbol"/>
      <w:color w:val="000000"/>
    </w:rPr>
  </w:style>
  <w:style w:type="character" w:customStyle="1" w:styleId="WW-RTFNum2511">
    <w:name w:val="WW-RTF_Num 2 511"/>
    <w:rPr>
      <w:rFonts w:ascii="Symbol" w:eastAsia="Symbol" w:hAnsi="Symbol" w:cs="Symbol"/>
      <w:color w:val="000000"/>
    </w:rPr>
  </w:style>
  <w:style w:type="character" w:customStyle="1" w:styleId="WW-RTFNum2611">
    <w:name w:val="WW-RTF_Num 2 611"/>
    <w:rPr>
      <w:rFonts w:ascii="Symbol" w:eastAsia="Symbol" w:hAnsi="Symbol" w:cs="Symbol"/>
      <w:color w:val="000000"/>
    </w:rPr>
  </w:style>
  <w:style w:type="character" w:customStyle="1" w:styleId="WW-RTFNum2711">
    <w:name w:val="WW-RTF_Num 2 711"/>
    <w:rPr>
      <w:rFonts w:ascii="Symbol" w:eastAsia="Symbol" w:hAnsi="Symbol" w:cs="Symbol"/>
      <w:color w:val="000000"/>
    </w:rPr>
  </w:style>
  <w:style w:type="character" w:customStyle="1" w:styleId="WW-RTFNum2811">
    <w:name w:val="WW-RTF_Num 2 811"/>
    <w:rPr>
      <w:rFonts w:ascii="Symbol" w:eastAsia="Symbol" w:hAnsi="Symbol" w:cs="Symbol"/>
      <w:color w:val="000000"/>
    </w:rPr>
  </w:style>
  <w:style w:type="character" w:customStyle="1" w:styleId="WW-RTFNum2911">
    <w:name w:val="WW-RTF_Num 2 911"/>
    <w:rPr>
      <w:rFonts w:ascii="Symbol" w:eastAsia="Symbol" w:hAnsi="Symbol" w:cs="Symbol"/>
      <w:color w:val="000000"/>
    </w:rPr>
  </w:style>
  <w:style w:type="character" w:customStyle="1" w:styleId="WW-RTFNum2112">
    <w:name w:val="WW-RTF_Num 2 112"/>
  </w:style>
  <w:style w:type="character" w:customStyle="1" w:styleId="WW-RTFNum2212">
    <w:name w:val="WW-RTF_Num 2 212"/>
  </w:style>
  <w:style w:type="character" w:customStyle="1" w:styleId="WW-RTFNum2312">
    <w:name w:val="WW-RTF_Num 2 312"/>
  </w:style>
  <w:style w:type="character" w:customStyle="1" w:styleId="WW-RTFNum2412">
    <w:name w:val="WW-RTF_Num 2 412"/>
  </w:style>
  <w:style w:type="character" w:customStyle="1" w:styleId="WW-RTFNum2512">
    <w:name w:val="WW-RTF_Num 2 512"/>
  </w:style>
  <w:style w:type="character" w:customStyle="1" w:styleId="WW-RTFNum2612">
    <w:name w:val="WW-RTF_Num 2 612"/>
  </w:style>
  <w:style w:type="character" w:customStyle="1" w:styleId="WW-RTFNum2712">
    <w:name w:val="WW-RTF_Num 2 712"/>
  </w:style>
  <w:style w:type="character" w:customStyle="1" w:styleId="WW-RTFNum2812">
    <w:name w:val="WW-RTF_Num 2 812"/>
  </w:style>
  <w:style w:type="character" w:customStyle="1" w:styleId="WW-RTFNum2912">
    <w:name w:val="WW-RTF_Num 2 912"/>
  </w:style>
  <w:style w:type="character" w:customStyle="1" w:styleId="WW-RTFNum2113">
    <w:name w:val="WW-RTF_Num 2 113"/>
  </w:style>
  <w:style w:type="character" w:customStyle="1" w:styleId="WW-RTFNum2213">
    <w:name w:val="WW-RTF_Num 2 213"/>
  </w:style>
  <w:style w:type="character" w:customStyle="1" w:styleId="WW-RTFNum2313">
    <w:name w:val="WW-RTF_Num 2 313"/>
  </w:style>
  <w:style w:type="character" w:customStyle="1" w:styleId="WW-RTFNum2413">
    <w:name w:val="WW-RTF_Num 2 413"/>
  </w:style>
  <w:style w:type="character" w:customStyle="1" w:styleId="WW-RTFNum2513">
    <w:name w:val="WW-RTF_Num 2 513"/>
  </w:style>
  <w:style w:type="character" w:customStyle="1" w:styleId="WW-RTFNum2613">
    <w:name w:val="WW-RTF_Num 2 613"/>
  </w:style>
  <w:style w:type="character" w:customStyle="1" w:styleId="WW-RTFNum2713">
    <w:name w:val="WW-RTF_Num 2 713"/>
  </w:style>
  <w:style w:type="character" w:customStyle="1" w:styleId="WW-RTFNum2813">
    <w:name w:val="WW-RTF_Num 2 813"/>
  </w:style>
  <w:style w:type="character" w:customStyle="1" w:styleId="WW-RTFNum2913">
    <w:name w:val="WW-RTF_Num 2 913"/>
  </w:style>
  <w:style w:type="character" w:customStyle="1" w:styleId="WW-RTFNum2114">
    <w:name w:val="WW-RTF_Num 2 114"/>
  </w:style>
  <w:style w:type="character" w:customStyle="1" w:styleId="WW-RTFNum2214">
    <w:name w:val="WW-RTF_Num 2 214"/>
  </w:style>
  <w:style w:type="character" w:customStyle="1" w:styleId="WW-RTFNum2314">
    <w:name w:val="WW-RTF_Num 2 314"/>
  </w:style>
  <w:style w:type="character" w:customStyle="1" w:styleId="WW-RTFNum2414">
    <w:name w:val="WW-RTF_Num 2 414"/>
  </w:style>
  <w:style w:type="character" w:customStyle="1" w:styleId="WW-RTFNum2514">
    <w:name w:val="WW-RTF_Num 2 514"/>
  </w:style>
  <w:style w:type="character" w:customStyle="1" w:styleId="WW-RTFNum2614">
    <w:name w:val="WW-RTF_Num 2 614"/>
  </w:style>
  <w:style w:type="character" w:customStyle="1" w:styleId="WW-RTFNum2714">
    <w:name w:val="WW-RTF_Num 2 714"/>
  </w:style>
  <w:style w:type="character" w:customStyle="1" w:styleId="WW-RTFNum2814">
    <w:name w:val="WW-RTF_Num 2 814"/>
  </w:style>
  <w:style w:type="character" w:customStyle="1" w:styleId="WW-RTFNum2914">
    <w:name w:val="WW-RTF_Num 2 914"/>
  </w:style>
  <w:style w:type="character" w:customStyle="1" w:styleId="WW-RTFNum2115">
    <w:name w:val="WW-RTF_Num 2 115"/>
  </w:style>
  <w:style w:type="character" w:customStyle="1" w:styleId="WW-RTFNum2215">
    <w:name w:val="WW-RTF_Num 2 215"/>
  </w:style>
  <w:style w:type="character" w:customStyle="1" w:styleId="WW-RTFNum2315">
    <w:name w:val="WW-RTF_Num 2 315"/>
  </w:style>
  <w:style w:type="character" w:customStyle="1" w:styleId="WW-RTFNum2415">
    <w:name w:val="WW-RTF_Num 2 415"/>
  </w:style>
  <w:style w:type="character" w:customStyle="1" w:styleId="WW-RTFNum2515">
    <w:name w:val="WW-RTF_Num 2 515"/>
  </w:style>
  <w:style w:type="character" w:customStyle="1" w:styleId="WW-RTFNum2615">
    <w:name w:val="WW-RTF_Num 2 615"/>
  </w:style>
  <w:style w:type="character" w:customStyle="1" w:styleId="WW-RTFNum2715">
    <w:name w:val="WW-RTF_Num 2 715"/>
  </w:style>
  <w:style w:type="character" w:customStyle="1" w:styleId="WW-RTFNum2815">
    <w:name w:val="WW-RTF_Num 2 815"/>
  </w:style>
  <w:style w:type="character" w:customStyle="1" w:styleId="WW-RTFNum2915">
    <w:name w:val="WW-RTF_Num 2 915"/>
  </w:style>
  <w:style w:type="character" w:customStyle="1" w:styleId="WW-RTFNum2116">
    <w:name w:val="WW-RTF_Num 2 116"/>
    <w:rPr>
      <w:rFonts w:ascii="Times New Roman" w:eastAsia="Times New Roman" w:hAnsi="Times New Roman" w:cs="Times New Roman"/>
    </w:rPr>
  </w:style>
  <w:style w:type="character" w:customStyle="1" w:styleId="WW-RTFNum2216">
    <w:name w:val="WW-RTF_Num 2 216"/>
  </w:style>
  <w:style w:type="character" w:customStyle="1" w:styleId="WW-RTFNum2316">
    <w:name w:val="WW-RTF_Num 2 316"/>
  </w:style>
  <w:style w:type="character" w:customStyle="1" w:styleId="WW-RTFNum2416">
    <w:name w:val="WW-RTF_Num 2 416"/>
  </w:style>
  <w:style w:type="character" w:customStyle="1" w:styleId="WW-RTFNum2516">
    <w:name w:val="WW-RTF_Num 2 516"/>
  </w:style>
  <w:style w:type="character" w:customStyle="1" w:styleId="WW-RTFNum2616">
    <w:name w:val="WW-RTF_Num 2 616"/>
  </w:style>
  <w:style w:type="character" w:customStyle="1" w:styleId="WW-RTFNum2716">
    <w:name w:val="WW-RTF_Num 2 716"/>
  </w:style>
  <w:style w:type="character" w:customStyle="1" w:styleId="WW-RTFNum2816">
    <w:name w:val="WW-RTF_Num 2 816"/>
  </w:style>
  <w:style w:type="character" w:customStyle="1" w:styleId="WW-RTFNum2916">
    <w:name w:val="WW-RTF_Num 2 916"/>
  </w:style>
  <w:style w:type="character" w:customStyle="1" w:styleId="WW-RTFNum2117">
    <w:name w:val="WW-RTF_Num 2 117"/>
    <w:rPr>
      <w:rFonts w:ascii="Times New Roman" w:eastAsia="Times New Roman" w:hAnsi="Times New Roman" w:cs="Times New Roman"/>
    </w:rPr>
  </w:style>
  <w:style w:type="character" w:customStyle="1" w:styleId="WW-RTFNum2217">
    <w:name w:val="WW-RTF_Num 2 217"/>
  </w:style>
  <w:style w:type="character" w:customStyle="1" w:styleId="WW-RTFNum2317">
    <w:name w:val="WW-RTF_Num 2 317"/>
  </w:style>
  <w:style w:type="character" w:customStyle="1" w:styleId="WW-RTFNum2417">
    <w:name w:val="WW-RTF_Num 2 417"/>
  </w:style>
  <w:style w:type="character" w:customStyle="1" w:styleId="WW-RTFNum2517">
    <w:name w:val="WW-RTF_Num 2 517"/>
  </w:style>
  <w:style w:type="character" w:customStyle="1" w:styleId="WW-RTFNum2617">
    <w:name w:val="WW-RTF_Num 2 617"/>
  </w:style>
  <w:style w:type="character" w:customStyle="1" w:styleId="WW-RTFNum2717">
    <w:name w:val="WW-RTF_Num 2 717"/>
  </w:style>
  <w:style w:type="character" w:customStyle="1" w:styleId="WW-RTFNum2817">
    <w:name w:val="WW-RTF_Num 2 817"/>
  </w:style>
  <w:style w:type="character" w:customStyle="1" w:styleId="WW-RTFNum2917">
    <w:name w:val="WW-RTF_Num 2 917"/>
  </w:style>
  <w:style w:type="character" w:customStyle="1" w:styleId="WW-RTFNum2118">
    <w:name w:val="WW-RTF_Num 2 118"/>
  </w:style>
  <w:style w:type="character" w:customStyle="1" w:styleId="WW-RTFNum2218">
    <w:name w:val="WW-RTF_Num 2 218"/>
  </w:style>
  <w:style w:type="character" w:customStyle="1" w:styleId="WW-RTFNum2318">
    <w:name w:val="WW-RTF_Num 2 318"/>
  </w:style>
  <w:style w:type="character" w:customStyle="1" w:styleId="WW-RTFNum2418">
    <w:name w:val="WW-RTF_Num 2 418"/>
  </w:style>
  <w:style w:type="character" w:customStyle="1" w:styleId="WW-RTFNum2518">
    <w:name w:val="WW-RTF_Num 2 518"/>
  </w:style>
  <w:style w:type="character" w:customStyle="1" w:styleId="WW-RTFNum2618">
    <w:name w:val="WW-RTF_Num 2 618"/>
  </w:style>
  <w:style w:type="character" w:customStyle="1" w:styleId="WW-RTFNum2718">
    <w:name w:val="WW-RTF_Num 2 718"/>
  </w:style>
  <w:style w:type="character" w:customStyle="1" w:styleId="WW-RTFNum2818">
    <w:name w:val="WW-RTF_Num 2 818"/>
  </w:style>
  <w:style w:type="character" w:customStyle="1" w:styleId="WW-RTFNum2918">
    <w:name w:val="WW-RTF_Num 2 918"/>
  </w:style>
  <w:style w:type="character" w:customStyle="1" w:styleId="WW-RTFNum2119">
    <w:name w:val="WW-RTF_Num 2 119"/>
  </w:style>
  <w:style w:type="character" w:customStyle="1" w:styleId="WW-RTFNum2219">
    <w:name w:val="WW-RTF_Num 2 219"/>
  </w:style>
  <w:style w:type="character" w:customStyle="1" w:styleId="WW-RTFNum2319">
    <w:name w:val="WW-RTF_Num 2 319"/>
  </w:style>
  <w:style w:type="character" w:customStyle="1" w:styleId="WW-RTFNum2419">
    <w:name w:val="WW-RTF_Num 2 419"/>
  </w:style>
  <w:style w:type="character" w:customStyle="1" w:styleId="WW-RTFNum2519">
    <w:name w:val="WW-RTF_Num 2 519"/>
  </w:style>
  <w:style w:type="character" w:customStyle="1" w:styleId="WW-RTFNum2619">
    <w:name w:val="WW-RTF_Num 2 619"/>
  </w:style>
  <w:style w:type="character" w:customStyle="1" w:styleId="WW-RTFNum2719">
    <w:name w:val="WW-RTF_Num 2 719"/>
  </w:style>
  <w:style w:type="character" w:customStyle="1" w:styleId="WW-RTFNum2819">
    <w:name w:val="WW-RTF_Num 2 819"/>
  </w:style>
  <w:style w:type="character" w:customStyle="1" w:styleId="WW-RTFNum2919">
    <w:name w:val="WW-RTF_Num 2 919"/>
  </w:style>
  <w:style w:type="character" w:customStyle="1" w:styleId="WW-RTFNum2120">
    <w:name w:val="WW-RTF_Num 2 120"/>
  </w:style>
  <w:style w:type="character" w:customStyle="1" w:styleId="WW-RTFNum2220">
    <w:name w:val="WW-RTF_Num 2 220"/>
  </w:style>
  <w:style w:type="character" w:customStyle="1" w:styleId="WW-RTFNum2320">
    <w:name w:val="WW-RTF_Num 2 320"/>
  </w:style>
  <w:style w:type="character" w:customStyle="1" w:styleId="WW-RTFNum2420">
    <w:name w:val="WW-RTF_Num 2 420"/>
  </w:style>
  <w:style w:type="character" w:customStyle="1" w:styleId="WW-RTFNum2520">
    <w:name w:val="WW-RTF_Num 2 520"/>
  </w:style>
  <w:style w:type="character" w:customStyle="1" w:styleId="WW-RTFNum2620">
    <w:name w:val="WW-RTF_Num 2 620"/>
  </w:style>
  <w:style w:type="character" w:customStyle="1" w:styleId="WW-RTFNum2720">
    <w:name w:val="WW-RTF_Num 2 720"/>
  </w:style>
  <w:style w:type="character" w:customStyle="1" w:styleId="WW-RTFNum2820">
    <w:name w:val="WW-RTF_Num 2 820"/>
  </w:style>
  <w:style w:type="character" w:customStyle="1" w:styleId="WW-RTFNum2920">
    <w:name w:val="WW-RTF_Num 2 920"/>
  </w:style>
  <w:style w:type="character" w:customStyle="1" w:styleId="WW-RTFNum2121">
    <w:name w:val="WW-RTF_Num 2 121"/>
  </w:style>
  <w:style w:type="character" w:customStyle="1" w:styleId="WW-RTFNum2221">
    <w:name w:val="WW-RTF_Num 2 221"/>
  </w:style>
  <w:style w:type="character" w:customStyle="1" w:styleId="WW-RTFNum2321">
    <w:name w:val="WW-RTF_Num 2 321"/>
  </w:style>
  <w:style w:type="character" w:customStyle="1" w:styleId="WW-RTFNum2421">
    <w:name w:val="WW-RTF_Num 2 421"/>
  </w:style>
  <w:style w:type="character" w:customStyle="1" w:styleId="WW-RTFNum2521">
    <w:name w:val="WW-RTF_Num 2 521"/>
  </w:style>
  <w:style w:type="character" w:customStyle="1" w:styleId="WW-RTFNum2621">
    <w:name w:val="WW-RTF_Num 2 621"/>
  </w:style>
  <w:style w:type="character" w:customStyle="1" w:styleId="WW-RTFNum2721">
    <w:name w:val="WW-RTF_Num 2 721"/>
  </w:style>
  <w:style w:type="character" w:customStyle="1" w:styleId="WW-RTFNum2821">
    <w:name w:val="WW-RTF_Num 2 821"/>
  </w:style>
  <w:style w:type="character" w:customStyle="1" w:styleId="WW-RTFNum2921">
    <w:name w:val="WW-RTF_Num 2 921"/>
  </w:style>
  <w:style w:type="character" w:customStyle="1" w:styleId="WW-RTFNum2122">
    <w:name w:val="WW-RTF_Num 2 122"/>
  </w:style>
  <w:style w:type="character" w:customStyle="1" w:styleId="WW-RTFNum2222">
    <w:name w:val="WW-RTF_Num 2 222"/>
  </w:style>
  <w:style w:type="character" w:customStyle="1" w:styleId="WW-RTFNum2322">
    <w:name w:val="WW-RTF_Num 2 322"/>
  </w:style>
  <w:style w:type="character" w:customStyle="1" w:styleId="WW-RTFNum2422">
    <w:name w:val="WW-RTF_Num 2 422"/>
  </w:style>
  <w:style w:type="character" w:customStyle="1" w:styleId="WW-RTFNum2522">
    <w:name w:val="WW-RTF_Num 2 522"/>
  </w:style>
  <w:style w:type="character" w:customStyle="1" w:styleId="WW-RTFNum2622">
    <w:name w:val="WW-RTF_Num 2 622"/>
  </w:style>
  <w:style w:type="character" w:customStyle="1" w:styleId="WW-RTFNum2722">
    <w:name w:val="WW-RTF_Num 2 722"/>
  </w:style>
  <w:style w:type="character" w:customStyle="1" w:styleId="WW-RTFNum2822">
    <w:name w:val="WW-RTF_Num 2 822"/>
  </w:style>
  <w:style w:type="character" w:customStyle="1" w:styleId="WW-RTFNum2922">
    <w:name w:val="WW-RTF_Num 2 922"/>
  </w:style>
  <w:style w:type="character" w:customStyle="1" w:styleId="WW-RTFNum2123">
    <w:name w:val="WW-RTF_Num 2 123"/>
  </w:style>
  <w:style w:type="character" w:customStyle="1" w:styleId="WW-RTFNum2223">
    <w:name w:val="WW-RTF_Num 2 223"/>
  </w:style>
  <w:style w:type="character" w:customStyle="1" w:styleId="WW-RTFNum2323">
    <w:name w:val="WW-RTF_Num 2 323"/>
  </w:style>
  <w:style w:type="character" w:customStyle="1" w:styleId="WW-RTFNum2423">
    <w:name w:val="WW-RTF_Num 2 423"/>
  </w:style>
  <w:style w:type="character" w:customStyle="1" w:styleId="WW-RTFNum2523">
    <w:name w:val="WW-RTF_Num 2 523"/>
  </w:style>
  <w:style w:type="character" w:customStyle="1" w:styleId="WW-RTFNum2623">
    <w:name w:val="WW-RTF_Num 2 623"/>
  </w:style>
  <w:style w:type="character" w:customStyle="1" w:styleId="WW-RTFNum2723">
    <w:name w:val="WW-RTF_Num 2 723"/>
  </w:style>
  <w:style w:type="character" w:customStyle="1" w:styleId="WW-RTFNum2823">
    <w:name w:val="WW-RTF_Num 2 823"/>
  </w:style>
  <w:style w:type="character" w:customStyle="1" w:styleId="WW-RTFNum2923">
    <w:name w:val="WW-RTF_Num 2 923"/>
  </w:style>
  <w:style w:type="character" w:customStyle="1" w:styleId="WW-RTFNum2124">
    <w:name w:val="WW-RTF_Num 2 124"/>
  </w:style>
  <w:style w:type="character" w:customStyle="1" w:styleId="WW-RTFNum2224">
    <w:name w:val="WW-RTF_Num 2 224"/>
  </w:style>
  <w:style w:type="character" w:customStyle="1" w:styleId="WW-RTFNum2324">
    <w:name w:val="WW-RTF_Num 2 324"/>
  </w:style>
  <w:style w:type="character" w:customStyle="1" w:styleId="WW-RTFNum2424">
    <w:name w:val="WW-RTF_Num 2 424"/>
  </w:style>
  <w:style w:type="character" w:customStyle="1" w:styleId="WW-RTFNum2524">
    <w:name w:val="WW-RTF_Num 2 524"/>
  </w:style>
  <w:style w:type="character" w:customStyle="1" w:styleId="WW-RTFNum2624">
    <w:name w:val="WW-RTF_Num 2 624"/>
  </w:style>
  <w:style w:type="character" w:customStyle="1" w:styleId="WW-RTFNum2724">
    <w:name w:val="WW-RTF_Num 2 724"/>
  </w:style>
  <w:style w:type="character" w:customStyle="1" w:styleId="WW-RTFNum2824">
    <w:name w:val="WW-RTF_Num 2 824"/>
  </w:style>
  <w:style w:type="character" w:customStyle="1" w:styleId="WW-RTFNum2924">
    <w:name w:val="WW-RTF_Num 2 924"/>
  </w:style>
  <w:style w:type="character" w:customStyle="1" w:styleId="WW-RTFNum2125">
    <w:name w:val="WW-RTF_Num 2 125"/>
  </w:style>
  <w:style w:type="character" w:customStyle="1" w:styleId="WW-RTFNum2225">
    <w:name w:val="WW-RTF_Num 2 225"/>
  </w:style>
  <w:style w:type="character" w:customStyle="1" w:styleId="WW-RTFNum2325">
    <w:name w:val="WW-RTF_Num 2 325"/>
  </w:style>
  <w:style w:type="character" w:customStyle="1" w:styleId="WW-RTFNum2425">
    <w:name w:val="WW-RTF_Num 2 425"/>
  </w:style>
  <w:style w:type="character" w:customStyle="1" w:styleId="WW-RTFNum2525">
    <w:name w:val="WW-RTF_Num 2 525"/>
  </w:style>
  <w:style w:type="character" w:customStyle="1" w:styleId="WW-RTFNum2625">
    <w:name w:val="WW-RTF_Num 2 625"/>
  </w:style>
  <w:style w:type="character" w:customStyle="1" w:styleId="WW-RTFNum2725">
    <w:name w:val="WW-RTF_Num 2 725"/>
  </w:style>
  <w:style w:type="character" w:customStyle="1" w:styleId="WW-RTFNum2825">
    <w:name w:val="WW-RTF_Num 2 825"/>
  </w:style>
  <w:style w:type="character" w:customStyle="1" w:styleId="WW-RTFNum2925">
    <w:name w:val="WW-RTF_Num 2 925"/>
  </w:style>
  <w:style w:type="character" w:customStyle="1" w:styleId="WW-RTFNum2126">
    <w:name w:val="WW-RTF_Num 2 126"/>
  </w:style>
  <w:style w:type="character" w:customStyle="1" w:styleId="WW-RTFNum2226">
    <w:name w:val="WW-RTF_Num 2 226"/>
  </w:style>
  <w:style w:type="character" w:customStyle="1" w:styleId="WW-RTFNum2326">
    <w:name w:val="WW-RTF_Num 2 326"/>
  </w:style>
  <w:style w:type="character" w:customStyle="1" w:styleId="WW-RTFNum2426">
    <w:name w:val="WW-RTF_Num 2 426"/>
  </w:style>
  <w:style w:type="character" w:customStyle="1" w:styleId="WW-RTFNum2526">
    <w:name w:val="WW-RTF_Num 2 526"/>
  </w:style>
  <w:style w:type="character" w:customStyle="1" w:styleId="WW-RTFNum2626">
    <w:name w:val="WW-RTF_Num 2 626"/>
  </w:style>
  <w:style w:type="character" w:customStyle="1" w:styleId="WW-RTFNum2726">
    <w:name w:val="WW-RTF_Num 2 726"/>
  </w:style>
  <w:style w:type="character" w:customStyle="1" w:styleId="WW-RTFNum2826">
    <w:name w:val="WW-RTF_Num 2 826"/>
  </w:style>
  <w:style w:type="character" w:customStyle="1" w:styleId="WW-RTFNum2926">
    <w:name w:val="WW-RTF_Num 2 926"/>
  </w:style>
  <w:style w:type="character" w:customStyle="1" w:styleId="WW-RTFNum2127">
    <w:name w:val="WW-RTF_Num 2 127"/>
  </w:style>
  <w:style w:type="character" w:customStyle="1" w:styleId="WW-RTFNum2227">
    <w:name w:val="WW-RTF_Num 2 227"/>
  </w:style>
  <w:style w:type="character" w:customStyle="1" w:styleId="WW-RTFNum2327">
    <w:name w:val="WW-RTF_Num 2 327"/>
  </w:style>
  <w:style w:type="character" w:customStyle="1" w:styleId="WW-RTFNum2427">
    <w:name w:val="WW-RTF_Num 2 427"/>
  </w:style>
  <w:style w:type="character" w:customStyle="1" w:styleId="WW-RTFNum2527">
    <w:name w:val="WW-RTF_Num 2 527"/>
  </w:style>
  <w:style w:type="character" w:customStyle="1" w:styleId="WW-RTFNum2627">
    <w:name w:val="WW-RTF_Num 2 627"/>
  </w:style>
  <w:style w:type="character" w:customStyle="1" w:styleId="WW-RTFNum2727">
    <w:name w:val="WW-RTF_Num 2 727"/>
  </w:style>
  <w:style w:type="character" w:customStyle="1" w:styleId="WW-RTFNum2827">
    <w:name w:val="WW-RTF_Num 2 827"/>
  </w:style>
  <w:style w:type="character" w:customStyle="1" w:styleId="WW-RTFNum2927">
    <w:name w:val="WW-RTF_Num 2 927"/>
  </w:style>
  <w:style w:type="character" w:customStyle="1" w:styleId="WW-RTFNum2128">
    <w:name w:val="WW-RTF_Num 2 128"/>
  </w:style>
  <w:style w:type="character" w:customStyle="1" w:styleId="WW-RTFNum2228">
    <w:name w:val="WW-RTF_Num 2 228"/>
  </w:style>
  <w:style w:type="character" w:customStyle="1" w:styleId="WW-RTFNum2328">
    <w:name w:val="WW-RTF_Num 2 328"/>
  </w:style>
  <w:style w:type="character" w:customStyle="1" w:styleId="WW-RTFNum2428">
    <w:name w:val="WW-RTF_Num 2 428"/>
  </w:style>
  <w:style w:type="character" w:customStyle="1" w:styleId="WW-RTFNum2528">
    <w:name w:val="WW-RTF_Num 2 528"/>
  </w:style>
  <w:style w:type="character" w:customStyle="1" w:styleId="WW-RTFNum2628">
    <w:name w:val="WW-RTF_Num 2 628"/>
  </w:style>
  <w:style w:type="character" w:customStyle="1" w:styleId="WW-RTFNum2728">
    <w:name w:val="WW-RTF_Num 2 728"/>
  </w:style>
  <w:style w:type="character" w:customStyle="1" w:styleId="WW-RTFNum2828">
    <w:name w:val="WW-RTF_Num 2 828"/>
  </w:style>
  <w:style w:type="character" w:customStyle="1" w:styleId="WW-RTFNum2928">
    <w:name w:val="WW-RTF_Num 2 928"/>
  </w:style>
  <w:style w:type="character" w:customStyle="1" w:styleId="Internetlink">
    <w:name w:val="Internet link"/>
    <w:rPr>
      <w:rFonts w:ascii="Times New Roman" w:eastAsia="Arial Unicode MS" w:hAnsi="Times New Roman" w:cs="Times New Roman"/>
      <w:color w:val="000080"/>
      <w:sz w:val="24"/>
      <w:szCs w:val="24"/>
      <w:u w:val="single"/>
      <w:lang w:val="pl-PL"/>
    </w:rPr>
  </w:style>
  <w:style w:type="character" w:styleId="Hipercze">
    <w:name w:val="Hyperlink"/>
    <w:rPr>
      <w:color w:val="000080"/>
      <w:u w:val="single"/>
    </w:rPr>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character" w:customStyle="1" w:styleId="Symbolewypunktowania">
    <w:name w:val="Symbole wypunktowania"/>
    <w:rPr>
      <w:rFonts w:ascii="StarSymbol" w:eastAsia="StarSymbol" w:hAnsi="StarSymbol" w:cs="StarSymbol"/>
      <w:sz w:val="18"/>
      <w:szCs w:val="18"/>
    </w:rPr>
  </w:style>
  <w:style w:type="character" w:customStyle="1" w:styleId="WW-Symbolewypunktowania">
    <w:name w:val="WW-Symbole wypunktowania"/>
    <w:rPr>
      <w:rFonts w:ascii="StarSymbol" w:eastAsia="StarSymbol" w:hAnsi="StarSymbol" w:cs="StarSymbol"/>
      <w:sz w:val="18"/>
      <w:szCs w:val="18"/>
    </w:rPr>
  </w:style>
  <w:style w:type="character" w:customStyle="1" w:styleId="TekstdymkaZnak">
    <w:name w:val="Tekst dymka Znak"/>
    <w:rPr>
      <w:rFonts w:ascii="Tahoma" w:eastAsia="Arial Unicode MS" w:hAnsi="Tahoma" w:cs="Tahoma"/>
      <w:sz w:val="16"/>
      <w:szCs w:val="16"/>
    </w:rPr>
  </w:style>
  <w:style w:type="character" w:customStyle="1" w:styleId="tabulatory">
    <w:name w:val="tabulatory"/>
    <w:basedOn w:val="Domylnaczcionkaakapitu5"/>
  </w:style>
  <w:style w:type="character" w:customStyle="1" w:styleId="Nagwek2Znak">
    <w:name w:val="Nagłówek 2 Znak"/>
    <w:rPr>
      <w:rFonts w:ascii="Cambria" w:hAnsi="Cambria" w:cs="Cambria"/>
      <w:b/>
      <w:bCs/>
      <w:i/>
      <w:iCs/>
      <w:sz w:val="28"/>
      <w:szCs w:val="28"/>
    </w:rPr>
  </w:style>
  <w:style w:type="character" w:customStyle="1" w:styleId="Nagwek3Znak">
    <w:name w:val="Nagłówek 3 Znak"/>
    <w:rPr>
      <w:rFonts w:ascii="Calibri Light" w:eastAsia="Times New Roman" w:hAnsi="Calibri Light" w:cs="Times New Roman"/>
      <w:b/>
      <w:bCs/>
      <w:sz w:val="26"/>
      <w:szCs w:val="26"/>
    </w:rPr>
  </w:style>
  <w:style w:type="character" w:styleId="Uwydatnienie">
    <w:name w:val="Emphasis"/>
    <w:qFormat/>
    <w:rPr>
      <w:i/>
      <w:iCs/>
    </w:rPr>
  </w:style>
  <w:style w:type="character" w:customStyle="1" w:styleId="alb">
    <w:name w:val="a_lb"/>
  </w:style>
  <w:style w:type="character" w:customStyle="1" w:styleId="fn-ref">
    <w:name w:val="fn-ref"/>
  </w:style>
  <w:style w:type="character" w:customStyle="1" w:styleId="TekstpodstawowyZnak">
    <w:name w:val="Tekst podstawowy Znak"/>
    <w:rPr>
      <w:rFonts w:eastAsia="Arial Unicode MS"/>
      <w:sz w:val="24"/>
      <w:szCs w:val="24"/>
    </w:rPr>
  </w:style>
  <w:style w:type="character" w:customStyle="1" w:styleId="TekstpodstawowywcityZnak">
    <w:name w:val="Tekst podstawowy wcięty Znak"/>
    <w:rPr>
      <w:rFonts w:eastAsia="Arial Unicode MS"/>
      <w:sz w:val="24"/>
      <w:szCs w:val="24"/>
    </w:rPr>
  </w:style>
  <w:style w:type="paragraph" w:customStyle="1" w:styleId="Nagwek10">
    <w:name w:val="Nagłówek10"/>
    <w:basedOn w:val="Normalny"/>
    <w:next w:val="Tekstpodstawowy"/>
    <w:pPr>
      <w:keepNext/>
      <w:spacing w:before="240" w:after="120"/>
    </w:pPr>
    <w:rPr>
      <w:rFonts w:ascii="Arial" w:eastAsia="Lucida Sans Unicode" w:hAnsi="Arial" w:cs="Mangal"/>
      <w:sz w:val="28"/>
      <w:szCs w:val="28"/>
    </w:rPr>
  </w:style>
  <w:style w:type="paragraph" w:styleId="Tekstpodstawowy">
    <w:name w:val="Body Text"/>
    <w:basedOn w:val="Normalny"/>
    <w:pPr>
      <w:spacing w:after="120"/>
    </w:pPr>
  </w:style>
  <w:style w:type="paragraph" w:styleId="Lista">
    <w:name w:val="List"/>
    <w:basedOn w:val="Tekstpodstawowy"/>
  </w:style>
  <w:style w:type="paragraph" w:customStyle="1" w:styleId="Podpis10">
    <w:name w:val="Podpis10"/>
    <w:basedOn w:val="Normalny"/>
    <w:pPr>
      <w:suppressLineNumbers/>
      <w:spacing w:before="120" w:after="120"/>
    </w:pPr>
    <w:rPr>
      <w:rFonts w:cs="Mangal"/>
      <w:i/>
      <w:iCs/>
    </w:rPr>
  </w:style>
  <w:style w:type="paragraph" w:customStyle="1" w:styleId="Indeks">
    <w:name w:val="Indeks"/>
    <w:basedOn w:val="Normalny"/>
    <w:pPr>
      <w:suppressLineNumbers/>
    </w:pPr>
    <w:rPr>
      <w:rFonts w:cs="Tahoma"/>
    </w:rPr>
  </w:style>
  <w:style w:type="paragraph" w:customStyle="1" w:styleId="Nagwek9">
    <w:name w:val="Nagłówek9"/>
    <w:basedOn w:val="Normalny"/>
    <w:next w:val="Tekstpodstawowy"/>
    <w:pPr>
      <w:keepNext/>
      <w:spacing w:before="240" w:after="120"/>
    </w:pPr>
    <w:rPr>
      <w:rFonts w:ascii="Arial" w:eastAsia="SimSun" w:hAnsi="Arial" w:cs="Mangal"/>
      <w:sz w:val="28"/>
      <w:szCs w:val="28"/>
    </w:rPr>
  </w:style>
  <w:style w:type="paragraph" w:customStyle="1" w:styleId="Podpis9">
    <w:name w:val="Podpis9"/>
    <w:basedOn w:val="Normalny"/>
    <w:pPr>
      <w:suppressLineNumbers/>
      <w:spacing w:before="120" w:after="120"/>
    </w:pPr>
    <w:rPr>
      <w:rFonts w:cs="Mangal"/>
      <w:i/>
      <w:iCs/>
    </w:rPr>
  </w:style>
  <w:style w:type="paragraph" w:customStyle="1" w:styleId="Nagwek8">
    <w:name w:val="Nagłówek8"/>
    <w:basedOn w:val="Normalny"/>
    <w:next w:val="Tekstpodstawowy"/>
    <w:pPr>
      <w:keepNext/>
      <w:spacing w:before="240" w:after="120"/>
    </w:pPr>
    <w:rPr>
      <w:rFonts w:ascii="Arial" w:eastAsia="SimSun" w:hAnsi="Arial" w:cs="Mangal"/>
      <w:sz w:val="28"/>
      <w:szCs w:val="28"/>
    </w:rPr>
  </w:style>
  <w:style w:type="paragraph" w:customStyle="1" w:styleId="Podpis8">
    <w:name w:val="Podpis8"/>
    <w:basedOn w:val="Normalny"/>
    <w:pPr>
      <w:suppressLineNumbers/>
      <w:spacing w:before="120" w:after="120"/>
    </w:pPr>
    <w:rPr>
      <w:rFonts w:cs="Mangal"/>
      <w:i/>
      <w:iCs/>
    </w:rPr>
  </w:style>
  <w:style w:type="paragraph" w:customStyle="1" w:styleId="Nagwek7">
    <w:name w:val="Nagłówek7"/>
    <w:basedOn w:val="Normalny"/>
    <w:next w:val="Tekstpodstawowy"/>
    <w:pPr>
      <w:keepNext/>
      <w:spacing w:before="240" w:after="120"/>
    </w:pPr>
    <w:rPr>
      <w:rFonts w:ascii="Arial" w:eastAsia="SimSun" w:hAnsi="Arial" w:cs="Mangal"/>
      <w:sz w:val="28"/>
      <w:szCs w:val="28"/>
    </w:rPr>
  </w:style>
  <w:style w:type="paragraph" w:customStyle="1" w:styleId="Podpis7">
    <w:name w:val="Podpis7"/>
    <w:basedOn w:val="Normalny"/>
    <w:pPr>
      <w:suppressLineNumbers/>
      <w:spacing w:before="120" w:after="120"/>
    </w:pPr>
    <w:rPr>
      <w:rFonts w:cs="Mangal"/>
      <w:i/>
      <w:iCs/>
    </w:rPr>
  </w:style>
  <w:style w:type="paragraph" w:customStyle="1" w:styleId="Nagwek6">
    <w:name w:val="Nagłówek6"/>
    <w:basedOn w:val="Normalny"/>
    <w:next w:val="Tekstpodstawowy"/>
    <w:pPr>
      <w:keepNext/>
      <w:spacing w:before="240" w:after="120"/>
    </w:pPr>
    <w:rPr>
      <w:rFonts w:ascii="Arial" w:eastAsia="SimSun" w:hAnsi="Arial" w:cs="Mangal"/>
      <w:sz w:val="28"/>
      <w:szCs w:val="28"/>
    </w:rPr>
  </w:style>
  <w:style w:type="paragraph" w:customStyle="1" w:styleId="Podpis6">
    <w:name w:val="Podpis6"/>
    <w:basedOn w:val="Normalny"/>
    <w:pPr>
      <w:suppressLineNumbers/>
      <w:spacing w:before="120" w:after="120"/>
    </w:pPr>
    <w:rPr>
      <w:rFonts w:cs="Mangal"/>
      <w:i/>
      <w:iCs/>
    </w:rPr>
  </w:style>
  <w:style w:type="paragraph" w:customStyle="1" w:styleId="Nagwek50">
    <w:name w:val="Nagłówek5"/>
    <w:basedOn w:val="Normalny"/>
    <w:next w:val="Tekstpodstawowy"/>
    <w:pPr>
      <w:keepNext/>
      <w:spacing w:before="240" w:after="120"/>
    </w:pPr>
    <w:rPr>
      <w:rFonts w:ascii="Arial" w:eastAsia="SimSun" w:hAnsi="Arial" w:cs="Mangal"/>
      <w:sz w:val="28"/>
      <w:szCs w:val="28"/>
    </w:rPr>
  </w:style>
  <w:style w:type="paragraph" w:customStyle="1" w:styleId="Podpis5">
    <w:name w:val="Podpis5"/>
    <w:basedOn w:val="Normalny"/>
    <w:pPr>
      <w:suppressLineNumbers/>
      <w:spacing w:before="120" w:after="120"/>
    </w:pPr>
    <w:rPr>
      <w:rFonts w:cs="Mangal"/>
      <w:i/>
      <w:iCs/>
    </w:rPr>
  </w:style>
  <w:style w:type="paragraph" w:customStyle="1" w:styleId="Nagwek4">
    <w:name w:val="Nagłówek4"/>
    <w:basedOn w:val="Normalny"/>
    <w:next w:val="Tekstpodstawowy"/>
    <w:pPr>
      <w:keepNext/>
      <w:spacing w:before="240" w:after="120"/>
    </w:pPr>
    <w:rPr>
      <w:rFonts w:ascii="Arial" w:eastAsia="SimSun" w:hAnsi="Arial" w:cs="Mangal"/>
      <w:sz w:val="28"/>
      <w:szCs w:val="28"/>
    </w:rPr>
  </w:style>
  <w:style w:type="paragraph" w:customStyle="1" w:styleId="Podpis4">
    <w:name w:val="Podpis4"/>
    <w:basedOn w:val="Normalny"/>
    <w:pPr>
      <w:suppressLineNumbers/>
      <w:spacing w:before="120" w:after="120"/>
    </w:pPr>
    <w:rPr>
      <w:rFonts w:cs="Mangal"/>
      <w:i/>
      <w:iCs/>
    </w:rPr>
  </w:style>
  <w:style w:type="paragraph" w:customStyle="1" w:styleId="Nagwek30">
    <w:name w:val="Nagłówek3"/>
    <w:basedOn w:val="Normalny"/>
    <w:next w:val="Tekstpodstawowy"/>
    <w:pPr>
      <w:keepNext/>
      <w:spacing w:before="240" w:after="120"/>
    </w:pPr>
    <w:rPr>
      <w:rFonts w:ascii="Arial" w:eastAsia="MS Mincho" w:hAnsi="Arial" w:cs="Tahoma"/>
      <w:sz w:val="28"/>
      <w:szCs w:val="28"/>
    </w:rPr>
  </w:style>
  <w:style w:type="paragraph" w:customStyle="1" w:styleId="Podpis3">
    <w:name w:val="Podpis3"/>
    <w:basedOn w:val="Normalny"/>
    <w:pPr>
      <w:suppressLineNumbers/>
      <w:spacing w:before="120" w:after="120"/>
    </w:pPr>
    <w:rPr>
      <w:rFonts w:cs="Tahoma"/>
      <w:i/>
      <w:iCs/>
    </w:rPr>
  </w:style>
  <w:style w:type="paragraph" w:customStyle="1" w:styleId="Nagwek20">
    <w:name w:val="Nagłówek2"/>
    <w:basedOn w:val="Normalny"/>
    <w:next w:val="Tekstpodstawowy"/>
    <w:pPr>
      <w:keepNext/>
      <w:spacing w:before="240" w:after="120"/>
    </w:pPr>
    <w:rPr>
      <w:rFonts w:ascii="Arial" w:eastAsia="MS Mincho" w:hAnsi="Arial" w:cs="Tahoma"/>
      <w:sz w:val="28"/>
      <w:szCs w:val="28"/>
    </w:rPr>
  </w:style>
  <w:style w:type="paragraph" w:customStyle="1" w:styleId="Podpis2">
    <w:name w:val="Podpis2"/>
    <w:basedOn w:val="Normalny"/>
    <w:pPr>
      <w:suppressLineNumbers/>
      <w:spacing w:before="120" w:after="120"/>
    </w:pPr>
    <w:rPr>
      <w:rFonts w:cs="Tahoma"/>
      <w:i/>
      <w:iCs/>
    </w:rPr>
  </w:style>
  <w:style w:type="paragraph" w:customStyle="1" w:styleId="Podpis1">
    <w:name w:val="Podpis1"/>
    <w:basedOn w:val="Normalny"/>
    <w:pPr>
      <w:suppressLineNumbers/>
      <w:spacing w:before="120" w:after="120"/>
    </w:pPr>
    <w:rPr>
      <w:rFonts w:cs="Tahoma"/>
      <w:i/>
      <w:iCs/>
      <w:sz w:val="20"/>
      <w:szCs w:val="20"/>
    </w:rPr>
  </w:style>
  <w:style w:type="paragraph" w:customStyle="1" w:styleId="WW-Podpis">
    <w:name w:val="WW-Podpis"/>
    <w:basedOn w:val="Normalny"/>
    <w:pPr>
      <w:suppressLineNumbers/>
      <w:spacing w:before="120" w:after="120"/>
    </w:pPr>
    <w:rPr>
      <w:rFonts w:cs="Tahoma"/>
      <w:i/>
      <w:iCs/>
      <w:sz w:val="20"/>
      <w:szCs w:val="20"/>
    </w:rPr>
  </w:style>
  <w:style w:type="paragraph" w:customStyle="1" w:styleId="WW-Indeks">
    <w:name w:val="WW-Indeks"/>
    <w:basedOn w:val="Normalny"/>
    <w:pPr>
      <w:suppressLineNumbers/>
    </w:pPr>
    <w:rPr>
      <w:rFonts w:cs="Tahoma"/>
    </w:rPr>
  </w:style>
  <w:style w:type="paragraph" w:customStyle="1" w:styleId="WW-Podpis1">
    <w:name w:val="WW-Podpis1"/>
    <w:basedOn w:val="Normalny"/>
    <w:pPr>
      <w:suppressLineNumbers/>
      <w:spacing w:before="120" w:after="120"/>
    </w:pPr>
    <w:rPr>
      <w:rFonts w:cs="Tahoma"/>
      <w:i/>
      <w:iCs/>
      <w:sz w:val="20"/>
      <w:szCs w:val="20"/>
    </w:rPr>
  </w:style>
  <w:style w:type="paragraph" w:customStyle="1" w:styleId="WW-Indeks1">
    <w:name w:val="WW-Indeks1"/>
    <w:basedOn w:val="Normalny"/>
    <w:pPr>
      <w:suppressLineNumbers/>
    </w:pPr>
    <w:rPr>
      <w:rFonts w:cs="Tahoma"/>
    </w:rPr>
  </w:style>
  <w:style w:type="paragraph" w:styleId="Nagwek">
    <w:name w:val="header"/>
    <w:basedOn w:val="Normalny"/>
    <w:pPr>
      <w:suppressLineNumbers/>
      <w:tabs>
        <w:tab w:val="center" w:pos="4818"/>
        <w:tab w:val="right" w:pos="9637"/>
      </w:tabs>
    </w:pPr>
  </w:style>
  <w:style w:type="paragraph" w:customStyle="1" w:styleId="WW-Nagwek">
    <w:name w:val="WW-Nagłówek"/>
    <w:basedOn w:val="Normalny"/>
    <w:next w:val="Tekstpodstawowy"/>
    <w:pPr>
      <w:keepNext/>
      <w:spacing w:before="240" w:after="120"/>
    </w:pPr>
    <w:rPr>
      <w:rFonts w:ascii="Arial" w:eastAsia="MS Mincho" w:hAnsi="Arial" w:cs="Tahoma"/>
      <w:sz w:val="28"/>
      <w:szCs w:val="28"/>
    </w:rPr>
  </w:style>
  <w:style w:type="paragraph" w:customStyle="1" w:styleId="WW-Podpis11">
    <w:name w:val="WW-Podpis11"/>
    <w:basedOn w:val="Normalny"/>
    <w:pPr>
      <w:suppressLineNumbers/>
      <w:spacing w:before="120" w:after="120"/>
    </w:pPr>
    <w:rPr>
      <w:rFonts w:cs="Tahoma"/>
      <w:i/>
      <w:iCs/>
    </w:rPr>
  </w:style>
  <w:style w:type="paragraph" w:customStyle="1" w:styleId="WW-Indeks11">
    <w:name w:val="WW-Indeks11"/>
    <w:basedOn w:val="Normalny"/>
    <w:pPr>
      <w:suppressLineNumbers/>
    </w:pPr>
    <w:rPr>
      <w:rFonts w:cs="Tahoma"/>
    </w:rPr>
  </w:style>
  <w:style w:type="paragraph" w:customStyle="1" w:styleId="Nagwek12">
    <w:name w:val="Nagłówek1"/>
    <w:basedOn w:val="Normalny"/>
    <w:next w:val="Tekstpodstawowy"/>
    <w:pPr>
      <w:keepNext/>
      <w:spacing w:before="240" w:after="120"/>
    </w:pPr>
    <w:rPr>
      <w:rFonts w:ascii="Arial" w:eastAsia="MS Mincho" w:hAnsi="Arial" w:cs="Arial"/>
      <w:sz w:val="28"/>
      <w:szCs w:val="28"/>
    </w:rPr>
  </w:style>
  <w:style w:type="paragraph" w:customStyle="1" w:styleId="Legenda1">
    <w:name w:val="Legenda1"/>
    <w:basedOn w:val="Normalny"/>
    <w:pPr>
      <w:spacing w:before="120" w:after="120"/>
    </w:pPr>
    <w:rPr>
      <w:i/>
      <w:iCs/>
    </w:rPr>
  </w:style>
  <w:style w:type="paragraph" w:customStyle="1" w:styleId="Index">
    <w:name w:val="Index"/>
    <w:basedOn w:val="Normalny"/>
  </w:style>
  <w:style w:type="paragraph" w:customStyle="1" w:styleId="Nagwek31">
    <w:name w:val="Nagłówek 31"/>
    <w:basedOn w:val="Normalny"/>
    <w:next w:val="Normalny"/>
    <w:pPr>
      <w:keepNext/>
      <w:numPr>
        <w:ilvl w:val="2"/>
        <w:numId w:val="1"/>
      </w:numPr>
      <w:outlineLvl w:val="2"/>
    </w:pPr>
    <w:rPr>
      <w:b/>
      <w:bCs/>
    </w:rPr>
  </w:style>
  <w:style w:type="paragraph" w:customStyle="1" w:styleId="Nagwek21">
    <w:name w:val="Nagłówek 21"/>
    <w:basedOn w:val="Normalny"/>
    <w:next w:val="Normalny"/>
    <w:pPr>
      <w:keepNext/>
      <w:numPr>
        <w:ilvl w:val="1"/>
        <w:numId w:val="1"/>
      </w:numPr>
      <w:jc w:val="center"/>
      <w:outlineLvl w:val="1"/>
    </w:pPr>
    <w:rPr>
      <w:b/>
      <w:bCs/>
    </w:rPr>
  </w:style>
  <w:style w:type="paragraph" w:customStyle="1" w:styleId="WW-Podpis111111111111111111111111111111111111111111111111111111111111111111111111111111111111111">
    <w:name w:val="WW-Podpis111111111111111111111111111111111111111111111111111111111111111111111111111111111111111"/>
    <w:basedOn w:val="Normalny"/>
    <w:pPr>
      <w:spacing w:before="120" w:after="120"/>
    </w:pPr>
    <w:rPr>
      <w:i/>
      <w:iCs/>
      <w:sz w:val="20"/>
      <w:szCs w:val="20"/>
    </w:rPr>
  </w:style>
  <w:style w:type="paragraph" w:customStyle="1" w:styleId="WW-Tekst11111111111111111111111111111111111111111111111111111111111111111111111111111111111111111111111">
    <w:name w:val="WW-Tekst11111111111111111111111111111111111111111111111111111111111111111111111111111111111111111111111"/>
    <w:basedOn w:val="WW-Podpis111111111111111111111111111111111111111111111111111111111111111111111111111111111111111"/>
  </w:style>
  <w:style w:type="paragraph" w:customStyle="1" w:styleId="WW-Tekstpodstawowywcity2">
    <w:name w:val="WW-Tekst podstawowy wcięty 2"/>
    <w:basedOn w:val="Normalny"/>
    <w:pPr>
      <w:ind w:firstLine="360"/>
    </w:pPr>
  </w:style>
  <w:style w:type="paragraph" w:customStyle="1" w:styleId="WW-Tekstpodstawowywcity3">
    <w:name w:val="WW-Tekst podstawowy wcięty 3"/>
    <w:basedOn w:val="Normalny"/>
    <w:pPr>
      <w:spacing w:after="120"/>
      <w:ind w:left="283"/>
    </w:pPr>
    <w:rPr>
      <w:sz w:val="16"/>
      <w:szCs w:val="16"/>
    </w:rPr>
  </w:style>
  <w:style w:type="paragraph" w:styleId="Tekstpodstawowywcity">
    <w:name w:val="Body Text Indent"/>
    <w:basedOn w:val="Normalny"/>
    <w:pPr>
      <w:ind w:left="708"/>
    </w:pPr>
  </w:style>
  <w:style w:type="paragraph" w:customStyle="1" w:styleId="Nagwek81">
    <w:name w:val="Nagłówek 81"/>
    <w:basedOn w:val="Normalny"/>
    <w:next w:val="Normalny"/>
    <w:pPr>
      <w:keepNext/>
      <w:numPr>
        <w:ilvl w:val="7"/>
        <w:numId w:val="1"/>
      </w:numPr>
      <w:ind w:left="2007"/>
      <w:jc w:val="both"/>
      <w:outlineLvl w:val="7"/>
    </w:pPr>
  </w:style>
  <w:style w:type="paragraph" w:customStyle="1" w:styleId="Nagwek11">
    <w:name w:val="Nagłówek 11"/>
    <w:basedOn w:val="Normalny"/>
    <w:next w:val="Normalny"/>
    <w:pPr>
      <w:keepNext/>
      <w:numPr>
        <w:numId w:val="2"/>
      </w:numPr>
    </w:pPr>
    <w:rPr>
      <w:lang w:val="de-DE"/>
    </w:rPr>
  </w:style>
  <w:style w:type="paragraph" w:customStyle="1" w:styleId="WW-Nagwek1">
    <w:name w:val="WW-Nagłówek1"/>
    <w:basedOn w:val="Normalny"/>
    <w:next w:val="Tekstpodstawowy"/>
    <w:pPr>
      <w:keepNext/>
      <w:spacing w:before="240" w:after="120"/>
    </w:pPr>
    <w:rPr>
      <w:rFonts w:ascii="Arial" w:eastAsia="MS Mincho" w:hAnsi="Arial" w:cs="Tahoma"/>
      <w:sz w:val="28"/>
      <w:szCs w:val="28"/>
    </w:rPr>
  </w:style>
  <w:style w:type="paragraph" w:customStyle="1" w:styleId="WW-Nagwek12">
    <w:name w:val="WW-Nagłówek12"/>
    <w:basedOn w:val="Normalny"/>
    <w:next w:val="Tekstpodstawowy"/>
    <w:pPr>
      <w:keepNext/>
      <w:spacing w:before="240" w:after="120"/>
    </w:pPr>
    <w:rPr>
      <w:rFonts w:ascii="Arial" w:eastAsia="MS Mincho" w:hAnsi="Arial" w:cs="Tahoma"/>
      <w:sz w:val="28"/>
      <w:szCs w:val="28"/>
    </w:rPr>
  </w:style>
  <w:style w:type="paragraph" w:customStyle="1" w:styleId="Nagwek13">
    <w:name w:val="Nagłówek1"/>
    <w:basedOn w:val="Normalny"/>
    <w:next w:val="Tekstpodstawowy"/>
    <w:pPr>
      <w:keepNext/>
      <w:spacing w:before="240" w:after="120"/>
    </w:pPr>
    <w:rPr>
      <w:rFonts w:ascii="Arial" w:eastAsia="MS Mincho" w:hAnsi="Arial" w:cs="Tahoma"/>
      <w:sz w:val="28"/>
      <w:szCs w:val="28"/>
    </w:rPr>
  </w:style>
  <w:style w:type="paragraph" w:styleId="Tytu">
    <w:name w:val="Title"/>
    <w:basedOn w:val="Normalny"/>
    <w:next w:val="Podtytu"/>
    <w:qFormat/>
    <w:pPr>
      <w:jc w:val="center"/>
    </w:pPr>
    <w:rPr>
      <w:b/>
      <w:bCs/>
    </w:rPr>
  </w:style>
  <w:style w:type="paragraph" w:styleId="Podtytu">
    <w:name w:val="Subtitle"/>
    <w:basedOn w:val="Nagwek12"/>
    <w:next w:val="Tekstpodstawowy"/>
    <w:qFormat/>
    <w:pPr>
      <w:jc w:val="center"/>
    </w:pPr>
    <w:rPr>
      <w:i/>
      <w:iCs/>
    </w:rPr>
  </w:style>
  <w:style w:type="paragraph" w:customStyle="1" w:styleId="Tekstpodstawowy21">
    <w:name w:val="Tekst podstawowy 21"/>
    <w:basedOn w:val="Normalny"/>
    <w:pPr>
      <w:suppressAutoHyphens w:val="0"/>
      <w:spacing w:after="120" w:line="480" w:lineRule="auto"/>
    </w:pPr>
    <w:rPr>
      <w:rFonts w:eastAsia="Times New Roman"/>
      <w:color w:val="000000"/>
    </w:rPr>
  </w:style>
  <w:style w:type="paragraph" w:customStyle="1" w:styleId="WW-Tekstpodstawowy2">
    <w:name w:val="WW-Tekst podstawowy 2"/>
    <w:basedOn w:val="Normalny"/>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WW-Zawartotabeli11">
    <w:name w:val="WW-Zawartość tabeli11"/>
    <w:basedOn w:val="Normalny"/>
    <w:pPr>
      <w:suppressLineNumbers/>
    </w:pPr>
  </w:style>
  <w:style w:type="paragraph" w:customStyle="1" w:styleId="Nagwektabeli">
    <w:name w:val="Nagłówek tabeli"/>
    <w:basedOn w:val="Zawartotabeli"/>
    <w:pPr>
      <w:jc w:val="center"/>
    </w:pPr>
    <w:rPr>
      <w:b/>
      <w:bCs/>
      <w:i/>
      <w:iCs/>
    </w:rPr>
  </w:style>
  <w:style w:type="paragraph" w:customStyle="1" w:styleId="WW-Nagwektabeli">
    <w:name w:val="WW-Nagłówek tabeli"/>
    <w:basedOn w:val="WW-Zawartotabeli"/>
    <w:pPr>
      <w:jc w:val="center"/>
    </w:pPr>
    <w:rPr>
      <w:b/>
      <w:bCs/>
      <w:i/>
      <w:iCs/>
    </w:rPr>
  </w:style>
  <w:style w:type="paragraph" w:customStyle="1" w:styleId="WW-Nagwektabeli1">
    <w:name w:val="WW-Nagłówek tabeli1"/>
    <w:basedOn w:val="WW-Zawartotabeli1"/>
    <w:pPr>
      <w:jc w:val="center"/>
    </w:pPr>
    <w:rPr>
      <w:b/>
      <w:bCs/>
      <w:i/>
      <w:iCs/>
    </w:rPr>
  </w:style>
  <w:style w:type="paragraph" w:customStyle="1" w:styleId="WW-Nagwektabeli11">
    <w:name w:val="WW-Nagłówek tabeli11"/>
    <w:basedOn w:val="WW-Zawartotabeli11"/>
    <w:pPr>
      <w:jc w:val="center"/>
    </w:pPr>
    <w:rPr>
      <w:b/>
      <w:bCs/>
    </w:r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Tekstdymka">
    <w:name w:val="Balloon Text"/>
    <w:basedOn w:val="Normalny"/>
    <w:rPr>
      <w:rFonts w:ascii="Tahoma" w:hAnsi="Tahoma" w:cs="Tahoma"/>
      <w:sz w:val="16"/>
      <w:szCs w:val="16"/>
    </w:rPr>
  </w:style>
  <w:style w:type="paragraph" w:styleId="Akapitzlist">
    <w:name w:val="List Paragraph"/>
    <w:aliases w:val="normalny tekst,Titulo de Fígura,TITULO A,Iz - Párrafo de lista,Sivsa Parrafo,lp1,Cuadro 2-1,Fundamentacion,Bulleted List,Lista vistosa - Énfasis 11,Párrafo de lista2,Titulo parrafo,Punto,3,Footnote,List Paragraph1,Lista 123,Styl 1"/>
    <w:basedOn w:val="Normalny"/>
    <w:link w:val="AkapitzlistZnak"/>
    <w:uiPriority w:val="34"/>
    <w:qFormat/>
    <w:pPr>
      <w:ind w:left="708"/>
    </w:pPr>
  </w:style>
  <w:style w:type="paragraph" w:customStyle="1" w:styleId="Zwykytekst1">
    <w:name w:val="Zwykły tekst1"/>
    <w:basedOn w:val="Normalny"/>
    <w:rPr>
      <w:rFonts w:ascii="Consolas" w:hAnsi="Consolas" w:cs="Consolas"/>
      <w:sz w:val="21"/>
      <w:szCs w:val="21"/>
    </w:rPr>
  </w:style>
  <w:style w:type="paragraph" w:customStyle="1" w:styleId="text-justify">
    <w:name w:val="text-justify"/>
    <w:basedOn w:val="Normalny"/>
    <w:pPr>
      <w:widowControl/>
      <w:suppressAutoHyphens w:val="0"/>
      <w:autoSpaceDE/>
      <w:spacing w:before="100" w:after="100"/>
    </w:pPr>
    <w:rPr>
      <w:rFonts w:eastAsia="Times New Roman"/>
    </w:rPr>
  </w:style>
  <w:style w:type="paragraph" w:customStyle="1" w:styleId="Default">
    <w:name w:val="Default"/>
    <w:basedOn w:val="Normalny"/>
    <w:pPr>
      <w:widowControl/>
    </w:pPr>
    <w:rPr>
      <w:rFonts w:eastAsia="Times New Roman"/>
      <w:color w:val="000000"/>
      <w:lang w:eastAsia="hi-IN" w:bidi="hi-IN"/>
    </w:rPr>
  </w:style>
  <w:style w:type="paragraph" w:customStyle="1" w:styleId="Standard">
    <w:name w:val="Standard"/>
    <w:pPr>
      <w:widowControl w:val="0"/>
      <w:suppressAutoHyphens/>
      <w:textAlignment w:val="baseline"/>
    </w:pPr>
    <w:rPr>
      <w:rFonts w:eastAsia="Lucida Sans Unicode" w:cs="Tahoma"/>
      <w:kern w:val="1"/>
      <w:sz w:val="24"/>
      <w:szCs w:val="24"/>
      <w:lang w:eastAsia="ar-SA"/>
    </w:rPr>
  </w:style>
  <w:style w:type="paragraph" w:styleId="NormalnyWeb">
    <w:name w:val="Normal (Web)"/>
    <w:basedOn w:val="Normalny"/>
    <w:unhideWhenUsed/>
    <w:rsid w:val="006239ED"/>
    <w:pPr>
      <w:widowControl/>
      <w:suppressAutoHyphens w:val="0"/>
      <w:autoSpaceDE/>
    </w:pPr>
    <w:rPr>
      <w:rFonts w:eastAsia="Calibri"/>
      <w:lang w:eastAsia="pl-PL"/>
    </w:rPr>
  </w:style>
  <w:style w:type="paragraph" w:styleId="Stopka">
    <w:name w:val="footer"/>
    <w:basedOn w:val="Normalny"/>
    <w:link w:val="StopkaZnak"/>
    <w:uiPriority w:val="99"/>
    <w:unhideWhenUsed/>
    <w:rsid w:val="000F54D6"/>
    <w:pPr>
      <w:tabs>
        <w:tab w:val="center" w:pos="4536"/>
        <w:tab w:val="right" w:pos="9072"/>
      </w:tabs>
    </w:pPr>
  </w:style>
  <w:style w:type="character" w:customStyle="1" w:styleId="StopkaZnak">
    <w:name w:val="Stopka Znak"/>
    <w:link w:val="Stopka"/>
    <w:uiPriority w:val="99"/>
    <w:rsid w:val="000F54D6"/>
    <w:rPr>
      <w:rFonts w:eastAsia="Arial Unicode MS"/>
      <w:sz w:val="24"/>
      <w:szCs w:val="24"/>
      <w:lang w:eastAsia="ar-SA"/>
    </w:rPr>
  </w:style>
  <w:style w:type="character" w:customStyle="1" w:styleId="alb-s">
    <w:name w:val="a_lb-s"/>
    <w:rsid w:val="00273F1E"/>
  </w:style>
  <w:style w:type="table" w:styleId="Tabela-Siatka">
    <w:name w:val="Table Grid"/>
    <w:basedOn w:val="Standardowy"/>
    <w:uiPriority w:val="39"/>
    <w:rsid w:val="003C39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5Znak">
    <w:name w:val="Nagłówek 5 Znak"/>
    <w:link w:val="Nagwek5"/>
    <w:uiPriority w:val="9"/>
    <w:semiHidden/>
    <w:rsid w:val="00522D42"/>
    <w:rPr>
      <w:rFonts w:ascii="Calibri" w:eastAsia="Times New Roman" w:hAnsi="Calibri" w:cs="Times New Roman"/>
      <w:b/>
      <w:bCs/>
      <w:i/>
      <w:iCs/>
      <w:sz w:val="26"/>
      <w:szCs w:val="26"/>
      <w:lang w:eastAsia="ar-SA"/>
    </w:rPr>
  </w:style>
  <w:style w:type="paragraph" w:styleId="Tekstprzypisudolnego">
    <w:name w:val="footnote text"/>
    <w:aliases w:val="Tekst przypisu Znak"/>
    <w:basedOn w:val="Normalny"/>
    <w:link w:val="TekstprzypisudolnegoZnak"/>
    <w:uiPriority w:val="99"/>
    <w:rsid w:val="00522D42"/>
    <w:pPr>
      <w:widowControl/>
      <w:suppressAutoHyphens w:val="0"/>
      <w:autoSpaceDE/>
    </w:pPr>
    <w:rPr>
      <w:rFonts w:eastAsia="Calibri"/>
      <w:sz w:val="20"/>
      <w:szCs w:val="20"/>
      <w:lang w:eastAsia="pl-PL"/>
    </w:rPr>
  </w:style>
  <w:style w:type="character" w:customStyle="1" w:styleId="TekstprzypisudolnegoZnak">
    <w:name w:val="Tekst przypisu dolnego Znak"/>
    <w:aliases w:val="Tekst przypisu Znak Znak"/>
    <w:link w:val="Tekstprzypisudolnego"/>
    <w:uiPriority w:val="99"/>
    <w:rsid w:val="00522D42"/>
    <w:rPr>
      <w:rFonts w:eastAsia="Calibri"/>
    </w:rPr>
  </w:style>
  <w:style w:type="character" w:styleId="Odwoanieprzypisudolnego">
    <w:name w:val="footnote reference"/>
    <w:aliases w:val="Odwołanie przypisu"/>
    <w:uiPriority w:val="99"/>
    <w:rsid w:val="00522D42"/>
    <w:rPr>
      <w:rFonts w:cs="Times New Roman"/>
      <w:vertAlign w:val="superscript"/>
    </w:rPr>
  </w:style>
  <w:style w:type="character" w:customStyle="1" w:styleId="AkapitzlistZnak">
    <w:name w:val="Akapit z listą Znak"/>
    <w:aliases w:val="normalny tekst Znak,Titulo de Fígura Znak,TITULO A Znak,Iz - Párrafo de lista Znak,Sivsa Parrafo Znak,lp1 Znak,Cuadro 2-1 Znak,Fundamentacion Znak,Bulleted List Znak,Lista vistosa - Énfasis 11 Znak,Párrafo de lista2 Znak,Punto Znak"/>
    <w:link w:val="Akapitzlist"/>
    <w:uiPriority w:val="34"/>
    <w:locked/>
    <w:rsid w:val="00522D42"/>
    <w:rPr>
      <w:rFonts w:eastAsia="Arial Unicode MS"/>
      <w:sz w:val="24"/>
      <w:szCs w:val="24"/>
      <w:lang w:eastAsia="ar-SA"/>
    </w:rPr>
  </w:style>
  <w:style w:type="paragraph" w:customStyle="1" w:styleId="CM36">
    <w:name w:val="CM36"/>
    <w:basedOn w:val="Normalny"/>
    <w:next w:val="Normalny"/>
    <w:rsid w:val="00773A62"/>
    <w:pPr>
      <w:spacing w:after="275"/>
    </w:pPr>
    <w:rPr>
      <w:rFonts w:eastAsia="Calibri"/>
      <w:lang w:eastAsia="zh-CN"/>
    </w:rPr>
  </w:style>
  <w:style w:type="paragraph" w:customStyle="1" w:styleId="default0">
    <w:name w:val="default"/>
    <w:basedOn w:val="Normalny"/>
    <w:rsid w:val="00574E5F"/>
    <w:pPr>
      <w:widowControl/>
      <w:suppressAutoHyphens w:val="0"/>
      <w:autoSpaceDE/>
      <w:spacing w:before="100" w:beforeAutospacing="1" w:after="100" w:afterAutospacing="1"/>
    </w:pPr>
    <w:rPr>
      <w:rFonts w:eastAsia="Times New Roman"/>
      <w:lang w:eastAsia="pl-PL"/>
    </w:rPr>
  </w:style>
  <w:style w:type="character" w:customStyle="1" w:styleId="FontStyle17">
    <w:name w:val="Font Style17"/>
    <w:uiPriority w:val="99"/>
    <w:rsid w:val="008957CB"/>
    <w:rPr>
      <w:rFonts w:ascii="Arial" w:hAnsi="Arial" w:cs="Arial"/>
      <w:sz w:val="20"/>
      <w:szCs w:val="20"/>
    </w:rPr>
  </w:style>
  <w:style w:type="paragraph" w:customStyle="1" w:styleId="Textbody">
    <w:name w:val="Text body"/>
    <w:basedOn w:val="Standard"/>
    <w:rsid w:val="00342294"/>
    <w:pPr>
      <w:autoSpaceDN w:val="0"/>
      <w:spacing w:after="120"/>
    </w:pPr>
    <w:rPr>
      <w:rFonts w:eastAsia="SimSun" w:cs="Mangal"/>
      <w:kern w:val="3"/>
      <w:lang w:eastAsia="zh-CN" w:bidi="hi-IN"/>
    </w:rPr>
  </w:style>
  <w:style w:type="paragraph" w:customStyle="1" w:styleId="Style7">
    <w:name w:val="Style7"/>
    <w:basedOn w:val="Standard"/>
    <w:uiPriority w:val="99"/>
    <w:rsid w:val="00342294"/>
    <w:pPr>
      <w:autoSpaceDN w:val="0"/>
      <w:spacing w:line="252" w:lineRule="exact"/>
      <w:jc w:val="both"/>
    </w:pPr>
    <w:rPr>
      <w:rFonts w:eastAsia="SimSun" w:cs="Mangal"/>
      <w:kern w:val="3"/>
      <w:lang w:eastAsia="zh-CN" w:bidi="hi-IN"/>
    </w:rPr>
  </w:style>
  <w:style w:type="character" w:customStyle="1" w:styleId="st">
    <w:name w:val="st"/>
    <w:rsid w:val="00342294"/>
  </w:style>
  <w:style w:type="numbering" w:customStyle="1" w:styleId="WW8Num2">
    <w:name w:val="WW8Num2"/>
    <w:basedOn w:val="Bezlisty"/>
    <w:rsid w:val="00342294"/>
    <w:pPr>
      <w:numPr>
        <w:numId w:val="8"/>
      </w:numPr>
    </w:pPr>
  </w:style>
  <w:style w:type="numbering" w:customStyle="1" w:styleId="WW8Num31">
    <w:name w:val="WW8Num31"/>
    <w:basedOn w:val="Bezlisty"/>
    <w:rsid w:val="00342294"/>
    <w:pPr>
      <w:numPr>
        <w:numId w:val="9"/>
      </w:numPr>
    </w:pPr>
  </w:style>
  <w:style w:type="numbering" w:customStyle="1" w:styleId="WW8Num7">
    <w:name w:val="WW8Num7"/>
    <w:basedOn w:val="Bezlisty"/>
    <w:rsid w:val="00342294"/>
    <w:pPr>
      <w:numPr>
        <w:numId w:val="10"/>
      </w:numPr>
    </w:pPr>
  </w:style>
  <w:style w:type="numbering" w:customStyle="1" w:styleId="WW8Num38">
    <w:name w:val="WW8Num38"/>
    <w:basedOn w:val="Bezlisty"/>
    <w:rsid w:val="00342294"/>
    <w:pPr>
      <w:numPr>
        <w:numId w:val="11"/>
      </w:numPr>
    </w:pPr>
  </w:style>
  <w:style w:type="numbering" w:customStyle="1" w:styleId="WW8Num5">
    <w:name w:val="WW8Num5"/>
    <w:basedOn w:val="Bezlisty"/>
    <w:rsid w:val="00342294"/>
    <w:pPr>
      <w:numPr>
        <w:numId w:val="45"/>
      </w:numPr>
    </w:pPr>
  </w:style>
  <w:style w:type="character" w:customStyle="1" w:styleId="Nierozpoznanawzmianka1">
    <w:name w:val="Nierozpoznana wzmianka1"/>
    <w:uiPriority w:val="99"/>
    <w:semiHidden/>
    <w:unhideWhenUsed/>
    <w:rsid w:val="007E1B1E"/>
    <w:rPr>
      <w:color w:val="605E5C"/>
      <w:shd w:val="clear" w:color="auto" w:fill="E1DFDD"/>
    </w:rPr>
  </w:style>
  <w:style w:type="character" w:customStyle="1" w:styleId="Normalny1">
    <w:name w:val="Normalny1"/>
    <w:basedOn w:val="Domylnaczcionkaakapitu"/>
    <w:rsid w:val="00670284"/>
  </w:style>
  <w:style w:type="paragraph" w:styleId="Poprawka">
    <w:name w:val="Revision"/>
    <w:hidden/>
    <w:uiPriority w:val="99"/>
    <w:semiHidden/>
    <w:rsid w:val="003F2787"/>
    <w:rPr>
      <w:rFonts w:eastAsia="Arial Unicode MS"/>
      <w:sz w:val="24"/>
      <w:szCs w:val="24"/>
      <w:lang w:eastAsia="ar-SA"/>
    </w:rPr>
  </w:style>
  <w:style w:type="character" w:styleId="Odwoaniedokomentarza">
    <w:name w:val="annotation reference"/>
    <w:uiPriority w:val="99"/>
    <w:semiHidden/>
    <w:unhideWhenUsed/>
    <w:rsid w:val="00F64AE7"/>
    <w:rPr>
      <w:sz w:val="16"/>
      <w:szCs w:val="16"/>
    </w:rPr>
  </w:style>
  <w:style w:type="paragraph" w:styleId="Tekstkomentarza">
    <w:name w:val="annotation text"/>
    <w:basedOn w:val="Normalny"/>
    <w:link w:val="TekstkomentarzaZnak"/>
    <w:uiPriority w:val="99"/>
    <w:unhideWhenUsed/>
    <w:rsid w:val="00F64AE7"/>
    <w:rPr>
      <w:sz w:val="20"/>
      <w:szCs w:val="20"/>
    </w:rPr>
  </w:style>
  <w:style w:type="character" w:customStyle="1" w:styleId="TekstkomentarzaZnak">
    <w:name w:val="Tekst komentarza Znak"/>
    <w:link w:val="Tekstkomentarza"/>
    <w:uiPriority w:val="99"/>
    <w:rsid w:val="00F64AE7"/>
    <w:rPr>
      <w:rFonts w:eastAsia="Arial Unicode MS"/>
      <w:lang w:eastAsia="ar-SA"/>
    </w:rPr>
  </w:style>
  <w:style w:type="paragraph" w:styleId="Tematkomentarza">
    <w:name w:val="annotation subject"/>
    <w:basedOn w:val="Tekstkomentarza"/>
    <w:next w:val="Tekstkomentarza"/>
    <w:link w:val="TematkomentarzaZnak"/>
    <w:uiPriority w:val="99"/>
    <w:semiHidden/>
    <w:unhideWhenUsed/>
    <w:rsid w:val="00F64AE7"/>
    <w:rPr>
      <w:b/>
      <w:bCs/>
    </w:rPr>
  </w:style>
  <w:style w:type="character" w:customStyle="1" w:styleId="TematkomentarzaZnak">
    <w:name w:val="Temat komentarza Znak"/>
    <w:link w:val="Tematkomentarza"/>
    <w:uiPriority w:val="99"/>
    <w:semiHidden/>
    <w:rsid w:val="00F64AE7"/>
    <w:rPr>
      <w:rFonts w:eastAsia="Arial Unicode MS"/>
      <w:b/>
      <w:bCs/>
      <w:lang w:eastAsia="ar-SA"/>
    </w:rPr>
  </w:style>
  <w:style w:type="paragraph" w:styleId="Tekstpodstawowywcity2">
    <w:name w:val="Body Text Indent 2"/>
    <w:basedOn w:val="Normalny"/>
    <w:link w:val="Tekstpodstawowywcity2Znak"/>
    <w:uiPriority w:val="99"/>
    <w:unhideWhenUsed/>
    <w:rsid w:val="004C3DA2"/>
    <w:pPr>
      <w:spacing w:after="120" w:line="480" w:lineRule="auto"/>
      <w:ind w:left="283"/>
    </w:pPr>
  </w:style>
  <w:style w:type="character" w:customStyle="1" w:styleId="Tekstpodstawowywcity2Znak">
    <w:name w:val="Tekst podstawowy wcięty 2 Znak"/>
    <w:link w:val="Tekstpodstawowywcity2"/>
    <w:uiPriority w:val="99"/>
    <w:rsid w:val="004C3DA2"/>
    <w:rPr>
      <w:rFonts w:eastAsia="Arial Unicode MS"/>
      <w:sz w:val="24"/>
      <w:szCs w:val="24"/>
      <w:lang w:eastAsia="ar-SA"/>
    </w:rPr>
  </w:style>
  <w:style w:type="numbering" w:customStyle="1" w:styleId="WWNum30">
    <w:name w:val="WWNum30"/>
    <w:basedOn w:val="Bezlisty"/>
    <w:rsid w:val="0046267F"/>
    <w:pPr>
      <w:numPr>
        <w:numId w:val="17"/>
      </w:numPr>
    </w:pPr>
  </w:style>
  <w:style w:type="character" w:styleId="Nierozpoznanawzmianka">
    <w:name w:val="Unresolved Mention"/>
    <w:basedOn w:val="Domylnaczcionkaakapitu"/>
    <w:uiPriority w:val="99"/>
    <w:semiHidden/>
    <w:unhideWhenUsed/>
    <w:rsid w:val="00F120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745191">
      <w:bodyDiv w:val="1"/>
      <w:marLeft w:val="0"/>
      <w:marRight w:val="0"/>
      <w:marTop w:val="0"/>
      <w:marBottom w:val="0"/>
      <w:divBdr>
        <w:top w:val="none" w:sz="0" w:space="0" w:color="auto"/>
        <w:left w:val="none" w:sz="0" w:space="0" w:color="auto"/>
        <w:bottom w:val="none" w:sz="0" w:space="0" w:color="auto"/>
        <w:right w:val="none" w:sz="0" w:space="0" w:color="auto"/>
      </w:divBdr>
    </w:div>
    <w:div w:id="84153710">
      <w:bodyDiv w:val="1"/>
      <w:marLeft w:val="0"/>
      <w:marRight w:val="0"/>
      <w:marTop w:val="0"/>
      <w:marBottom w:val="0"/>
      <w:divBdr>
        <w:top w:val="none" w:sz="0" w:space="0" w:color="auto"/>
        <w:left w:val="none" w:sz="0" w:space="0" w:color="auto"/>
        <w:bottom w:val="none" w:sz="0" w:space="0" w:color="auto"/>
        <w:right w:val="none" w:sz="0" w:space="0" w:color="auto"/>
      </w:divBdr>
    </w:div>
    <w:div w:id="120880535">
      <w:bodyDiv w:val="1"/>
      <w:marLeft w:val="0"/>
      <w:marRight w:val="0"/>
      <w:marTop w:val="0"/>
      <w:marBottom w:val="0"/>
      <w:divBdr>
        <w:top w:val="none" w:sz="0" w:space="0" w:color="auto"/>
        <w:left w:val="none" w:sz="0" w:space="0" w:color="auto"/>
        <w:bottom w:val="none" w:sz="0" w:space="0" w:color="auto"/>
        <w:right w:val="none" w:sz="0" w:space="0" w:color="auto"/>
      </w:divBdr>
    </w:div>
    <w:div w:id="142091024">
      <w:bodyDiv w:val="1"/>
      <w:marLeft w:val="0"/>
      <w:marRight w:val="0"/>
      <w:marTop w:val="0"/>
      <w:marBottom w:val="0"/>
      <w:divBdr>
        <w:top w:val="none" w:sz="0" w:space="0" w:color="auto"/>
        <w:left w:val="none" w:sz="0" w:space="0" w:color="auto"/>
        <w:bottom w:val="none" w:sz="0" w:space="0" w:color="auto"/>
        <w:right w:val="none" w:sz="0" w:space="0" w:color="auto"/>
      </w:divBdr>
    </w:div>
    <w:div w:id="230115329">
      <w:bodyDiv w:val="1"/>
      <w:marLeft w:val="0"/>
      <w:marRight w:val="0"/>
      <w:marTop w:val="0"/>
      <w:marBottom w:val="0"/>
      <w:divBdr>
        <w:top w:val="none" w:sz="0" w:space="0" w:color="auto"/>
        <w:left w:val="none" w:sz="0" w:space="0" w:color="auto"/>
        <w:bottom w:val="none" w:sz="0" w:space="0" w:color="auto"/>
        <w:right w:val="none" w:sz="0" w:space="0" w:color="auto"/>
      </w:divBdr>
      <w:divsChild>
        <w:div w:id="1296326161">
          <w:marLeft w:val="0"/>
          <w:marRight w:val="0"/>
          <w:marTop w:val="0"/>
          <w:marBottom w:val="0"/>
          <w:divBdr>
            <w:top w:val="none" w:sz="0" w:space="0" w:color="auto"/>
            <w:left w:val="none" w:sz="0" w:space="0" w:color="auto"/>
            <w:bottom w:val="none" w:sz="0" w:space="0" w:color="auto"/>
            <w:right w:val="none" w:sz="0" w:space="0" w:color="auto"/>
          </w:divBdr>
        </w:div>
        <w:div w:id="1278173736">
          <w:marLeft w:val="0"/>
          <w:marRight w:val="0"/>
          <w:marTop w:val="0"/>
          <w:marBottom w:val="0"/>
          <w:divBdr>
            <w:top w:val="none" w:sz="0" w:space="0" w:color="auto"/>
            <w:left w:val="none" w:sz="0" w:space="0" w:color="auto"/>
            <w:bottom w:val="none" w:sz="0" w:space="0" w:color="auto"/>
            <w:right w:val="none" w:sz="0" w:space="0" w:color="auto"/>
          </w:divBdr>
        </w:div>
        <w:div w:id="1356006310">
          <w:marLeft w:val="0"/>
          <w:marRight w:val="0"/>
          <w:marTop w:val="0"/>
          <w:marBottom w:val="0"/>
          <w:divBdr>
            <w:top w:val="none" w:sz="0" w:space="0" w:color="auto"/>
            <w:left w:val="none" w:sz="0" w:space="0" w:color="auto"/>
            <w:bottom w:val="none" w:sz="0" w:space="0" w:color="auto"/>
            <w:right w:val="none" w:sz="0" w:space="0" w:color="auto"/>
          </w:divBdr>
        </w:div>
        <w:div w:id="118038339">
          <w:marLeft w:val="0"/>
          <w:marRight w:val="0"/>
          <w:marTop w:val="0"/>
          <w:marBottom w:val="0"/>
          <w:divBdr>
            <w:top w:val="none" w:sz="0" w:space="0" w:color="auto"/>
            <w:left w:val="none" w:sz="0" w:space="0" w:color="auto"/>
            <w:bottom w:val="none" w:sz="0" w:space="0" w:color="auto"/>
            <w:right w:val="none" w:sz="0" w:space="0" w:color="auto"/>
          </w:divBdr>
        </w:div>
        <w:div w:id="1339653674">
          <w:marLeft w:val="0"/>
          <w:marRight w:val="0"/>
          <w:marTop w:val="0"/>
          <w:marBottom w:val="0"/>
          <w:divBdr>
            <w:top w:val="none" w:sz="0" w:space="0" w:color="auto"/>
            <w:left w:val="none" w:sz="0" w:space="0" w:color="auto"/>
            <w:bottom w:val="none" w:sz="0" w:space="0" w:color="auto"/>
            <w:right w:val="none" w:sz="0" w:space="0" w:color="auto"/>
          </w:divBdr>
        </w:div>
        <w:div w:id="803933593">
          <w:marLeft w:val="0"/>
          <w:marRight w:val="0"/>
          <w:marTop w:val="0"/>
          <w:marBottom w:val="0"/>
          <w:divBdr>
            <w:top w:val="none" w:sz="0" w:space="0" w:color="auto"/>
            <w:left w:val="none" w:sz="0" w:space="0" w:color="auto"/>
            <w:bottom w:val="none" w:sz="0" w:space="0" w:color="auto"/>
            <w:right w:val="none" w:sz="0" w:space="0" w:color="auto"/>
          </w:divBdr>
        </w:div>
        <w:div w:id="931232879">
          <w:marLeft w:val="0"/>
          <w:marRight w:val="0"/>
          <w:marTop w:val="0"/>
          <w:marBottom w:val="0"/>
          <w:divBdr>
            <w:top w:val="none" w:sz="0" w:space="0" w:color="auto"/>
            <w:left w:val="none" w:sz="0" w:space="0" w:color="auto"/>
            <w:bottom w:val="none" w:sz="0" w:space="0" w:color="auto"/>
            <w:right w:val="none" w:sz="0" w:space="0" w:color="auto"/>
          </w:divBdr>
        </w:div>
        <w:div w:id="1104494767">
          <w:marLeft w:val="0"/>
          <w:marRight w:val="0"/>
          <w:marTop w:val="0"/>
          <w:marBottom w:val="0"/>
          <w:divBdr>
            <w:top w:val="none" w:sz="0" w:space="0" w:color="auto"/>
            <w:left w:val="none" w:sz="0" w:space="0" w:color="auto"/>
            <w:bottom w:val="none" w:sz="0" w:space="0" w:color="auto"/>
            <w:right w:val="none" w:sz="0" w:space="0" w:color="auto"/>
          </w:divBdr>
          <w:divsChild>
            <w:div w:id="1363243652">
              <w:marLeft w:val="0"/>
              <w:marRight w:val="0"/>
              <w:marTop w:val="0"/>
              <w:marBottom w:val="0"/>
              <w:divBdr>
                <w:top w:val="none" w:sz="0" w:space="0" w:color="auto"/>
                <w:left w:val="none" w:sz="0" w:space="0" w:color="auto"/>
                <w:bottom w:val="none" w:sz="0" w:space="0" w:color="auto"/>
                <w:right w:val="none" w:sz="0" w:space="0" w:color="auto"/>
              </w:divBdr>
            </w:div>
            <w:div w:id="1863282381">
              <w:marLeft w:val="0"/>
              <w:marRight w:val="0"/>
              <w:marTop w:val="0"/>
              <w:marBottom w:val="0"/>
              <w:divBdr>
                <w:top w:val="none" w:sz="0" w:space="0" w:color="auto"/>
                <w:left w:val="none" w:sz="0" w:space="0" w:color="auto"/>
                <w:bottom w:val="none" w:sz="0" w:space="0" w:color="auto"/>
                <w:right w:val="none" w:sz="0" w:space="0" w:color="auto"/>
              </w:divBdr>
            </w:div>
            <w:div w:id="1602448420">
              <w:marLeft w:val="0"/>
              <w:marRight w:val="0"/>
              <w:marTop w:val="0"/>
              <w:marBottom w:val="0"/>
              <w:divBdr>
                <w:top w:val="none" w:sz="0" w:space="0" w:color="auto"/>
                <w:left w:val="none" w:sz="0" w:space="0" w:color="auto"/>
                <w:bottom w:val="none" w:sz="0" w:space="0" w:color="auto"/>
                <w:right w:val="none" w:sz="0" w:space="0" w:color="auto"/>
              </w:divBdr>
            </w:div>
            <w:div w:id="131984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272948">
      <w:bodyDiv w:val="1"/>
      <w:marLeft w:val="0"/>
      <w:marRight w:val="0"/>
      <w:marTop w:val="0"/>
      <w:marBottom w:val="0"/>
      <w:divBdr>
        <w:top w:val="none" w:sz="0" w:space="0" w:color="auto"/>
        <w:left w:val="none" w:sz="0" w:space="0" w:color="auto"/>
        <w:bottom w:val="none" w:sz="0" w:space="0" w:color="auto"/>
        <w:right w:val="none" w:sz="0" w:space="0" w:color="auto"/>
      </w:divBdr>
    </w:div>
    <w:div w:id="409353108">
      <w:bodyDiv w:val="1"/>
      <w:marLeft w:val="0"/>
      <w:marRight w:val="0"/>
      <w:marTop w:val="0"/>
      <w:marBottom w:val="0"/>
      <w:divBdr>
        <w:top w:val="none" w:sz="0" w:space="0" w:color="auto"/>
        <w:left w:val="none" w:sz="0" w:space="0" w:color="auto"/>
        <w:bottom w:val="none" w:sz="0" w:space="0" w:color="auto"/>
        <w:right w:val="none" w:sz="0" w:space="0" w:color="auto"/>
      </w:divBdr>
    </w:div>
    <w:div w:id="483282920">
      <w:bodyDiv w:val="1"/>
      <w:marLeft w:val="0"/>
      <w:marRight w:val="0"/>
      <w:marTop w:val="0"/>
      <w:marBottom w:val="0"/>
      <w:divBdr>
        <w:top w:val="none" w:sz="0" w:space="0" w:color="auto"/>
        <w:left w:val="none" w:sz="0" w:space="0" w:color="auto"/>
        <w:bottom w:val="none" w:sz="0" w:space="0" w:color="auto"/>
        <w:right w:val="none" w:sz="0" w:space="0" w:color="auto"/>
      </w:divBdr>
      <w:divsChild>
        <w:div w:id="374350678">
          <w:marLeft w:val="0"/>
          <w:marRight w:val="0"/>
          <w:marTop w:val="0"/>
          <w:marBottom w:val="0"/>
          <w:divBdr>
            <w:top w:val="none" w:sz="0" w:space="0" w:color="auto"/>
            <w:left w:val="none" w:sz="0" w:space="0" w:color="auto"/>
            <w:bottom w:val="none" w:sz="0" w:space="0" w:color="auto"/>
            <w:right w:val="none" w:sz="0" w:space="0" w:color="auto"/>
          </w:divBdr>
          <w:divsChild>
            <w:div w:id="1286353370">
              <w:marLeft w:val="0"/>
              <w:marRight w:val="0"/>
              <w:marTop w:val="0"/>
              <w:marBottom w:val="0"/>
              <w:divBdr>
                <w:top w:val="none" w:sz="0" w:space="0" w:color="auto"/>
                <w:left w:val="none" w:sz="0" w:space="0" w:color="auto"/>
                <w:bottom w:val="none" w:sz="0" w:space="0" w:color="auto"/>
                <w:right w:val="none" w:sz="0" w:space="0" w:color="auto"/>
              </w:divBdr>
            </w:div>
            <w:div w:id="2109349685">
              <w:marLeft w:val="0"/>
              <w:marRight w:val="0"/>
              <w:marTop w:val="0"/>
              <w:marBottom w:val="0"/>
              <w:divBdr>
                <w:top w:val="none" w:sz="0" w:space="0" w:color="auto"/>
                <w:left w:val="none" w:sz="0" w:space="0" w:color="auto"/>
                <w:bottom w:val="none" w:sz="0" w:space="0" w:color="auto"/>
                <w:right w:val="none" w:sz="0" w:space="0" w:color="auto"/>
              </w:divBdr>
            </w:div>
            <w:div w:id="2134245950">
              <w:marLeft w:val="0"/>
              <w:marRight w:val="0"/>
              <w:marTop w:val="0"/>
              <w:marBottom w:val="0"/>
              <w:divBdr>
                <w:top w:val="none" w:sz="0" w:space="0" w:color="auto"/>
                <w:left w:val="none" w:sz="0" w:space="0" w:color="auto"/>
                <w:bottom w:val="none" w:sz="0" w:space="0" w:color="auto"/>
                <w:right w:val="none" w:sz="0" w:space="0" w:color="auto"/>
              </w:divBdr>
            </w:div>
          </w:divsChild>
        </w:div>
        <w:div w:id="538201136">
          <w:marLeft w:val="0"/>
          <w:marRight w:val="0"/>
          <w:marTop w:val="0"/>
          <w:marBottom w:val="0"/>
          <w:divBdr>
            <w:top w:val="none" w:sz="0" w:space="0" w:color="auto"/>
            <w:left w:val="none" w:sz="0" w:space="0" w:color="auto"/>
            <w:bottom w:val="none" w:sz="0" w:space="0" w:color="auto"/>
            <w:right w:val="none" w:sz="0" w:space="0" w:color="auto"/>
          </w:divBdr>
        </w:div>
      </w:divsChild>
    </w:div>
    <w:div w:id="631979343">
      <w:bodyDiv w:val="1"/>
      <w:marLeft w:val="0"/>
      <w:marRight w:val="0"/>
      <w:marTop w:val="0"/>
      <w:marBottom w:val="0"/>
      <w:divBdr>
        <w:top w:val="none" w:sz="0" w:space="0" w:color="auto"/>
        <w:left w:val="none" w:sz="0" w:space="0" w:color="auto"/>
        <w:bottom w:val="none" w:sz="0" w:space="0" w:color="auto"/>
        <w:right w:val="none" w:sz="0" w:space="0" w:color="auto"/>
      </w:divBdr>
      <w:divsChild>
        <w:div w:id="125006115">
          <w:marLeft w:val="0"/>
          <w:marRight w:val="0"/>
          <w:marTop w:val="0"/>
          <w:marBottom w:val="0"/>
          <w:divBdr>
            <w:top w:val="none" w:sz="0" w:space="0" w:color="auto"/>
            <w:left w:val="none" w:sz="0" w:space="0" w:color="auto"/>
            <w:bottom w:val="none" w:sz="0" w:space="0" w:color="auto"/>
            <w:right w:val="none" w:sz="0" w:space="0" w:color="auto"/>
          </w:divBdr>
        </w:div>
        <w:div w:id="156459509">
          <w:marLeft w:val="0"/>
          <w:marRight w:val="0"/>
          <w:marTop w:val="0"/>
          <w:marBottom w:val="0"/>
          <w:divBdr>
            <w:top w:val="none" w:sz="0" w:space="0" w:color="auto"/>
            <w:left w:val="none" w:sz="0" w:space="0" w:color="auto"/>
            <w:bottom w:val="none" w:sz="0" w:space="0" w:color="auto"/>
            <w:right w:val="none" w:sz="0" w:space="0" w:color="auto"/>
          </w:divBdr>
          <w:divsChild>
            <w:div w:id="113981342">
              <w:marLeft w:val="0"/>
              <w:marRight w:val="0"/>
              <w:marTop w:val="0"/>
              <w:marBottom w:val="0"/>
              <w:divBdr>
                <w:top w:val="none" w:sz="0" w:space="0" w:color="auto"/>
                <w:left w:val="none" w:sz="0" w:space="0" w:color="auto"/>
                <w:bottom w:val="none" w:sz="0" w:space="0" w:color="auto"/>
                <w:right w:val="none" w:sz="0" w:space="0" w:color="auto"/>
              </w:divBdr>
            </w:div>
            <w:div w:id="141242615">
              <w:marLeft w:val="0"/>
              <w:marRight w:val="0"/>
              <w:marTop w:val="0"/>
              <w:marBottom w:val="0"/>
              <w:divBdr>
                <w:top w:val="none" w:sz="0" w:space="0" w:color="auto"/>
                <w:left w:val="none" w:sz="0" w:space="0" w:color="auto"/>
                <w:bottom w:val="none" w:sz="0" w:space="0" w:color="auto"/>
                <w:right w:val="none" w:sz="0" w:space="0" w:color="auto"/>
              </w:divBdr>
            </w:div>
            <w:div w:id="162362046">
              <w:marLeft w:val="0"/>
              <w:marRight w:val="0"/>
              <w:marTop w:val="0"/>
              <w:marBottom w:val="0"/>
              <w:divBdr>
                <w:top w:val="none" w:sz="0" w:space="0" w:color="auto"/>
                <w:left w:val="none" w:sz="0" w:space="0" w:color="auto"/>
                <w:bottom w:val="none" w:sz="0" w:space="0" w:color="auto"/>
                <w:right w:val="none" w:sz="0" w:space="0" w:color="auto"/>
              </w:divBdr>
            </w:div>
            <w:div w:id="456990910">
              <w:marLeft w:val="0"/>
              <w:marRight w:val="0"/>
              <w:marTop w:val="0"/>
              <w:marBottom w:val="0"/>
              <w:divBdr>
                <w:top w:val="none" w:sz="0" w:space="0" w:color="auto"/>
                <w:left w:val="none" w:sz="0" w:space="0" w:color="auto"/>
                <w:bottom w:val="none" w:sz="0" w:space="0" w:color="auto"/>
                <w:right w:val="none" w:sz="0" w:space="0" w:color="auto"/>
              </w:divBdr>
            </w:div>
            <w:div w:id="950819213">
              <w:marLeft w:val="0"/>
              <w:marRight w:val="0"/>
              <w:marTop w:val="0"/>
              <w:marBottom w:val="0"/>
              <w:divBdr>
                <w:top w:val="none" w:sz="0" w:space="0" w:color="auto"/>
                <w:left w:val="none" w:sz="0" w:space="0" w:color="auto"/>
                <w:bottom w:val="none" w:sz="0" w:space="0" w:color="auto"/>
                <w:right w:val="none" w:sz="0" w:space="0" w:color="auto"/>
              </w:divBdr>
            </w:div>
            <w:div w:id="1033462779">
              <w:marLeft w:val="0"/>
              <w:marRight w:val="0"/>
              <w:marTop w:val="0"/>
              <w:marBottom w:val="0"/>
              <w:divBdr>
                <w:top w:val="none" w:sz="0" w:space="0" w:color="auto"/>
                <w:left w:val="none" w:sz="0" w:space="0" w:color="auto"/>
                <w:bottom w:val="none" w:sz="0" w:space="0" w:color="auto"/>
                <w:right w:val="none" w:sz="0" w:space="0" w:color="auto"/>
              </w:divBdr>
            </w:div>
            <w:div w:id="1220094782">
              <w:marLeft w:val="0"/>
              <w:marRight w:val="0"/>
              <w:marTop w:val="0"/>
              <w:marBottom w:val="0"/>
              <w:divBdr>
                <w:top w:val="none" w:sz="0" w:space="0" w:color="auto"/>
                <w:left w:val="none" w:sz="0" w:space="0" w:color="auto"/>
                <w:bottom w:val="none" w:sz="0" w:space="0" w:color="auto"/>
                <w:right w:val="none" w:sz="0" w:space="0" w:color="auto"/>
              </w:divBdr>
            </w:div>
            <w:div w:id="1235890408">
              <w:marLeft w:val="0"/>
              <w:marRight w:val="0"/>
              <w:marTop w:val="0"/>
              <w:marBottom w:val="0"/>
              <w:divBdr>
                <w:top w:val="none" w:sz="0" w:space="0" w:color="auto"/>
                <w:left w:val="none" w:sz="0" w:space="0" w:color="auto"/>
                <w:bottom w:val="none" w:sz="0" w:space="0" w:color="auto"/>
                <w:right w:val="none" w:sz="0" w:space="0" w:color="auto"/>
              </w:divBdr>
            </w:div>
            <w:div w:id="1592394269">
              <w:marLeft w:val="0"/>
              <w:marRight w:val="0"/>
              <w:marTop w:val="0"/>
              <w:marBottom w:val="0"/>
              <w:divBdr>
                <w:top w:val="none" w:sz="0" w:space="0" w:color="auto"/>
                <w:left w:val="none" w:sz="0" w:space="0" w:color="auto"/>
                <w:bottom w:val="none" w:sz="0" w:space="0" w:color="auto"/>
                <w:right w:val="none" w:sz="0" w:space="0" w:color="auto"/>
              </w:divBdr>
            </w:div>
          </w:divsChild>
        </w:div>
        <w:div w:id="514269205">
          <w:marLeft w:val="0"/>
          <w:marRight w:val="0"/>
          <w:marTop w:val="0"/>
          <w:marBottom w:val="0"/>
          <w:divBdr>
            <w:top w:val="none" w:sz="0" w:space="0" w:color="auto"/>
            <w:left w:val="none" w:sz="0" w:space="0" w:color="auto"/>
            <w:bottom w:val="none" w:sz="0" w:space="0" w:color="auto"/>
            <w:right w:val="none" w:sz="0" w:space="0" w:color="auto"/>
          </w:divBdr>
        </w:div>
        <w:div w:id="1237863859">
          <w:marLeft w:val="0"/>
          <w:marRight w:val="0"/>
          <w:marTop w:val="0"/>
          <w:marBottom w:val="0"/>
          <w:divBdr>
            <w:top w:val="none" w:sz="0" w:space="0" w:color="auto"/>
            <w:left w:val="none" w:sz="0" w:space="0" w:color="auto"/>
            <w:bottom w:val="none" w:sz="0" w:space="0" w:color="auto"/>
            <w:right w:val="none" w:sz="0" w:space="0" w:color="auto"/>
          </w:divBdr>
        </w:div>
        <w:div w:id="1476726794">
          <w:marLeft w:val="0"/>
          <w:marRight w:val="0"/>
          <w:marTop w:val="0"/>
          <w:marBottom w:val="0"/>
          <w:divBdr>
            <w:top w:val="none" w:sz="0" w:space="0" w:color="auto"/>
            <w:left w:val="none" w:sz="0" w:space="0" w:color="auto"/>
            <w:bottom w:val="none" w:sz="0" w:space="0" w:color="auto"/>
            <w:right w:val="none" w:sz="0" w:space="0" w:color="auto"/>
          </w:divBdr>
        </w:div>
        <w:div w:id="1582636121">
          <w:marLeft w:val="0"/>
          <w:marRight w:val="0"/>
          <w:marTop w:val="0"/>
          <w:marBottom w:val="0"/>
          <w:divBdr>
            <w:top w:val="none" w:sz="0" w:space="0" w:color="auto"/>
            <w:left w:val="none" w:sz="0" w:space="0" w:color="auto"/>
            <w:bottom w:val="none" w:sz="0" w:space="0" w:color="auto"/>
            <w:right w:val="none" w:sz="0" w:space="0" w:color="auto"/>
          </w:divBdr>
          <w:divsChild>
            <w:div w:id="622737925">
              <w:marLeft w:val="0"/>
              <w:marRight w:val="0"/>
              <w:marTop w:val="0"/>
              <w:marBottom w:val="0"/>
              <w:divBdr>
                <w:top w:val="none" w:sz="0" w:space="0" w:color="auto"/>
                <w:left w:val="none" w:sz="0" w:space="0" w:color="auto"/>
                <w:bottom w:val="none" w:sz="0" w:space="0" w:color="auto"/>
                <w:right w:val="none" w:sz="0" w:space="0" w:color="auto"/>
              </w:divBdr>
            </w:div>
            <w:div w:id="1266036391">
              <w:marLeft w:val="0"/>
              <w:marRight w:val="0"/>
              <w:marTop w:val="0"/>
              <w:marBottom w:val="0"/>
              <w:divBdr>
                <w:top w:val="none" w:sz="0" w:space="0" w:color="auto"/>
                <w:left w:val="none" w:sz="0" w:space="0" w:color="auto"/>
                <w:bottom w:val="none" w:sz="0" w:space="0" w:color="auto"/>
                <w:right w:val="none" w:sz="0" w:space="0" w:color="auto"/>
              </w:divBdr>
            </w:div>
            <w:div w:id="1351105114">
              <w:marLeft w:val="0"/>
              <w:marRight w:val="0"/>
              <w:marTop w:val="0"/>
              <w:marBottom w:val="0"/>
              <w:divBdr>
                <w:top w:val="none" w:sz="0" w:space="0" w:color="auto"/>
                <w:left w:val="none" w:sz="0" w:space="0" w:color="auto"/>
                <w:bottom w:val="none" w:sz="0" w:space="0" w:color="auto"/>
                <w:right w:val="none" w:sz="0" w:space="0" w:color="auto"/>
              </w:divBdr>
            </w:div>
            <w:div w:id="1610356796">
              <w:marLeft w:val="0"/>
              <w:marRight w:val="0"/>
              <w:marTop w:val="0"/>
              <w:marBottom w:val="0"/>
              <w:divBdr>
                <w:top w:val="none" w:sz="0" w:space="0" w:color="auto"/>
                <w:left w:val="none" w:sz="0" w:space="0" w:color="auto"/>
                <w:bottom w:val="none" w:sz="0" w:space="0" w:color="auto"/>
                <w:right w:val="none" w:sz="0" w:space="0" w:color="auto"/>
              </w:divBdr>
            </w:div>
            <w:div w:id="1858346165">
              <w:marLeft w:val="0"/>
              <w:marRight w:val="0"/>
              <w:marTop w:val="0"/>
              <w:marBottom w:val="0"/>
              <w:divBdr>
                <w:top w:val="none" w:sz="0" w:space="0" w:color="auto"/>
                <w:left w:val="none" w:sz="0" w:space="0" w:color="auto"/>
                <w:bottom w:val="none" w:sz="0" w:space="0" w:color="auto"/>
                <w:right w:val="none" w:sz="0" w:space="0" w:color="auto"/>
              </w:divBdr>
            </w:div>
          </w:divsChild>
        </w:div>
        <w:div w:id="2134515098">
          <w:marLeft w:val="0"/>
          <w:marRight w:val="0"/>
          <w:marTop w:val="0"/>
          <w:marBottom w:val="0"/>
          <w:divBdr>
            <w:top w:val="none" w:sz="0" w:space="0" w:color="auto"/>
            <w:left w:val="none" w:sz="0" w:space="0" w:color="auto"/>
            <w:bottom w:val="none" w:sz="0" w:space="0" w:color="auto"/>
            <w:right w:val="none" w:sz="0" w:space="0" w:color="auto"/>
          </w:divBdr>
        </w:div>
      </w:divsChild>
    </w:div>
    <w:div w:id="714282371">
      <w:bodyDiv w:val="1"/>
      <w:marLeft w:val="0"/>
      <w:marRight w:val="0"/>
      <w:marTop w:val="0"/>
      <w:marBottom w:val="0"/>
      <w:divBdr>
        <w:top w:val="none" w:sz="0" w:space="0" w:color="auto"/>
        <w:left w:val="none" w:sz="0" w:space="0" w:color="auto"/>
        <w:bottom w:val="none" w:sz="0" w:space="0" w:color="auto"/>
        <w:right w:val="none" w:sz="0" w:space="0" w:color="auto"/>
      </w:divBdr>
    </w:div>
    <w:div w:id="741872437">
      <w:bodyDiv w:val="1"/>
      <w:marLeft w:val="0"/>
      <w:marRight w:val="0"/>
      <w:marTop w:val="0"/>
      <w:marBottom w:val="0"/>
      <w:divBdr>
        <w:top w:val="none" w:sz="0" w:space="0" w:color="auto"/>
        <w:left w:val="none" w:sz="0" w:space="0" w:color="auto"/>
        <w:bottom w:val="none" w:sz="0" w:space="0" w:color="auto"/>
        <w:right w:val="none" w:sz="0" w:space="0" w:color="auto"/>
      </w:divBdr>
    </w:div>
    <w:div w:id="793907274">
      <w:bodyDiv w:val="1"/>
      <w:marLeft w:val="0"/>
      <w:marRight w:val="0"/>
      <w:marTop w:val="0"/>
      <w:marBottom w:val="0"/>
      <w:divBdr>
        <w:top w:val="none" w:sz="0" w:space="0" w:color="auto"/>
        <w:left w:val="none" w:sz="0" w:space="0" w:color="auto"/>
        <w:bottom w:val="none" w:sz="0" w:space="0" w:color="auto"/>
        <w:right w:val="none" w:sz="0" w:space="0" w:color="auto"/>
      </w:divBdr>
      <w:divsChild>
        <w:div w:id="1364209718">
          <w:marLeft w:val="0"/>
          <w:marRight w:val="0"/>
          <w:marTop w:val="0"/>
          <w:marBottom w:val="0"/>
          <w:divBdr>
            <w:top w:val="none" w:sz="0" w:space="0" w:color="auto"/>
            <w:left w:val="none" w:sz="0" w:space="0" w:color="auto"/>
            <w:bottom w:val="none" w:sz="0" w:space="0" w:color="auto"/>
            <w:right w:val="none" w:sz="0" w:space="0" w:color="auto"/>
          </w:divBdr>
        </w:div>
      </w:divsChild>
    </w:div>
    <w:div w:id="844520603">
      <w:bodyDiv w:val="1"/>
      <w:marLeft w:val="0"/>
      <w:marRight w:val="0"/>
      <w:marTop w:val="0"/>
      <w:marBottom w:val="0"/>
      <w:divBdr>
        <w:top w:val="none" w:sz="0" w:space="0" w:color="auto"/>
        <w:left w:val="none" w:sz="0" w:space="0" w:color="auto"/>
        <w:bottom w:val="none" w:sz="0" w:space="0" w:color="auto"/>
        <w:right w:val="none" w:sz="0" w:space="0" w:color="auto"/>
      </w:divBdr>
      <w:divsChild>
        <w:div w:id="864439584">
          <w:marLeft w:val="0"/>
          <w:marRight w:val="0"/>
          <w:marTop w:val="0"/>
          <w:marBottom w:val="0"/>
          <w:divBdr>
            <w:top w:val="none" w:sz="0" w:space="0" w:color="auto"/>
            <w:left w:val="none" w:sz="0" w:space="0" w:color="auto"/>
            <w:bottom w:val="none" w:sz="0" w:space="0" w:color="auto"/>
            <w:right w:val="none" w:sz="0" w:space="0" w:color="auto"/>
          </w:divBdr>
        </w:div>
        <w:div w:id="1122572648">
          <w:marLeft w:val="0"/>
          <w:marRight w:val="0"/>
          <w:marTop w:val="0"/>
          <w:marBottom w:val="0"/>
          <w:divBdr>
            <w:top w:val="none" w:sz="0" w:space="0" w:color="auto"/>
            <w:left w:val="none" w:sz="0" w:space="0" w:color="auto"/>
            <w:bottom w:val="none" w:sz="0" w:space="0" w:color="auto"/>
            <w:right w:val="none" w:sz="0" w:space="0" w:color="auto"/>
          </w:divBdr>
        </w:div>
        <w:div w:id="1652173972">
          <w:marLeft w:val="0"/>
          <w:marRight w:val="0"/>
          <w:marTop w:val="0"/>
          <w:marBottom w:val="0"/>
          <w:divBdr>
            <w:top w:val="none" w:sz="0" w:space="0" w:color="auto"/>
            <w:left w:val="none" w:sz="0" w:space="0" w:color="auto"/>
            <w:bottom w:val="none" w:sz="0" w:space="0" w:color="auto"/>
            <w:right w:val="none" w:sz="0" w:space="0" w:color="auto"/>
          </w:divBdr>
        </w:div>
      </w:divsChild>
    </w:div>
    <w:div w:id="1041973906">
      <w:bodyDiv w:val="1"/>
      <w:marLeft w:val="0"/>
      <w:marRight w:val="0"/>
      <w:marTop w:val="0"/>
      <w:marBottom w:val="0"/>
      <w:divBdr>
        <w:top w:val="none" w:sz="0" w:space="0" w:color="auto"/>
        <w:left w:val="none" w:sz="0" w:space="0" w:color="auto"/>
        <w:bottom w:val="none" w:sz="0" w:space="0" w:color="auto"/>
        <w:right w:val="none" w:sz="0" w:space="0" w:color="auto"/>
      </w:divBdr>
    </w:div>
    <w:div w:id="1083257404">
      <w:bodyDiv w:val="1"/>
      <w:marLeft w:val="0"/>
      <w:marRight w:val="0"/>
      <w:marTop w:val="0"/>
      <w:marBottom w:val="0"/>
      <w:divBdr>
        <w:top w:val="none" w:sz="0" w:space="0" w:color="auto"/>
        <w:left w:val="none" w:sz="0" w:space="0" w:color="auto"/>
        <w:bottom w:val="none" w:sz="0" w:space="0" w:color="auto"/>
        <w:right w:val="none" w:sz="0" w:space="0" w:color="auto"/>
      </w:divBdr>
    </w:div>
    <w:div w:id="1345669068">
      <w:bodyDiv w:val="1"/>
      <w:marLeft w:val="0"/>
      <w:marRight w:val="0"/>
      <w:marTop w:val="0"/>
      <w:marBottom w:val="0"/>
      <w:divBdr>
        <w:top w:val="none" w:sz="0" w:space="0" w:color="auto"/>
        <w:left w:val="none" w:sz="0" w:space="0" w:color="auto"/>
        <w:bottom w:val="none" w:sz="0" w:space="0" w:color="auto"/>
        <w:right w:val="none" w:sz="0" w:space="0" w:color="auto"/>
      </w:divBdr>
      <w:divsChild>
        <w:div w:id="772358831">
          <w:marLeft w:val="0"/>
          <w:marRight w:val="0"/>
          <w:marTop w:val="0"/>
          <w:marBottom w:val="0"/>
          <w:divBdr>
            <w:top w:val="none" w:sz="0" w:space="0" w:color="auto"/>
            <w:left w:val="none" w:sz="0" w:space="0" w:color="auto"/>
            <w:bottom w:val="none" w:sz="0" w:space="0" w:color="auto"/>
            <w:right w:val="none" w:sz="0" w:space="0" w:color="auto"/>
          </w:divBdr>
        </w:div>
        <w:div w:id="2134128078">
          <w:marLeft w:val="0"/>
          <w:marRight w:val="0"/>
          <w:marTop w:val="0"/>
          <w:marBottom w:val="0"/>
          <w:divBdr>
            <w:top w:val="none" w:sz="0" w:space="0" w:color="auto"/>
            <w:left w:val="none" w:sz="0" w:space="0" w:color="auto"/>
            <w:bottom w:val="none" w:sz="0" w:space="0" w:color="auto"/>
            <w:right w:val="none" w:sz="0" w:space="0" w:color="auto"/>
          </w:divBdr>
          <w:divsChild>
            <w:div w:id="289211469">
              <w:marLeft w:val="0"/>
              <w:marRight w:val="0"/>
              <w:marTop w:val="0"/>
              <w:marBottom w:val="0"/>
              <w:divBdr>
                <w:top w:val="none" w:sz="0" w:space="0" w:color="auto"/>
                <w:left w:val="none" w:sz="0" w:space="0" w:color="auto"/>
                <w:bottom w:val="none" w:sz="0" w:space="0" w:color="auto"/>
                <w:right w:val="none" w:sz="0" w:space="0" w:color="auto"/>
              </w:divBdr>
            </w:div>
            <w:div w:id="304744112">
              <w:marLeft w:val="0"/>
              <w:marRight w:val="0"/>
              <w:marTop w:val="0"/>
              <w:marBottom w:val="0"/>
              <w:divBdr>
                <w:top w:val="none" w:sz="0" w:space="0" w:color="auto"/>
                <w:left w:val="none" w:sz="0" w:space="0" w:color="auto"/>
                <w:bottom w:val="none" w:sz="0" w:space="0" w:color="auto"/>
                <w:right w:val="none" w:sz="0" w:space="0" w:color="auto"/>
              </w:divBdr>
            </w:div>
            <w:div w:id="336157924">
              <w:marLeft w:val="0"/>
              <w:marRight w:val="0"/>
              <w:marTop w:val="0"/>
              <w:marBottom w:val="0"/>
              <w:divBdr>
                <w:top w:val="none" w:sz="0" w:space="0" w:color="auto"/>
                <w:left w:val="none" w:sz="0" w:space="0" w:color="auto"/>
                <w:bottom w:val="none" w:sz="0" w:space="0" w:color="auto"/>
                <w:right w:val="none" w:sz="0" w:space="0" w:color="auto"/>
              </w:divBdr>
            </w:div>
            <w:div w:id="349651669">
              <w:marLeft w:val="0"/>
              <w:marRight w:val="0"/>
              <w:marTop w:val="0"/>
              <w:marBottom w:val="0"/>
              <w:divBdr>
                <w:top w:val="none" w:sz="0" w:space="0" w:color="auto"/>
                <w:left w:val="none" w:sz="0" w:space="0" w:color="auto"/>
                <w:bottom w:val="none" w:sz="0" w:space="0" w:color="auto"/>
                <w:right w:val="none" w:sz="0" w:space="0" w:color="auto"/>
              </w:divBdr>
            </w:div>
            <w:div w:id="493227549">
              <w:marLeft w:val="0"/>
              <w:marRight w:val="0"/>
              <w:marTop w:val="0"/>
              <w:marBottom w:val="0"/>
              <w:divBdr>
                <w:top w:val="none" w:sz="0" w:space="0" w:color="auto"/>
                <w:left w:val="none" w:sz="0" w:space="0" w:color="auto"/>
                <w:bottom w:val="none" w:sz="0" w:space="0" w:color="auto"/>
                <w:right w:val="none" w:sz="0" w:space="0" w:color="auto"/>
              </w:divBdr>
            </w:div>
            <w:div w:id="808716191">
              <w:marLeft w:val="0"/>
              <w:marRight w:val="0"/>
              <w:marTop w:val="0"/>
              <w:marBottom w:val="0"/>
              <w:divBdr>
                <w:top w:val="none" w:sz="0" w:space="0" w:color="auto"/>
                <w:left w:val="none" w:sz="0" w:space="0" w:color="auto"/>
                <w:bottom w:val="none" w:sz="0" w:space="0" w:color="auto"/>
                <w:right w:val="none" w:sz="0" w:space="0" w:color="auto"/>
              </w:divBdr>
            </w:div>
            <w:div w:id="849297722">
              <w:marLeft w:val="0"/>
              <w:marRight w:val="0"/>
              <w:marTop w:val="0"/>
              <w:marBottom w:val="0"/>
              <w:divBdr>
                <w:top w:val="none" w:sz="0" w:space="0" w:color="auto"/>
                <w:left w:val="none" w:sz="0" w:space="0" w:color="auto"/>
                <w:bottom w:val="none" w:sz="0" w:space="0" w:color="auto"/>
                <w:right w:val="none" w:sz="0" w:space="0" w:color="auto"/>
              </w:divBdr>
            </w:div>
            <w:div w:id="961837543">
              <w:marLeft w:val="0"/>
              <w:marRight w:val="0"/>
              <w:marTop w:val="0"/>
              <w:marBottom w:val="0"/>
              <w:divBdr>
                <w:top w:val="none" w:sz="0" w:space="0" w:color="auto"/>
                <w:left w:val="none" w:sz="0" w:space="0" w:color="auto"/>
                <w:bottom w:val="none" w:sz="0" w:space="0" w:color="auto"/>
                <w:right w:val="none" w:sz="0" w:space="0" w:color="auto"/>
              </w:divBdr>
            </w:div>
            <w:div w:id="1064454440">
              <w:marLeft w:val="0"/>
              <w:marRight w:val="0"/>
              <w:marTop w:val="0"/>
              <w:marBottom w:val="0"/>
              <w:divBdr>
                <w:top w:val="none" w:sz="0" w:space="0" w:color="auto"/>
                <w:left w:val="none" w:sz="0" w:space="0" w:color="auto"/>
                <w:bottom w:val="none" w:sz="0" w:space="0" w:color="auto"/>
                <w:right w:val="none" w:sz="0" w:space="0" w:color="auto"/>
              </w:divBdr>
            </w:div>
            <w:div w:id="1172262292">
              <w:marLeft w:val="0"/>
              <w:marRight w:val="0"/>
              <w:marTop w:val="0"/>
              <w:marBottom w:val="0"/>
              <w:divBdr>
                <w:top w:val="none" w:sz="0" w:space="0" w:color="auto"/>
                <w:left w:val="none" w:sz="0" w:space="0" w:color="auto"/>
                <w:bottom w:val="none" w:sz="0" w:space="0" w:color="auto"/>
                <w:right w:val="none" w:sz="0" w:space="0" w:color="auto"/>
              </w:divBdr>
            </w:div>
            <w:div w:id="1476533643">
              <w:marLeft w:val="0"/>
              <w:marRight w:val="0"/>
              <w:marTop w:val="0"/>
              <w:marBottom w:val="0"/>
              <w:divBdr>
                <w:top w:val="none" w:sz="0" w:space="0" w:color="auto"/>
                <w:left w:val="none" w:sz="0" w:space="0" w:color="auto"/>
                <w:bottom w:val="none" w:sz="0" w:space="0" w:color="auto"/>
                <w:right w:val="none" w:sz="0" w:space="0" w:color="auto"/>
              </w:divBdr>
            </w:div>
            <w:div w:id="1612282577">
              <w:marLeft w:val="0"/>
              <w:marRight w:val="0"/>
              <w:marTop w:val="0"/>
              <w:marBottom w:val="0"/>
              <w:divBdr>
                <w:top w:val="none" w:sz="0" w:space="0" w:color="auto"/>
                <w:left w:val="none" w:sz="0" w:space="0" w:color="auto"/>
                <w:bottom w:val="none" w:sz="0" w:space="0" w:color="auto"/>
                <w:right w:val="none" w:sz="0" w:space="0" w:color="auto"/>
              </w:divBdr>
            </w:div>
            <w:div w:id="1688217526">
              <w:marLeft w:val="0"/>
              <w:marRight w:val="0"/>
              <w:marTop w:val="0"/>
              <w:marBottom w:val="0"/>
              <w:divBdr>
                <w:top w:val="none" w:sz="0" w:space="0" w:color="auto"/>
                <w:left w:val="none" w:sz="0" w:space="0" w:color="auto"/>
                <w:bottom w:val="none" w:sz="0" w:space="0" w:color="auto"/>
                <w:right w:val="none" w:sz="0" w:space="0" w:color="auto"/>
              </w:divBdr>
            </w:div>
            <w:div w:id="1719351025">
              <w:marLeft w:val="0"/>
              <w:marRight w:val="0"/>
              <w:marTop w:val="0"/>
              <w:marBottom w:val="0"/>
              <w:divBdr>
                <w:top w:val="none" w:sz="0" w:space="0" w:color="auto"/>
                <w:left w:val="none" w:sz="0" w:space="0" w:color="auto"/>
                <w:bottom w:val="none" w:sz="0" w:space="0" w:color="auto"/>
                <w:right w:val="none" w:sz="0" w:space="0" w:color="auto"/>
              </w:divBdr>
            </w:div>
            <w:div w:id="1970550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485349">
      <w:bodyDiv w:val="1"/>
      <w:marLeft w:val="0"/>
      <w:marRight w:val="0"/>
      <w:marTop w:val="0"/>
      <w:marBottom w:val="0"/>
      <w:divBdr>
        <w:top w:val="none" w:sz="0" w:space="0" w:color="auto"/>
        <w:left w:val="none" w:sz="0" w:space="0" w:color="auto"/>
        <w:bottom w:val="none" w:sz="0" w:space="0" w:color="auto"/>
        <w:right w:val="none" w:sz="0" w:space="0" w:color="auto"/>
      </w:divBdr>
    </w:div>
    <w:div w:id="1523741331">
      <w:bodyDiv w:val="1"/>
      <w:marLeft w:val="0"/>
      <w:marRight w:val="0"/>
      <w:marTop w:val="0"/>
      <w:marBottom w:val="0"/>
      <w:divBdr>
        <w:top w:val="none" w:sz="0" w:space="0" w:color="auto"/>
        <w:left w:val="none" w:sz="0" w:space="0" w:color="auto"/>
        <w:bottom w:val="none" w:sz="0" w:space="0" w:color="auto"/>
        <w:right w:val="none" w:sz="0" w:space="0" w:color="auto"/>
      </w:divBdr>
      <w:divsChild>
        <w:div w:id="45958473">
          <w:marLeft w:val="0"/>
          <w:marRight w:val="0"/>
          <w:marTop w:val="0"/>
          <w:marBottom w:val="0"/>
          <w:divBdr>
            <w:top w:val="none" w:sz="0" w:space="0" w:color="auto"/>
            <w:left w:val="none" w:sz="0" w:space="0" w:color="auto"/>
            <w:bottom w:val="none" w:sz="0" w:space="0" w:color="auto"/>
            <w:right w:val="none" w:sz="0" w:space="0" w:color="auto"/>
          </w:divBdr>
        </w:div>
        <w:div w:id="1450397520">
          <w:marLeft w:val="0"/>
          <w:marRight w:val="0"/>
          <w:marTop w:val="0"/>
          <w:marBottom w:val="0"/>
          <w:divBdr>
            <w:top w:val="none" w:sz="0" w:space="0" w:color="auto"/>
            <w:left w:val="none" w:sz="0" w:space="0" w:color="auto"/>
            <w:bottom w:val="none" w:sz="0" w:space="0" w:color="auto"/>
            <w:right w:val="none" w:sz="0" w:space="0" w:color="auto"/>
          </w:divBdr>
          <w:divsChild>
            <w:div w:id="257643886">
              <w:marLeft w:val="0"/>
              <w:marRight w:val="0"/>
              <w:marTop w:val="0"/>
              <w:marBottom w:val="0"/>
              <w:divBdr>
                <w:top w:val="none" w:sz="0" w:space="0" w:color="auto"/>
                <w:left w:val="none" w:sz="0" w:space="0" w:color="auto"/>
                <w:bottom w:val="none" w:sz="0" w:space="0" w:color="auto"/>
                <w:right w:val="none" w:sz="0" w:space="0" w:color="auto"/>
              </w:divBdr>
            </w:div>
            <w:div w:id="1157261882">
              <w:marLeft w:val="0"/>
              <w:marRight w:val="0"/>
              <w:marTop w:val="0"/>
              <w:marBottom w:val="0"/>
              <w:divBdr>
                <w:top w:val="none" w:sz="0" w:space="0" w:color="auto"/>
                <w:left w:val="none" w:sz="0" w:space="0" w:color="auto"/>
                <w:bottom w:val="none" w:sz="0" w:space="0" w:color="auto"/>
                <w:right w:val="none" w:sz="0" w:space="0" w:color="auto"/>
              </w:divBdr>
            </w:div>
            <w:div w:id="200430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69943">
      <w:bodyDiv w:val="1"/>
      <w:marLeft w:val="0"/>
      <w:marRight w:val="0"/>
      <w:marTop w:val="0"/>
      <w:marBottom w:val="0"/>
      <w:divBdr>
        <w:top w:val="none" w:sz="0" w:space="0" w:color="auto"/>
        <w:left w:val="none" w:sz="0" w:space="0" w:color="auto"/>
        <w:bottom w:val="none" w:sz="0" w:space="0" w:color="auto"/>
        <w:right w:val="none" w:sz="0" w:space="0" w:color="auto"/>
      </w:divBdr>
    </w:div>
    <w:div w:id="1800219954">
      <w:bodyDiv w:val="1"/>
      <w:marLeft w:val="0"/>
      <w:marRight w:val="0"/>
      <w:marTop w:val="0"/>
      <w:marBottom w:val="0"/>
      <w:divBdr>
        <w:top w:val="none" w:sz="0" w:space="0" w:color="auto"/>
        <w:left w:val="none" w:sz="0" w:space="0" w:color="auto"/>
        <w:bottom w:val="none" w:sz="0" w:space="0" w:color="auto"/>
        <w:right w:val="none" w:sz="0" w:space="0" w:color="auto"/>
      </w:divBdr>
      <w:divsChild>
        <w:div w:id="1008512">
          <w:marLeft w:val="0"/>
          <w:marRight w:val="0"/>
          <w:marTop w:val="0"/>
          <w:marBottom w:val="0"/>
          <w:divBdr>
            <w:top w:val="none" w:sz="0" w:space="0" w:color="auto"/>
            <w:left w:val="none" w:sz="0" w:space="0" w:color="auto"/>
            <w:bottom w:val="none" w:sz="0" w:space="0" w:color="auto"/>
            <w:right w:val="none" w:sz="0" w:space="0" w:color="auto"/>
          </w:divBdr>
          <w:divsChild>
            <w:div w:id="499658956">
              <w:marLeft w:val="0"/>
              <w:marRight w:val="0"/>
              <w:marTop w:val="0"/>
              <w:marBottom w:val="0"/>
              <w:divBdr>
                <w:top w:val="none" w:sz="0" w:space="0" w:color="auto"/>
                <w:left w:val="none" w:sz="0" w:space="0" w:color="auto"/>
                <w:bottom w:val="none" w:sz="0" w:space="0" w:color="auto"/>
                <w:right w:val="none" w:sz="0" w:space="0" w:color="auto"/>
              </w:divBdr>
            </w:div>
            <w:div w:id="730537659">
              <w:marLeft w:val="0"/>
              <w:marRight w:val="0"/>
              <w:marTop w:val="0"/>
              <w:marBottom w:val="0"/>
              <w:divBdr>
                <w:top w:val="none" w:sz="0" w:space="0" w:color="auto"/>
                <w:left w:val="none" w:sz="0" w:space="0" w:color="auto"/>
                <w:bottom w:val="none" w:sz="0" w:space="0" w:color="auto"/>
                <w:right w:val="none" w:sz="0" w:space="0" w:color="auto"/>
              </w:divBdr>
            </w:div>
            <w:div w:id="959923181">
              <w:marLeft w:val="0"/>
              <w:marRight w:val="0"/>
              <w:marTop w:val="0"/>
              <w:marBottom w:val="0"/>
              <w:divBdr>
                <w:top w:val="none" w:sz="0" w:space="0" w:color="auto"/>
                <w:left w:val="none" w:sz="0" w:space="0" w:color="auto"/>
                <w:bottom w:val="none" w:sz="0" w:space="0" w:color="auto"/>
                <w:right w:val="none" w:sz="0" w:space="0" w:color="auto"/>
              </w:divBdr>
              <w:divsChild>
                <w:div w:id="1287739980">
                  <w:marLeft w:val="0"/>
                  <w:marRight w:val="0"/>
                  <w:marTop w:val="0"/>
                  <w:marBottom w:val="0"/>
                  <w:divBdr>
                    <w:top w:val="none" w:sz="0" w:space="0" w:color="auto"/>
                    <w:left w:val="none" w:sz="0" w:space="0" w:color="auto"/>
                    <w:bottom w:val="none" w:sz="0" w:space="0" w:color="auto"/>
                    <w:right w:val="none" w:sz="0" w:space="0" w:color="auto"/>
                  </w:divBdr>
                </w:div>
                <w:div w:id="203615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332583">
          <w:marLeft w:val="0"/>
          <w:marRight w:val="0"/>
          <w:marTop w:val="0"/>
          <w:marBottom w:val="0"/>
          <w:divBdr>
            <w:top w:val="none" w:sz="0" w:space="0" w:color="auto"/>
            <w:left w:val="none" w:sz="0" w:space="0" w:color="auto"/>
            <w:bottom w:val="none" w:sz="0" w:space="0" w:color="auto"/>
            <w:right w:val="none" w:sz="0" w:space="0" w:color="auto"/>
          </w:divBdr>
        </w:div>
        <w:div w:id="2146777809">
          <w:marLeft w:val="0"/>
          <w:marRight w:val="0"/>
          <w:marTop w:val="0"/>
          <w:marBottom w:val="0"/>
          <w:divBdr>
            <w:top w:val="none" w:sz="0" w:space="0" w:color="auto"/>
            <w:left w:val="none" w:sz="0" w:space="0" w:color="auto"/>
            <w:bottom w:val="none" w:sz="0" w:space="0" w:color="auto"/>
            <w:right w:val="none" w:sz="0" w:space="0" w:color="auto"/>
          </w:divBdr>
        </w:div>
      </w:divsChild>
    </w:div>
    <w:div w:id="1801723528">
      <w:bodyDiv w:val="1"/>
      <w:marLeft w:val="0"/>
      <w:marRight w:val="0"/>
      <w:marTop w:val="0"/>
      <w:marBottom w:val="0"/>
      <w:divBdr>
        <w:top w:val="none" w:sz="0" w:space="0" w:color="auto"/>
        <w:left w:val="none" w:sz="0" w:space="0" w:color="auto"/>
        <w:bottom w:val="none" w:sz="0" w:space="0" w:color="auto"/>
        <w:right w:val="none" w:sz="0" w:space="0" w:color="auto"/>
      </w:divBdr>
    </w:div>
    <w:div w:id="1979676389">
      <w:bodyDiv w:val="1"/>
      <w:marLeft w:val="0"/>
      <w:marRight w:val="0"/>
      <w:marTop w:val="0"/>
      <w:marBottom w:val="0"/>
      <w:divBdr>
        <w:top w:val="none" w:sz="0" w:space="0" w:color="auto"/>
        <w:left w:val="none" w:sz="0" w:space="0" w:color="auto"/>
        <w:bottom w:val="none" w:sz="0" w:space="0" w:color="auto"/>
        <w:right w:val="none" w:sz="0" w:space="0" w:color="auto"/>
      </w:divBdr>
    </w:div>
    <w:div w:id="2011444755">
      <w:bodyDiv w:val="1"/>
      <w:marLeft w:val="0"/>
      <w:marRight w:val="0"/>
      <w:marTop w:val="0"/>
      <w:marBottom w:val="0"/>
      <w:divBdr>
        <w:top w:val="none" w:sz="0" w:space="0" w:color="auto"/>
        <w:left w:val="none" w:sz="0" w:space="0" w:color="auto"/>
        <w:bottom w:val="none" w:sz="0" w:space="0" w:color="auto"/>
        <w:right w:val="none" w:sz="0" w:space="0" w:color="auto"/>
      </w:divBdr>
      <w:divsChild>
        <w:div w:id="274750330">
          <w:marLeft w:val="0"/>
          <w:marRight w:val="0"/>
          <w:marTop w:val="0"/>
          <w:marBottom w:val="0"/>
          <w:divBdr>
            <w:top w:val="none" w:sz="0" w:space="0" w:color="auto"/>
            <w:left w:val="none" w:sz="0" w:space="0" w:color="auto"/>
            <w:bottom w:val="none" w:sz="0" w:space="0" w:color="auto"/>
            <w:right w:val="none" w:sz="0" w:space="0" w:color="auto"/>
          </w:divBdr>
        </w:div>
        <w:div w:id="940144159">
          <w:marLeft w:val="0"/>
          <w:marRight w:val="0"/>
          <w:marTop w:val="0"/>
          <w:marBottom w:val="0"/>
          <w:divBdr>
            <w:top w:val="none" w:sz="0" w:space="0" w:color="auto"/>
            <w:left w:val="none" w:sz="0" w:space="0" w:color="auto"/>
            <w:bottom w:val="none" w:sz="0" w:space="0" w:color="auto"/>
            <w:right w:val="none" w:sz="0" w:space="0" w:color="auto"/>
          </w:divBdr>
          <w:divsChild>
            <w:div w:id="711809116">
              <w:marLeft w:val="0"/>
              <w:marRight w:val="0"/>
              <w:marTop w:val="0"/>
              <w:marBottom w:val="0"/>
              <w:divBdr>
                <w:top w:val="none" w:sz="0" w:space="0" w:color="auto"/>
                <w:left w:val="none" w:sz="0" w:space="0" w:color="auto"/>
                <w:bottom w:val="none" w:sz="0" w:space="0" w:color="auto"/>
                <w:right w:val="none" w:sz="0" w:space="0" w:color="auto"/>
              </w:divBdr>
              <w:divsChild>
                <w:div w:id="12725909">
                  <w:marLeft w:val="0"/>
                  <w:marRight w:val="0"/>
                  <w:marTop w:val="0"/>
                  <w:marBottom w:val="0"/>
                  <w:divBdr>
                    <w:top w:val="none" w:sz="0" w:space="0" w:color="auto"/>
                    <w:left w:val="none" w:sz="0" w:space="0" w:color="auto"/>
                    <w:bottom w:val="none" w:sz="0" w:space="0" w:color="auto"/>
                    <w:right w:val="none" w:sz="0" w:space="0" w:color="auto"/>
                  </w:divBdr>
                </w:div>
                <w:div w:id="371076069">
                  <w:marLeft w:val="0"/>
                  <w:marRight w:val="0"/>
                  <w:marTop w:val="0"/>
                  <w:marBottom w:val="0"/>
                  <w:divBdr>
                    <w:top w:val="none" w:sz="0" w:space="0" w:color="auto"/>
                    <w:left w:val="none" w:sz="0" w:space="0" w:color="auto"/>
                    <w:bottom w:val="none" w:sz="0" w:space="0" w:color="auto"/>
                    <w:right w:val="none" w:sz="0" w:space="0" w:color="auto"/>
                  </w:divBdr>
                </w:div>
                <w:div w:id="867106859">
                  <w:marLeft w:val="0"/>
                  <w:marRight w:val="0"/>
                  <w:marTop w:val="0"/>
                  <w:marBottom w:val="0"/>
                  <w:divBdr>
                    <w:top w:val="none" w:sz="0" w:space="0" w:color="auto"/>
                    <w:left w:val="none" w:sz="0" w:space="0" w:color="auto"/>
                    <w:bottom w:val="none" w:sz="0" w:space="0" w:color="auto"/>
                    <w:right w:val="none" w:sz="0" w:space="0" w:color="auto"/>
                  </w:divBdr>
                </w:div>
                <w:div w:id="2042439406">
                  <w:marLeft w:val="0"/>
                  <w:marRight w:val="0"/>
                  <w:marTop w:val="0"/>
                  <w:marBottom w:val="0"/>
                  <w:divBdr>
                    <w:top w:val="none" w:sz="0" w:space="0" w:color="auto"/>
                    <w:left w:val="none" w:sz="0" w:space="0" w:color="auto"/>
                    <w:bottom w:val="none" w:sz="0" w:space="0" w:color="auto"/>
                    <w:right w:val="none" w:sz="0" w:space="0" w:color="auto"/>
                  </w:divBdr>
                </w:div>
              </w:divsChild>
            </w:div>
            <w:div w:id="1358000454">
              <w:marLeft w:val="0"/>
              <w:marRight w:val="0"/>
              <w:marTop w:val="0"/>
              <w:marBottom w:val="0"/>
              <w:divBdr>
                <w:top w:val="none" w:sz="0" w:space="0" w:color="auto"/>
                <w:left w:val="none" w:sz="0" w:space="0" w:color="auto"/>
                <w:bottom w:val="none" w:sz="0" w:space="0" w:color="auto"/>
                <w:right w:val="none" w:sz="0" w:space="0" w:color="auto"/>
              </w:divBdr>
            </w:div>
          </w:divsChild>
        </w:div>
        <w:div w:id="1925413350">
          <w:marLeft w:val="0"/>
          <w:marRight w:val="0"/>
          <w:marTop w:val="0"/>
          <w:marBottom w:val="0"/>
          <w:divBdr>
            <w:top w:val="none" w:sz="0" w:space="0" w:color="auto"/>
            <w:left w:val="none" w:sz="0" w:space="0" w:color="auto"/>
            <w:bottom w:val="none" w:sz="0" w:space="0" w:color="auto"/>
            <w:right w:val="none" w:sz="0" w:space="0" w:color="auto"/>
          </w:divBdr>
          <w:divsChild>
            <w:div w:id="257301562">
              <w:marLeft w:val="0"/>
              <w:marRight w:val="0"/>
              <w:marTop w:val="0"/>
              <w:marBottom w:val="0"/>
              <w:divBdr>
                <w:top w:val="none" w:sz="0" w:space="0" w:color="auto"/>
                <w:left w:val="none" w:sz="0" w:space="0" w:color="auto"/>
                <w:bottom w:val="none" w:sz="0" w:space="0" w:color="auto"/>
                <w:right w:val="none" w:sz="0" w:space="0" w:color="auto"/>
              </w:divBdr>
              <w:divsChild>
                <w:div w:id="96758338">
                  <w:marLeft w:val="0"/>
                  <w:marRight w:val="0"/>
                  <w:marTop w:val="0"/>
                  <w:marBottom w:val="0"/>
                  <w:divBdr>
                    <w:top w:val="none" w:sz="0" w:space="0" w:color="auto"/>
                    <w:left w:val="none" w:sz="0" w:space="0" w:color="auto"/>
                    <w:bottom w:val="none" w:sz="0" w:space="0" w:color="auto"/>
                    <w:right w:val="none" w:sz="0" w:space="0" w:color="auto"/>
                  </w:divBdr>
                </w:div>
                <w:div w:id="596839004">
                  <w:marLeft w:val="0"/>
                  <w:marRight w:val="0"/>
                  <w:marTop w:val="0"/>
                  <w:marBottom w:val="0"/>
                  <w:divBdr>
                    <w:top w:val="none" w:sz="0" w:space="0" w:color="auto"/>
                    <w:left w:val="none" w:sz="0" w:space="0" w:color="auto"/>
                    <w:bottom w:val="none" w:sz="0" w:space="0" w:color="auto"/>
                    <w:right w:val="none" w:sz="0" w:space="0" w:color="auto"/>
                  </w:divBdr>
                </w:div>
              </w:divsChild>
            </w:div>
            <w:div w:id="946541617">
              <w:marLeft w:val="0"/>
              <w:marRight w:val="0"/>
              <w:marTop w:val="0"/>
              <w:marBottom w:val="0"/>
              <w:divBdr>
                <w:top w:val="none" w:sz="0" w:space="0" w:color="auto"/>
                <w:left w:val="none" w:sz="0" w:space="0" w:color="auto"/>
                <w:bottom w:val="none" w:sz="0" w:space="0" w:color="auto"/>
                <w:right w:val="none" w:sz="0" w:space="0" w:color="auto"/>
              </w:divBdr>
              <w:divsChild>
                <w:div w:id="1477063071">
                  <w:marLeft w:val="0"/>
                  <w:marRight w:val="0"/>
                  <w:marTop w:val="0"/>
                  <w:marBottom w:val="0"/>
                  <w:divBdr>
                    <w:top w:val="none" w:sz="0" w:space="0" w:color="auto"/>
                    <w:left w:val="none" w:sz="0" w:space="0" w:color="auto"/>
                    <w:bottom w:val="none" w:sz="0" w:space="0" w:color="auto"/>
                    <w:right w:val="none" w:sz="0" w:space="0" w:color="auto"/>
                  </w:divBdr>
                </w:div>
                <w:div w:id="1721828932">
                  <w:marLeft w:val="0"/>
                  <w:marRight w:val="0"/>
                  <w:marTop w:val="0"/>
                  <w:marBottom w:val="0"/>
                  <w:divBdr>
                    <w:top w:val="none" w:sz="0" w:space="0" w:color="auto"/>
                    <w:left w:val="none" w:sz="0" w:space="0" w:color="auto"/>
                    <w:bottom w:val="none" w:sz="0" w:space="0" w:color="auto"/>
                    <w:right w:val="none" w:sz="0" w:space="0" w:color="auto"/>
                  </w:divBdr>
                </w:div>
                <w:div w:id="2058386884">
                  <w:marLeft w:val="0"/>
                  <w:marRight w:val="0"/>
                  <w:marTop w:val="0"/>
                  <w:marBottom w:val="0"/>
                  <w:divBdr>
                    <w:top w:val="none" w:sz="0" w:space="0" w:color="auto"/>
                    <w:left w:val="none" w:sz="0" w:space="0" w:color="auto"/>
                    <w:bottom w:val="none" w:sz="0" w:space="0" w:color="auto"/>
                    <w:right w:val="none" w:sz="0" w:space="0" w:color="auto"/>
                  </w:divBdr>
                </w:div>
              </w:divsChild>
            </w:div>
            <w:div w:id="1151944609">
              <w:marLeft w:val="0"/>
              <w:marRight w:val="0"/>
              <w:marTop w:val="0"/>
              <w:marBottom w:val="0"/>
              <w:divBdr>
                <w:top w:val="none" w:sz="0" w:space="0" w:color="auto"/>
                <w:left w:val="none" w:sz="0" w:space="0" w:color="auto"/>
                <w:bottom w:val="none" w:sz="0" w:space="0" w:color="auto"/>
                <w:right w:val="none" w:sz="0" w:space="0" w:color="auto"/>
              </w:divBdr>
              <w:divsChild>
                <w:div w:id="337539220">
                  <w:marLeft w:val="0"/>
                  <w:marRight w:val="0"/>
                  <w:marTop w:val="0"/>
                  <w:marBottom w:val="0"/>
                  <w:divBdr>
                    <w:top w:val="none" w:sz="0" w:space="0" w:color="auto"/>
                    <w:left w:val="none" w:sz="0" w:space="0" w:color="auto"/>
                    <w:bottom w:val="none" w:sz="0" w:space="0" w:color="auto"/>
                    <w:right w:val="none" w:sz="0" w:space="0" w:color="auto"/>
                  </w:divBdr>
                </w:div>
                <w:div w:id="348601756">
                  <w:marLeft w:val="0"/>
                  <w:marRight w:val="0"/>
                  <w:marTop w:val="0"/>
                  <w:marBottom w:val="0"/>
                  <w:divBdr>
                    <w:top w:val="none" w:sz="0" w:space="0" w:color="auto"/>
                    <w:left w:val="none" w:sz="0" w:space="0" w:color="auto"/>
                    <w:bottom w:val="none" w:sz="0" w:space="0" w:color="auto"/>
                    <w:right w:val="none" w:sz="0" w:space="0" w:color="auto"/>
                  </w:divBdr>
                </w:div>
                <w:div w:id="415517525">
                  <w:marLeft w:val="0"/>
                  <w:marRight w:val="0"/>
                  <w:marTop w:val="0"/>
                  <w:marBottom w:val="0"/>
                  <w:divBdr>
                    <w:top w:val="none" w:sz="0" w:space="0" w:color="auto"/>
                    <w:left w:val="none" w:sz="0" w:space="0" w:color="auto"/>
                    <w:bottom w:val="none" w:sz="0" w:space="0" w:color="auto"/>
                    <w:right w:val="none" w:sz="0" w:space="0" w:color="auto"/>
                  </w:divBdr>
                </w:div>
                <w:div w:id="563300395">
                  <w:marLeft w:val="0"/>
                  <w:marRight w:val="0"/>
                  <w:marTop w:val="0"/>
                  <w:marBottom w:val="0"/>
                  <w:divBdr>
                    <w:top w:val="none" w:sz="0" w:space="0" w:color="auto"/>
                    <w:left w:val="none" w:sz="0" w:space="0" w:color="auto"/>
                    <w:bottom w:val="none" w:sz="0" w:space="0" w:color="auto"/>
                    <w:right w:val="none" w:sz="0" w:space="0" w:color="auto"/>
                  </w:divBdr>
                </w:div>
                <w:div w:id="750195696">
                  <w:marLeft w:val="0"/>
                  <w:marRight w:val="0"/>
                  <w:marTop w:val="0"/>
                  <w:marBottom w:val="0"/>
                  <w:divBdr>
                    <w:top w:val="none" w:sz="0" w:space="0" w:color="auto"/>
                    <w:left w:val="none" w:sz="0" w:space="0" w:color="auto"/>
                    <w:bottom w:val="none" w:sz="0" w:space="0" w:color="auto"/>
                    <w:right w:val="none" w:sz="0" w:space="0" w:color="auto"/>
                  </w:divBdr>
                </w:div>
                <w:div w:id="994190607">
                  <w:marLeft w:val="0"/>
                  <w:marRight w:val="0"/>
                  <w:marTop w:val="0"/>
                  <w:marBottom w:val="0"/>
                  <w:divBdr>
                    <w:top w:val="none" w:sz="0" w:space="0" w:color="auto"/>
                    <w:left w:val="none" w:sz="0" w:space="0" w:color="auto"/>
                    <w:bottom w:val="none" w:sz="0" w:space="0" w:color="auto"/>
                    <w:right w:val="none" w:sz="0" w:space="0" w:color="auto"/>
                  </w:divBdr>
                </w:div>
                <w:div w:id="1340504703">
                  <w:marLeft w:val="0"/>
                  <w:marRight w:val="0"/>
                  <w:marTop w:val="0"/>
                  <w:marBottom w:val="0"/>
                  <w:divBdr>
                    <w:top w:val="none" w:sz="0" w:space="0" w:color="auto"/>
                    <w:left w:val="none" w:sz="0" w:space="0" w:color="auto"/>
                    <w:bottom w:val="none" w:sz="0" w:space="0" w:color="auto"/>
                    <w:right w:val="none" w:sz="0" w:space="0" w:color="auto"/>
                  </w:divBdr>
                  <w:divsChild>
                    <w:div w:id="750855367">
                      <w:marLeft w:val="0"/>
                      <w:marRight w:val="0"/>
                      <w:marTop w:val="0"/>
                      <w:marBottom w:val="0"/>
                      <w:divBdr>
                        <w:top w:val="none" w:sz="0" w:space="0" w:color="auto"/>
                        <w:left w:val="none" w:sz="0" w:space="0" w:color="auto"/>
                        <w:bottom w:val="none" w:sz="0" w:space="0" w:color="auto"/>
                        <w:right w:val="none" w:sz="0" w:space="0" w:color="auto"/>
                      </w:divBdr>
                    </w:div>
                    <w:div w:id="1738285918">
                      <w:marLeft w:val="0"/>
                      <w:marRight w:val="0"/>
                      <w:marTop w:val="0"/>
                      <w:marBottom w:val="0"/>
                      <w:divBdr>
                        <w:top w:val="none" w:sz="0" w:space="0" w:color="auto"/>
                        <w:left w:val="none" w:sz="0" w:space="0" w:color="auto"/>
                        <w:bottom w:val="none" w:sz="0" w:space="0" w:color="auto"/>
                        <w:right w:val="none" w:sz="0" w:space="0" w:color="auto"/>
                      </w:divBdr>
                    </w:div>
                  </w:divsChild>
                </w:div>
                <w:div w:id="1354959955">
                  <w:marLeft w:val="0"/>
                  <w:marRight w:val="0"/>
                  <w:marTop w:val="0"/>
                  <w:marBottom w:val="0"/>
                  <w:divBdr>
                    <w:top w:val="none" w:sz="0" w:space="0" w:color="auto"/>
                    <w:left w:val="none" w:sz="0" w:space="0" w:color="auto"/>
                    <w:bottom w:val="none" w:sz="0" w:space="0" w:color="auto"/>
                    <w:right w:val="none" w:sz="0" w:space="0" w:color="auto"/>
                  </w:divBdr>
                </w:div>
                <w:div w:id="1492406061">
                  <w:marLeft w:val="0"/>
                  <w:marRight w:val="0"/>
                  <w:marTop w:val="0"/>
                  <w:marBottom w:val="0"/>
                  <w:divBdr>
                    <w:top w:val="none" w:sz="0" w:space="0" w:color="auto"/>
                    <w:left w:val="none" w:sz="0" w:space="0" w:color="auto"/>
                    <w:bottom w:val="none" w:sz="0" w:space="0" w:color="auto"/>
                    <w:right w:val="none" w:sz="0" w:space="0" w:color="auto"/>
                  </w:divBdr>
                </w:div>
                <w:div w:id="1614510861">
                  <w:marLeft w:val="0"/>
                  <w:marRight w:val="0"/>
                  <w:marTop w:val="0"/>
                  <w:marBottom w:val="0"/>
                  <w:divBdr>
                    <w:top w:val="none" w:sz="0" w:space="0" w:color="auto"/>
                    <w:left w:val="none" w:sz="0" w:space="0" w:color="auto"/>
                    <w:bottom w:val="none" w:sz="0" w:space="0" w:color="auto"/>
                    <w:right w:val="none" w:sz="0" w:space="0" w:color="auto"/>
                  </w:divBdr>
                </w:div>
                <w:div w:id="1703744391">
                  <w:marLeft w:val="0"/>
                  <w:marRight w:val="0"/>
                  <w:marTop w:val="0"/>
                  <w:marBottom w:val="0"/>
                  <w:divBdr>
                    <w:top w:val="none" w:sz="0" w:space="0" w:color="auto"/>
                    <w:left w:val="none" w:sz="0" w:space="0" w:color="auto"/>
                    <w:bottom w:val="none" w:sz="0" w:space="0" w:color="auto"/>
                    <w:right w:val="none" w:sz="0" w:space="0" w:color="auto"/>
                  </w:divBdr>
                </w:div>
                <w:div w:id="1733382889">
                  <w:marLeft w:val="0"/>
                  <w:marRight w:val="0"/>
                  <w:marTop w:val="0"/>
                  <w:marBottom w:val="0"/>
                  <w:divBdr>
                    <w:top w:val="none" w:sz="0" w:space="0" w:color="auto"/>
                    <w:left w:val="none" w:sz="0" w:space="0" w:color="auto"/>
                    <w:bottom w:val="none" w:sz="0" w:space="0" w:color="auto"/>
                    <w:right w:val="none" w:sz="0" w:space="0" w:color="auto"/>
                  </w:divBdr>
                </w:div>
                <w:div w:id="1982223560">
                  <w:marLeft w:val="0"/>
                  <w:marRight w:val="0"/>
                  <w:marTop w:val="0"/>
                  <w:marBottom w:val="0"/>
                  <w:divBdr>
                    <w:top w:val="none" w:sz="0" w:space="0" w:color="auto"/>
                    <w:left w:val="none" w:sz="0" w:space="0" w:color="auto"/>
                    <w:bottom w:val="none" w:sz="0" w:space="0" w:color="auto"/>
                    <w:right w:val="none" w:sz="0" w:space="0" w:color="auto"/>
                  </w:divBdr>
                </w:div>
              </w:divsChild>
            </w:div>
            <w:div w:id="1205365461">
              <w:marLeft w:val="0"/>
              <w:marRight w:val="0"/>
              <w:marTop w:val="0"/>
              <w:marBottom w:val="0"/>
              <w:divBdr>
                <w:top w:val="none" w:sz="0" w:space="0" w:color="auto"/>
                <w:left w:val="none" w:sz="0" w:space="0" w:color="auto"/>
                <w:bottom w:val="none" w:sz="0" w:space="0" w:color="auto"/>
                <w:right w:val="none" w:sz="0" w:space="0" w:color="auto"/>
              </w:divBdr>
              <w:divsChild>
                <w:div w:id="782458822">
                  <w:marLeft w:val="0"/>
                  <w:marRight w:val="0"/>
                  <w:marTop w:val="0"/>
                  <w:marBottom w:val="0"/>
                  <w:divBdr>
                    <w:top w:val="none" w:sz="0" w:space="0" w:color="auto"/>
                    <w:left w:val="none" w:sz="0" w:space="0" w:color="auto"/>
                    <w:bottom w:val="none" w:sz="0" w:space="0" w:color="auto"/>
                    <w:right w:val="none" w:sz="0" w:space="0" w:color="auto"/>
                  </w:divBdr>
                </w:div>
                <w:div w:id="1240139888">
                  <w:marLeft w:val="0"/>
                  <w:marRight w:val="0"/>
                  <w:marTop w:val="0"/>
                  <w:marBottom w:val="0"/>
                  <w:divBdr>
                    <w:top w:val="none" w:sz="0" w:space="0" w:color="auto"/>
                    <w:left w:val="none" w:sz="0" w:space="0" w:color="auto"/>
                    <w:bottom w:val="none" w:sz="0" w:space="0" w:color="auto"/>
                    <w:right w:val="none" w:sz="0" w:space="0" w:color="auto"/>
                  </w:divBdr>
                </w:div>
              </w:divsChild>
            </w:div>
            <w:div w:id="1696465012">
              <w:marLeft w:val="0"/>
              <w:marRight w:val="0"/>
              <w:marTop w:val="0"/>
              <w:marBottom w:val="0"/>
              <w:divBdr>
                <w:top w:val="none" w:sz="0" w:space="0" w:color="auto"/>
                <w:left w:val="none" w:sz="0" w:space="0" w:color="auto"/>
                <w:bottom w:val="none" w:sz="0" w:space="0" w:color="auto"/>
                <w:right w:val="none" w:sz="0" w:space="0" w:color="auto"/>
              </w:divBdr>
              <w:divsChild>
                <w:div w:id="354766916">
                  <w:marLeft w:val="0"/>
                  <w:marRight w:val="0"/>
                  <w:marTop w:val="0"/>
                  <w:marBottom w:val="0"/>
                  <w:divBdr>
                    <w:top w:val="none" w:sz="0" w:space="0" w:color="auto"/>
                    <w:left w:val="none" w:sz="0" w:space="0" w:color="auto"/>
                    <w:bottom w:val="none" w:sz="0" w:space="0" w:color="auto"/>
                    <w:right w:val="none" w:sz="0" w:space="0" w:color="auto"/>
                  </w:divBdr>
                </w:div>
                <w:div w:id="1847136620">
                  <w:marLeft w:val="0"/>
                  <w:marRight w:val="0"/>
                  <w:marTop w:val="0"/>
                  <w:marBottom w:val="0"/>
                  <w:divBdr>
                    <w:top w:val="none" w:sz="0" w:space="0" w:color="auto"/>
                    <w:left w:val="none" w:sz="0" w:space="0" w:color="auto"/>
                    <w:bottom w:val="none" w:sz="0" w:space="0" w:color="auto"/>
                    <w:right w:val="none" w:sz="0" w:space="0" w:color="auto"/>
                  </w:divBdr>
                </w:div>
              </w:divsChild>
            </w:div>
            <w:div w:id="181707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ekretariat@zdppultusk.com.pl" TargetMode="External"/><Relationship Id="rId18" Type="http://schemas.openxmlformats.org/officeDocument/2006/relationships/hyperlink" Target="https://sip.lex.pl/" TargetMode="External"/><Relationship Id="rId26" Type="http://schemas.openxmlformats.org/officeDocument/2006/relationships/hyperlink" Target="mailto:sekretariat@zdppultusk.com.pl" TargetMode="External"/><Relationship Id="rId21" Type="http://schemas.openxmlformats.org/officeDocument/2006/relationships/hyperlink" Target="https://sip.lex.pl/"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ezamowienia.gov.pl/mp-client/search/list/ocds-148610-9209fa55-1e87-4581-a006-f9e2af70b23" TargetMode="External"/><Relationship Id="rId17" Type="http://schemas.openxmlformats.org/officeDocument/2006/relationships/hyperlink" Target="https://sip.lex.pl/" TargetMode="External"/><Relationship Id="rId25" Type="http://schemas.openxmlformats.org/officeDocument/2006/relationships/hyperlink" Target="mailto:sekretariat@zdppultusk.com.pl"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 TargetMode="External"/><Relationship Id="rId24" Type="http://schemas.openxmlformats.org/officeDocument/2006/relationships/hyperlink" Target="https://efaktura.gov.pl/platforma-PEF" TargetMode="Externa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mailto:sekretariat@zdppultusk.com.pl" TargetMode="External"/><Relationship Id="rId36" Type="http://schemas.microsoft.com/office/2011/relationships/people" Target="people.xml"/><Relationship Id="rId10" Type="http://schemas.openxmlformats.org/officeDocument/2006/relationships/hyperlink" Target="http://www.zdppultusk.bip.gov.pl/" TargetMode="External"/><Relationship Id="rId19" Type="http://schemas.openxmlformats.org/officeDocument/2006/relationships/hyperlink" Target="https://sip.lex.p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kretariat@zdppultusk.com.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mailto:sekretariat@zdppultusk.com.pl"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hyperlink" Target="http://www.zdppultusk.bip.gov.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6AC2A3-AA5F-412C-B0FB-D8D8CB0FF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38</Pages>
  <Words>18222</Words>
  <Characters>109337</Characters>
  <Application>Microsoft Office Word</Application>
  <DocSecurity>0</DocSecurity>
  <Lines>911</Lines>
  <Paragraphs>254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127305</CharactersWithSpaces>
  <SharedDoc>false</SharedDoc>
  <HLinks>
    <vt:vector size="120" baseType="variant">
      <vt:variant>
        <vt:i4>1572962</vt:i4>
      </vt:variant>
      <vt:variant>
        <vt:i4>58</vt:i4>
      </vt:variant>
      <vt:variant>
        <vt:i4>0</vt:i4>
      </vt:variant>
      <vt:variant>
        <vt:i4>5</vt:i4>
      </vt:variant>
      <vt:variant>
        <vt:lpwstr>mailto:sekretariat@zdppultusk.com.pl</vt:lpwstr>
      </vt:variant>
      <vt:variant>
        <vt:lpwstr/>
      </vt:variant>
      <vt:variant>
        <vt:i4>1572962</vt:i4>
      </vt:variant>
      <vt:variant>
        <vt:i4>55</vt:i4>
      </vt:variant>
      <vt:variant>
        <vt:i4>0</vt:i4>
      </vt:variant>
      <vt:variant>
        <vt:i4>5</vt:i4>
      </vt:variant>
      <vt:variant>
        <vt:lpwstr>mailto:sekretariat@zdppultusk.com.pl</vt:lpwstr>
      </vt:variant>
      <vt:variant>
        <vt:lpwstr/>
      </vt:variant>
      <vt:variant>
        <vt:i4>1572962</vt:i4>
      </vt:variant>
      <vt:variant>
        <vt:i4>52</vt:i4>
      </vt:variant>
      <vt:variant>
        <vt:i4>0</vt:i4>
      </vt:variant>
      <vt:variant>
        <vt:i4>5</vt:i4>
      </vt:variant>
      <vt:variant>
        <vt:lpwstr>mailto:sekretariat@zdppultusk.com.pl</vt:lpwstr>
      </vt:variant>
      <vt:variant>
        <vt:lpwstr/>
      </vt:variant>
      <vt:variant>
        <vt:i4>1572962</vt:i4>
      </vt:variant>
      <vt:variant>
        <vt:i4>49</vt:i4>
      </vt:variant>
      <vt:variant>
        <vt:i4>0</vt:i4>
      </vt:variant>
      <vt:variant>
        <vt:i4>5</vt:i4>
      </vt:variant>
      <vt:variant>
        <vt:lpwstr>mailto:sekretariat@zdppultusk.com.pl</vt:lpwstr>
      </vt:variant>
      <vt:variant>
        <vt:lpwstr/>
      </vt:variant>
      <vt:variant>
        <vt:i4>1310805</vt:i4>
      </vt:variant>
      <vt:variant>
        <vt:i4>46</vt:i4>
      </vt:variant>
      <vt:variant>
        <vt:i4>0</vt:i4>
      </vt:variant>
      <vt:variant>
        <vt:i4>5</vt:i4>
      </vt:variant>
      <vt:variant>
        <vt:lpwstr>https://efaktura.gov.pl/platforma-PEF</vt:lpwstr>
      </vt:variant>
      <vt:variant>
        <vt:lpwstr/>
      </vt:variant>
      <vt:variant>
        <vt:i4>393298</vt:i4>
      </vt:variant>
      <vt:variant>
        <vt:i4>43</vt:i4>
      </vt:variant>
      <vt:variant>
        <vt:i4>0</vt:i4>
      </vt:variant>
      <vt:variant>
        <vt:i4>5</vt:i4>
      </vt:variant>
      <vt:variant>
        <vt:lpwstr>https://sip.lex.pl/</vt:lpwstr>
      </vt:variant>
      <vt:variant>
        <vt:lpwstr>/document/17337528?cm=DOCUMENT</vt:lpwstr>
      </vt:variant>
      <vt:variant>
        <vt:i4>1376281</vt:i4>
      </vt:variant>
      <vt:variant>
        <vt:i4>40</vt:i4>
      </vt:variant>
      <vt:variant>
        <vt:i4>0</vt:i4>
      </vt:variant>
      <vt:variant>
        <vt:i4>5</vt:i4>
      </vt:variant>
      <vt:variant>
        <vt:lpwstr>https://sip.lex.pl/</vt:lpwstr>
      </vt:variant>
      <vt:variant>
        <vt:lpwstr>/document/18903829?unitId=art(108)ust(1)pkt(5)&amp;cm=DOCUMENT</vt:lpwstr>
      </vt:variant>
      <vt:variant>
        <vt:i4>4063329</vt:i4>
      </vt:variant>
      <vt:variant>
        <vt:i4>37</vt:i4>
      </vt:variant>
      <vt:variant>
        <vt:i4>0</vt:i4>
      </vt:variant>
      <vt:variant>
        <vt:i4>5</vt:i4>
      </vt:variant>
      <vt:variant>
        <vt:lpwstr>https://sip.lex.pl/</vt:lpwstr>
      </vt:variant>
      <vt:variant>
        <vt:lpwstr>/document/18903829?unitId=art(70)&amp;cm=DOCUMENT</vt:lpwstr>
      </vt:variant>
      <vt:variant>
        <vt:i4>786456</vt:i4>
      </vt:variant>
      <vt:variant>
        <vt:i4>34</vt:i4>
      </vt:variant>
      <vt:variant>
        <vt:i4>0</vt:i4>
      </vt:variant>
      <vt:variant>
        <vt:i4>5</vt:i4>
      </vt:variant>
      <vt:variant>
        <vt:lpwstr>https://sip.lex.pl/</vt:lpwstr>
      </vt:variant>
      <vt:variant>
        <vt:lpwstr>/document/18903829?unitId=art(118)&amp;cm=DOCUMENT</vt:lpwstr>
      </vt:variant>
      <vt:variant>
        <vt:i4>786456</vt:i4>
      </vt:variant>
      <vt:variant>
        <vt:i4>31</vt:i4>
      </vt:variant>
      <vt:variant>
        <vt:i4>0</vt:i4>
      </vt:variant>
      <vt:variant>
        <vt:i4>5</vt:i4>
      </vt:variant>
      <vt:variant>
        <vt:lpwstr>https://sip.lex.pl/</vt:lpwstr>
      </vt:variant>
      <vt:variant>
        <vt:lpwstr>/document/18903829?unitId=art(118)&amp;cm=DOCUMENT</vt:lpwstr>
      </vt:variant>
      <vt:variant>
        <vt:i4>1376281</vt:i4>
      </vt:variant>
      <vt:variant>
        <vt:i4>28</vt:i4>
      </vt:variant>
      <vt:variant>
        <vt:i4>0</vt:i4>
      </vt:variant>
      <vt:variant>
        <vt:i4>5</vt:i4>
      </vt:variant>
      <vt:variant>
        <vt:lpwstr>https://sip.lex.pl/</vt:lpwstr>
      </vt:variant>
      <vt:variant>
        <vt:lpwstr>/document/18903829?unitId=art(109)ust(1)pkt(4)&amp;cm=DOCUMENT</vt:lpwstr>
      </vt:variant>
      <vt:variant>
        <vt:i4>1376284</vt:i4>
      </vt:variant>
      <vt:variant>
        <vt:i4>25</vt:i4>
      </vt:variant>
      <vt:variant>
        <vt:i4>0</vt:i4>
      </vt:variant>
      <vt:variant>
        <vt:i4>5</vt:i4>
      </vt:variant>
      <vt:variant>
        <vt:lpwstr>https://sip.lex.pl/</vt:lpwstr>
      </vt:variant>
      <vt:variant>
        <vt:lpwstr>/document/18903829?unitId=art(109)ust(1)pkt(1)&amp;cm=DOCUMENT</vt:lpwstr>
      </vt:variant>
      <vt:variant>
        <vt:i4>1376284</vt:i4>
      </vt:variant>
      <vt:variant>
        <vt:i4>22</vt:i4>
      </vt:variant>
      <vt:variant>
        <vt:i4>0</vt:i4>
      </vt:variant>
      <vt:variant>
        <vt:i4>5</vt:i4>
      </vt:variant>
      <vt:variant>
        <vt:lpwstr>https://sip.lex.pl/</vt:lpwstr>
      </vt:variant>
      <vt:variant>
        <vt:lpwstr>/document/18903829?unitId=art(109)ust(1)pkt(1)&amp;cm=DOCUMENT</vt:lpwstr>
      </vt:variant>
      <vt:variant>
        <vt:i4>393298</vt:i4>
      </vt:variant>
      <vt:variant>
        <vt:i4>19</vt:i4>
      </vt:variant>
      <vt:variant>
        <vt:i4>0</vt:i4>
      </vt:variant>
      <vt:variant>
        <vt:i4>5</vt:i4>
      </vt:variant>
      <vt:variant>
        <vt:lpwstr>https://sip.lex.pl/</vt:lpwstr>
      </vt:variant>
      <vt:variant>
        <vt:lpwstr>/document/17337528?cm=DOCUMENT</vt:lpwstr>
      </vt:variant>
      <vt:variant>
        <vt:i4>1376281</vt:i4>
      </vt:variant>
      <vt:variant>
        <vt:i4>16</vt:i4>
      </vt:variant>
      <vt:variant>
        <vt:i4>0</vt:i4>
      </vt:variant>
      <vt:variant>
        <vt:i4>5</vt:i4>
      </vt:variant>
      <vt:variant>
        <vt:lpwstr>https://sip.lex.pl/</vt:lpwstr>
      </vt:variant>
      <vt:variant>
        <vt:lpwstr>/document/18903829?unitId=art(108)ust(1)pkt(5)&amp;cm=DOCUMENT</vt:lpwstr>
      </vt:variant>
      <vt:variant>
        <vt:i4>1572962</vt:i4>
      </vt:variant>
      <vt:variant>
        <vt:i4>13</vt:i4>
      </vt:variant>
      <vt:variant>
        <vt:i4>0</vt:i4>
      </vt:variant>
      <vt:variant>
        <vt:i4>5</vt:i4>
      </vt:variant>
      <vt:variant>
        <vt:lpwstr>mailto:sekretariat@zdppultusk.com.pl</vt:lpwstr>
      </vt:variant>
      <vt:variant>
        <vt:lpwstr/>
      </vt:variant>
      <vt:variant>
        <vt:i4>6422640</vt:i4>
      </vt:variant>
      <vt:variant>
        <vt:i4>11</vt:i4>
      </vt:variant>
      <vt:variant>
        <vt:i4>0</vt:i4>
      </vt:variant>
      <vt:variant>
        <vt:i4>5</vt:i4>
      </vt:variant>
      <vt:variant>
        <vt:lpwstr>mailto:</vt:lpwstr>
      </vt:variant>
      <vt:variant>
        <vt:lpwstr/>
      </vt:variant>
      <vt:variant>
        <vt:i4>1507397</vt:i4>
      </vt:variant>
      <vt:variant>
        <vt:i4>8</vt:i4>
      </vt:variant>
      <vt:variant>
        <vt:i4>0</vt:i4>
      </vt:variant>
      <vt:variant>
        <vt:i4>5</vt:i4>
      </vt:variant>
      <vt:variant>
        <vt:lpwstr>http://www.zdppultusk.bip.gov.pl/</vt:lpwstr>
      </vt:variant>
      <vt:variant>
        <vt:lpwstr/>
      </vt:variant>
      <vt:variant>
        <vt:i4>1572962</vt:i4>
      </vt:variant>
      <vt:variant>
        <vt:i4>3</vt:i4>
      </vt:variant>
      <vt:variant>
        <vt:i4>0</vt:i4>
      </vt:variant>
      <vt:variant>
        <vt:i4>5</vt:i4>
      </vt:variant>
      <vt:variant>
        <vt:lpwstr>mailto:sekretariat@zdppultusk.com.pl</vt:lpwstr>
      </vt:variant>
      <vt:variant>
        <vt:lpwstr/>
      </vt:variant>
      <vt:variant>
        <vt:i4>1507397</vt:i4>
      </vt:variant>
      <vt:variant>
        <vt:i4>0</vt:i4>
      </vt:variant>
      <vt:variant>
        <vt:i4>0</vt:i4>
      </vt:variant>
      <vt:variant>
        <vt:i4>5</vt:i4>
      </vt:variant>
      <vt:variant>
        <vt:lpwstr>http://www.zdppultusk.bip.gov.pl/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ZDTech01</dc:creator>
  <cp:keywords/>
  <dc:description/>
  <cp:lastModifiedBy>Joanna JW. Wolniak</cp:lastModifiedBy>
  <cp:revision>4</cp:revision>
  <cp:lastPrinted>2025-06-27T10:13:00Z</cp:lastPrinted>
  <dcterms:created xsi:type="dcterms:W3CDTF">2025-12-11T06:41:00Z</dcterms:created>
  <dcterms:modified xsi:type="dcterms:W3CDTF">2025-12-11T11:37:00Z</dcterms:modified>
</cp:coreProperties>
</file>